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715" w:rsidRDefault="005E0715" w:rsidP="00B52BAE">
      <w:pPr>
        <w:spacing w:after="0" w:line="360" w:lineRule="auto"/>
        <w:jc w:val="center"/>
        <w:rPr>
          <w:rFonts w:ascii="Times New Roman" w:hAnsi="Times New Roman" w:cs="Times New Roman"/>
          <w:b/>
          <w:sz w:val="36"/>
        </w:rPr>
      </w:pPr>
    </w:p>
    <w:p w:rsidR="009B33F6" w:rsidRPr="00B52BAE" w:rsidRDefault="00B52BAE" w:rsidP="005E0715">
      <w:pPr>
        <w:spacing w:after="0" w:line="360" w:lineRule="auto"/>
        <w:jc w:val="center"/>
        <w:rPr>
          <w:rFonts w:ascii="Times New Roman" w:hAnsi="Times New Roman" w:cs="Times New Roman"/>
          <w:b/>
          <w:sz w:val="36"/>
        </w:rPr>
      </w:pPr>
      <w:r w:rsidRPr="00B52BAE">
        <w:rPr>
          <w:rFonts w:ascii="Times New Roman" w:hAnsi="Times New Roman" w:cs="Times New Roman"/>
          <w:b/>
          <w:sz w:val="36"/>
        </w:rPr>
        <w:t>Информация</w:t>
      </w:r>
    </w:p>
    <w:p w:rsidR="00B52BAE" w:rsidRDefault="00B52BAE" w:rsidP="005E0715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о дате и времени проведения вступительных испытаний</w:t>
      </w:r>
    </w:p>
    <w:p w:rsidR="00B52BAE" w:rsidRDefault="00B52BAE" w:rsidP="005E0715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для абитуриентов, претендующих на поступление по специальности</w:t>
      </w:r>
    </w:p>
    <w:p w:rsidR="00B52BAE" w:rsidRPr="00B52BAE" w:rsidRDefault="00B52BAE" w:rsidP="005E0715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B52BAE">
        <w:rPr>
          <w:rFonts w:ascii="Times New Roman" w:hAnsi="Times New Roman" w:cs="Times New Roman"/>
          <w:b/>
          <w:sz w:val="28"/>
        </w:rPr>
        <w:t>29.02.10 Конструирование, моделирование и технология изготовления изделий легкой промышленности (по видам)</w:t>
      </w:r>
    </w:p>
    <w:p w:rsidR="00B52BAE" w:rsidRPr="00B52BAE" w:rsidRDefault="00B52BAE" w:rsidP="005E071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tbl>
      <w:tblPr>
        <w:tblW w:w="0" w:type="auto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717"/>
        <w:gridCol w:w="1678"/>
        <w:gridCol w:w="2307"/>
        <w:gridCol w:w="1290"/>
        <w:gridCol w:w="2238"/>
      </w:tblGrid>
      <w:tr w:rsidR="005E0715" w:rsidTr="00E80998">
        <w:trPr>
          <w:trHeight w:val="387"/>
        </w:trPr>
        <w:tc>
          <w:tcPr>
            <w:tcW w:w="1752" w:type="dxa"/>
          </w:tcPr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5E0715">
              <w:rPr>
                <w:rFonts w:ascii="Times New Roman" w:hAnsi="Times New Roman" w:cs="Times New Roman"/>
                <w:sz w:val="28"/>
              </w:rPr>
              <w:t>Дата проведения</w:t>
            </w:r>
          </w:p>
        </w:tc>
        <w:tc>
          <w:tcPr>
            <w:tcW w:w="1701" w:type="dxa"/>
          </w:tcPr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5E0715">
              <w:rPr>
                <w:rFonts w:ascii="Times New Roman" w:hAnsi="Times New Roman" w:cs="Times New Roman"/>
                <w:sz w:val="28"/>
              </w:rPr>
              <w:t>Время проведения</w:t>
            </w:r>
          </w:p>
        </w:tc>
        <w:tc>
          <w:tcPr>
            <w:tcW w:w="2268" w:type="dxa"/>
          </w:tcPr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5E0715">
              <w:rPr>
                <w:rFonts w:ascii="Times New Roman" w:hAnsi="Times New Roman" w:cs="Times New Roman"/>
                <w:sz w:val="28"/>
              </w:rPr>
              <w:t>Адрес проведения вступительного испытания</w:t>
            </w:r>
          </w:p>
        </w:tc>
        <w:tc>
          <w:tcPr>
            <w:tcW w:w="1075" w:type="dxa"/>
          </w:tcPr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5E0715">
              <w:rPr>
                <w:rFonts w:ascii="Times New Roman" w:hAnsi="Times New Roman" w:cs="Times New Roman"/>
                <w:sz w:val="28"/>
              </w:rPr>
              <w:t>Номер кабинета</w:t>
            </w:r>
          </w:p>
        </w:tc>
        <w:tc>
          <w:tcPr>
            <w:tcW w:w="2317" w:type="dxa"/>
          </w:tcPr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5E0715">
              <w:rPr>
                <w:rFonts w:ascii="Times New Roman" w:hAnsi="Times New Roman" w:cs="Times New Roman"/>
                <w:sz w:val="28"/>
              </w:rPr>
              <w:t>Наименование дисциплины</w:t>
            </w:r>
          </w:p>
        </w:tc>
      </w:tr>
      <w:tr w:rsidR="00E80998" w:rsidTr="00E80998">
        <w:trPr>
          <w:trHeight w:val="387"/>
        </w:trPr>
        <w:tc>
          <w:tcPr>
            <w:tcW w:w="1752" w:type="dxa"/>
          </w:tcPr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5E0715">
              <w:rPr>
                <w:rFonts w:ascii="Times New Roman" w:hAnsi="Times New Roman" w:cs="Times New Roman"/>
                <w:sz w:val="28"/>
              </w:rPr>
              <w:t>11.08.2025</w:t>
            </w:r>
          </w:p>
        </w:tc>
        <w:tc>
          <w:tcPr>
            <w:tcW w:w="1701" w:type="dxa"/>
          </w:tcPr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5E0715">
              <w:rPr>
                <w:rFonts w:ascii="Times New Roman" w:hAnsi="Times New Roman" w:cs="Times New Roman"/>
                <w:sz w:val="28"/>
              </w:rPr>
              <w:t>10-00 часов</w:t>
            </w:r>
          </w:p>
        </w:tc>
        <w:tc>
          <w:tcPr>
            <w:tcW w:w="2268" w:type="dxa"/>
          </w:tcPr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5E0715">
              <w:rPr>
                <w:rFonts w:ascii="Times New Roman" w:hAnsi="Times New Roman" w:cs="Times New Roman"/>
                <w:sz w:val="28"/>
              </w:rPr>
              <w:t xml:space="preserve">155800, Ивановская обл., г. Кинешма, ул. Григория Королева, д. 10; ОГБПОУ "Кинешемский политехнический колледж" </w:t>
            </w:r>
          </w:p>
        </w:tc>
        <w:tc>
          <w:tcPr>
            <w:tcW w:w="1075" w:type="dxa"/>
          </w:tcPr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5E0715">
              <w:rPr>
                <w:rFonts w:ascii="Times New Roman" w:hAnsi="Times New Roman" w:cs="Times New Roman"/>
                <w:sz w:val="28"/>
              </w:rPr>
              <w:t>№ 411</w:t>
            </w:r>
          </w:p>
        </w:tc>
        <w:tc>
          <w:tcPr>
            <w:tcW w:w="2317" w:type="dxa"/>
          </w:tcPr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80998" w:rsidRPr="005E0715" w:rsidRDefault="00E80998" w:rsidP="00E809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5E0715">
              <w:rPr>
                <w:rFonts w:ascii="Times New Roman" w:hAnsi="Times New Roman" w:cs="Times New Roman"/>
                <w:sz w:val="28"/>
              </w:rPr>
              <w:t>Дисциплина «Рисунок»</w:t>
            </w:r>
          </w:p>
        </w:tc>
      </w:tr>
    </w:tbl>
    <w:p w:rsidR="00B52BAE" w:rsidRDefault="00B52BAE" w:rsidP="005E0715">
      <w:pPr>
        <w:spacing w:after="0" w:line="360" w:lineRule="auto"/>
        <w:rPr>
          <w:rFonts w:ascii="Times New Roman" w:hAnsi="Times New Roman" w:cs="Times New Roman"/>
          <w:b/>
          <w:sz w:val="28"/>
        </w:rPr>
      </w:pPr>
    </w:p>
    <w:p w:rsidR="005E0715" w:rsidRPr="005E0715" w:rsidRDefault="005E0715" w:rsidP="005E0715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E0715" w:rsidRDefault="005E0715" w:rsidP="005E0715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  <w:r w:rsidRPr="005E0715">
        <w:rPr>
          <w:rFonts w:ascii="Times New Roman" w:hAnsi="Times New Roman" w:cs="Times New Roman"/>
          <w:sz w:val="28"/>
        </w:rPr>
        <w:t>Проходящим вступительное испытание по дисциплине «Рисунок» необходимо при себе иметь ручк</w:t>
      </w:r>
      <w:r>
        <w:rPr>
          <w:rFonts w:ascii="Times New Roman" w:hAnsi="Times New Roman" w:cs="Times New Roman"/>
          <w:sz w:val="28"/>
        </w:rPr>
        <w:t xml:space="preserve">у, карандаш и </w:t>
      </w:r>
      <w:r w:rsidRPr="005E0715">
        <w:rPr>
          <w:rFonts w:ascii="Times New Roman" w:hAnsi="Times New Roman" w:cs="Times New Roman"/>
          <w:sz w:val="28"/>
        </w:rPr>
        <w:t>ластик.</w:t>
      </w:r>
    </w:p>
    <w:p w:rsidR="005E0715" w:rsidRDefault="005E0715" w:rsidP="005E0715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E0715" w:rsidRDefault="005E0715" w:rsidP="005E0715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E0715" w:rsidRPr="005E0715" w:rsidRDefault="005E0715" w:rsidP="005E0715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sectPr w:rsidR="005E0715" w:rsidRPr="005E0715" w:rsidSect="009B3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ocumentProtection w:edit="readOnly" w:formatting="1" w:enforcement="1" w:cryptProviderType="rsaFull" w:cryptAlgorithmClass="hash" w:cryptAlgorithmType="typeAny" w:cryptAlgorithmSid="4" w:cryptSpinCount="50000" w:hash="EtAapHfX+HAntqB4cGIe7efIJ8c=" w:salt="Gm6RAwpneWbkgevW8S7tYw=="/>
  <w:defaultTabStop w:val="708"/>
  <w:characterSpacingControl w:val="doNotCompress"/>
  <w:compat>
    <w:useFELayout/>
  </w:compat>
  <w:rsids>
    <w:rsidRoot w:val="00B52BAE"/>
    <w:rsid w:val="002F5498"/>
    <w:rsid w:val="005E0715"/>
    <w:rsid w:val="009B33F6"/>
    <w:rsid w:val="00B52BAE"/>
    <w:rsid w:val="00E809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33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3DF9B3-53F7-4952-8DAF-33C7D25A32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95</Words>
  <Characters>548</Characters>
  <Application>Microsoft Office Word</Application>
  <DocSecurity>8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2025-02-27T07:11:00Z</cp:lastPrinted>
  <dcterms:created xsi:type="dcterms:W3CDTF">2025-02-27T06:26:00Z</dcterms:created>
  <dcterms:modified xsi:type="dcterms:W3CDTF">2025-02-28T07:57:00Z</dcterms:modified>
</cp:coreProperties>
</file>