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1"/>
        <w:tblpPr w:leftFromText="180" w:rightFromText="180" w:vertAnchor="text" w:tblpX="-1169" w:tblpY="1"/>
        <w:tblOverlap w:val="never"/>
        <w:tblW w:w="1105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8363"/>
      </w:tblGrid>
      <w:tr w:rsidR="000D4D72" w:rsidRPr="000D4D72" w:rsidTr="000D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8"/>
                <w:szCs w:val="24"/>
              </w:rPr>
            </w:pPr>
            <w:r w:rsidRPr="000D4D72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</w:t>
            </w:r>
            <w:r w:rsidR="00D91D86">
              <w:rPr>
                <w:rFonts w:ascii="Times New Roman" w:hAnsi="Times New Roman" w:cs="Times New Roman"/>
                <w:b/>
                <w:sz w:val="24"/>
                <w:szCs w:val="24"/>
              </w:rPr>
              <w:t>ая записка конкурсной работы № 7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  <w:tc>
          <w:tcPr>
            <w:tcW w:w="8363" w:type="dxa"/>
            <w:vAlign w:val="center"/>
          </w:tcPr>
          <w:p w:rsidR="000D4D72" w:rsidRPr="000D4D72" w:rsidRDefault="000D4D72" w:rsidP="00D91D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Стилевое направление (номинация)</w:t>
            </w:r>
          </w:p>
        </w:tc>
        <w:tc>
          <w:tcPr>
            <w:tcW w:w="8363" w:type="dxa"/>
            <w:vAlign w:val="center"/>
          </w:tcPr>
          <w:p w:rsidR="000D4D72" w:rsidRPr="00D91D86" w:rsidRDefault="00D91D86" w:rsidP="00D91D86">
            <w:pPr>
              <w:spacing w:after="0" w:line="240" w:lineRule="auto"/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«Мода 2021</w:t>
            </w:r>
            <w:r w:rsidRPr="00D21CA4">
              <w:rPr>
                <w:rFonts w:ascii="Times New Roman" w:eastAsia="Calibri" w:hAnsi="Times New Roman" w:cs="Times New Roman"/>
                <w:sz w:val="24"/>
              </w:rPr>
              <w:t>#</w:t>
            </w:r>
            <w:r>
              <w:rPr>
                <w:rFonts w:ascii="Times New Roman" w:eastAsia="Calibri" w:hAnsi="Times New Roman" w:cs="Times New Roman"/>
                <w:sz w:val="24"/>
              </w:rPr>
              <w:t>Иваново – территория традиций»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6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D4D72" w:rsidRPr="00B93161" w:rsidRDefault="000D4D72" w:rsidP="00D91D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6"/>
                <w:szCs w:val="24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63" w:type="dxa"/>
          </w:tcPr>
          <w:p w:rsidR="000D4D72" w:rsidRPr="00B93161" w:rsidRDefault="000D4D72" w:rsidP="00D91D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1D86">
              <w:rPr>
                <w:rFonts w:ascii="Times New Roman" w:hAnsi="Times New Roman" w:cs="Times New Roman"/>
                <w:sz w:val="24"/>
                <w:szCs w:val="24"/>
              </w:rPr>
              <w:t>Молодежный сет</w:t>
            </w:r>
            <w:r w:rsidRPr="00B93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2"/>
              </w:rPr>
            </w:pPr>
          </w:p>
        </w:tc>
        <w:tc>
          <w:tcPr>
            <w:tcW w:w="8363" w:type="dxa"/>
          </w:tcPr>
          <w:p w:rsidR="000D4D72" w:rsidRPr="00B93161" w:rsidRDefault="000D4D72" w:rsidP="00D91D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  <w:szCs w:val="2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Назначение представляемой работы</w:t>
            </w:r>
          </w:p>
        </w:tc>
        <w:tc>
          <w:tcPr>
            <w:tcW w:w="8363" w:type="dxa"/>
          </w:tcPr>
          <w:p w:rsidR="000D4D72" w:rsidRPr="00D91D86" w:rsidRDefault="00D91D86" w:rsidP="00D91D86">
            <w:pPr>
              <w:spacing w:after="0" w:line="240" w:lineRule="auto"/>
              <w:ind w:right="34"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Коллекция моделей предназначена для выражения свободы, многообразия новых идей, естественности, яркости, которые несет с собой </w:t>
            </w:r>
            <w:proofErr w:type="spellStart"/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этностиль</w:t>
            </w:r>
            <w:proofErr w:type="spellEnd"/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. Его последователи, как правило, творческие личности, которые не боятся показать свою индивидуальность, поделиться своим настроением, при этом оставаясь в гармонии с </w:t>
            </w: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окружающим миром и самим собой.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D91D86">
            <w:pPr>
              <w:pStyle w:val="a4"/>
              <w:spacing w:after="0" w:line="240" w:lineRule="auto"/>
              <w:ind w:left="0" w:right="34" w:firstLine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B931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концепции, послуживший толчком для работы фантазии при создании работы</w:t>
            </w:r>
          </w:p>
        </w:tc>
        <w:tc>
          <w:tcPr>
            <w:tcW w:w="8363" w:type="dxa"/>
            <w:vAlign w:val="center"/>
          </w:tcPr>
          <w:p w:rsidR="000D4D72" w:rsidRPr="00D91D86" w:rsidRDefault="00D91D86" w:rsidP="00D91D86">
            <w:pPr>
              <w:spacing w:after="0" w:line="240" w:lineRule="auto"/>
              <w:ind w:right="34"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Источником концепции, послужившим толчком для работы фантазии при создании коллекции явилось обращение к историческим упоминаниям в летописи XVI века, о селе Иваново, где среди промыслов преобладало домашнее ткачество. В XVIII веке стали возникать первые ткацкие мануфактуры. Обращаясь к истокам, изучая костюмы различных народностей, возникли новые вдохновения в осуществлении интересных идей по созданию коллекции одежды </w:t>
            </w:r>
            <w:proofErr w:type="spellStart"/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этностиля</w:t>
            </w:r>
            <w:proofErr w:type="spellEnd"/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D91D86">
            <w:pPr>
              <w:spacing w:after="0" w:line="240" w:lineRule="auto"/>
              <w:ind w:right="34" w:firstLine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конструкторских решений - конструкторские «изюминки»</w:t>
            </w:r>
          </w:p>
        </w:tc>
        <w:tc>
          <w:tcPr>
            <w:tcW w:w="8363" w:type="dxa"/>
          </w:tcPr>
          <w:p w:rsidR="000D4D72" w:rsidRPr="00D91D86" w:rsidRDefault="00D91D86" w:rsidP="00D91D86">
            <w:pPr>
              <w:spacing w:after="0" w:line="240" w:lineRule="auto"/>
              <w:ind w:right="34"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Особенностями конструкторских решений - «конструкторской изюминкой» можно назвать выбор создания коллекции одежды по принципу «минимализма", что явилось наиболее существенным моментом в единстве концепции, стиля, образа. Не должно быть лишних деталей, причиняющих дискомфорт. Одежда в первую очередь должна быть практичной!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D91D86">
            <w:pPr>
              <w:pStyle w:val="a3"/>
              <w:tabs>
                <w:tab w:val="left" w:pos="265"/>
              </w:tabs>
              <w:spacing w:before="0" w:beforeAutospacing="0" w:after="0" w:afterAutospacing="0"/>
              <w:ind w:right="34" w:firstLine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0D4D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  <w:color w:val="8496B0" w:themeColor="text2" w:themeTint="99"/>
                <w:sz w:val="24"/>
                <w:szCs w:val="24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использованных материалов</w:t>
            </w:r>
          </w:p>
        </w:tc>
        <w:tc>
          <w:tcPr>
            <w:tcW w:w="8363" w:type="dxa"/>
          </w:tcPr>
          <w:p w:rsidR="000D4D72" w:rsidRPr="00D91D86" w:rsidRDefault="00D91D86" w:rsidP="00D91D86">
            <w:pPr>
              <w:spacing w:after="0" w:line="240" w:lineRule="auto"/>
              <w:ind w:right="34"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При выборе материала предпочтение отдается натуральным материалам с особенностями их традиционного изготовления: шерсти, хлопку, шелку, льну, натуральной коже. Преимущество за тканями, имитирующими старинные методы их изготовления: неотбеленные или окрашенные натуральными красителями материалы.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D91D86">
            <w:pPr>
              <w:pStyle w:val="a3"/>
              <w:spacing w:before="0" w:beforeAutospacing="0" w:after="0" w:afterAutospacing="0"/>
              <w:ind w:right="34" w:firstLine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B931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технологии изготовления</w:t>
            </w:r>
          </w:p>
        </w:tc>
        <w:tc>
          <w:tcPr>
            <w:tcW w:w="8363" w:type="dxa"/>
            <w:vAlign w:val="center"/>
          </w:tcPr>
          <w:p w:rsidR="000D4D72" w:rsidRPr="00D91D86" w:rsidRDefault="00D91D86" w:rsidP="00D91D86">
            <w:pPr>
              <w:spacing w:after="0" w:line="240" w:lineRule="auto"/>
              <w:ind w:right="34"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Особенностью технологии изготовления явилось то, что главный посыл современной моды - использование всего, что считается интересным. Проектируя новую форму одежды нужно помнить о соподчиненности пластики силуэта с пластикой всех его деталей и элементов.</w:t>
            </w:r>
          </w:p>
        </w:tc>
      </w:tr>
      <w:tr w:rsidR="000D4D72" w:rsidRPr="000D4D72" w:rsidTr="000D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496B0" w:themeColor="text2" w:themeTint="99"/>
                <w:sz w:val="10"/>
                <w:szCs w:val="10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</w:tc>
        <w:tc>
          <w:tcPr>
            <w:tcW w:w="8363" w:type="dxa"/>
          </w:tcPr>
          <w:p w:rsidR="000D4D72" w:rsidRPr="00B93161" w:rsidRDefault="000D4D72" w:rsidP="00D91D86">
            <w:pPr>
              <w:pStyle w:val="a3"/>
              <w:tabs>
                <w:tab w:val="left" w:pos="459"/>
              </w:tabs>
              <w:spacing w:before="0" w:beforeAutospacing="0" w:after="0" w:afterAutospacing="0"/>
              <w:ind w:right="34" w:firstLine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0"/>
                <w:szCs w:val="10"/>
              </w:rPr>
            </w:pPr>
          </w:p>
        </w:tc>
      </w:tr>
      <w:tr w:rsidR="000D4D72" w:rsidRPr="000D4D72" w:rsidTr="008C58AE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D4D72" w:rsidRPr="000D4D72" w:rsidRDefault="000D4D72" w:rsidP="00D91D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160" w:type="dxa"/>
          </w:tcPr>
          <w:p w:rsidR="000D4D72" w:rsidRPr="000D4D72" w:rsidRDefault="000D4D72" w:rsidP="00D91D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4D72">
              <w:rPr>
                <w:rFonts w:ascii="Times New Roman" w:hAnsi="Times New Roman" w:cs="Times New Roman"/>
                <w:b w:val="0"/>
              </w:rPr>
              <w:t>Особенности отделки</w:t>
            </w:r>
          </w:p>
        </w:tc>
        <w:tc>
          <w:tcPr>
            <w:tcW w:w="8363" w:type="dxa"/>
          </w:tcPr>
          <w:p w:rsidR="000D4D72" w:rsidRPr="00D91D86" w:rsidRDefault="00D91D86" w:rsidP="00D91D86">
            <w:pPr>
              <w:spacing w:after="0" w:line="240" w:lineRule="auto"/>
              <w:ind w:right="34" w:firstLine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Декор в костюме - это художественная система, совокупность украшающих его элементов, не имеющих практического назначения. В процессе создания были использов</w:t>
            </w:r>
            <w:bookmarkStart w:id="0" w:name="_GoBack"/>
            <w:bookmarkEnd w:id="0"/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аны различные виды декорирования материала и готовых изделий, такие как резку тканей, перфорацию в виде кружева из различных синтетических и натуральных материалов</w:t>
            </w:r>
            <w:r w:rsidRPr="00D91D86">
              <w:rPr>
                <w:rFonts w:ascii="Times New Roman" w:eastAsia="Calibri" w:hAnsi="Times New Roman" w:cs="Times New Roman"/>
                <w:b w:val="0"/>
                <w:sz w:val="24"/>
              </w:rPr>
              <w:t>.</w:t>
            </w:r>
          </w:p>
        </w:tc>
      </w:tr>
    </w:tbl>
    <w:p w:rsidR="003C70CE" w:rsidRDefault="003C70CE" w:rsidP="000D4D72"/>
    <w:sectPr w:rsidR="003C70CE" w:rsidSect="000D4D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983"/>
    <w:multiLevelType w:val="hybridMultilevel"/>
    <w:tmpl w:val="4E6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BF6"/>
    <w:multiLevelType w:val="hybridMultilevel"/>
    <w:tmpl w:val="150E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5553"/>
    <w:multiLevelType w:val="hybridMultilevel"/>
    <w:tmpl w:val="1398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5A46"/>
    <w:multiLevelType w:val="hybridMultilevel"/>
    <w:tmpl w:val="B0706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50D4"/>
    <w:multiLevelType w:val="hybridMultilevel"/>
    <w:tmpl w:val="D7D0E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7C17"/>
    <w:multiLevelType w:val="hybridMultilevel"/>
    <w:tmpl w:val="B374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D4D72"/>
    <w:rsid w:val="003C70CE"/>
    <w:rsid w:val="008A40AC"/>
    <w:rsid w:val="008C58AE"/>
    <w:rsid w:val="00B93161"/>
    <w:rsid w:val="00D91D86"/>
    <w:rsid w:val="00F81823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BC6E-3768-47D2-B156-96B9980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2"/>
    <w:pPr>
      <w:spacing w:after="200" w:line="276" w:lineRule="auto"/>
    </w:pPr>
    <w:rPr>
      <w:rFonts w:asciiTheme="minorHAnsi" w:hAnsiTheme="minorHAns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D72"/>
    <w:pPr>
      <w:ind w:left="720"/>
      <w:contextualSpacing/>
    </w:pPr>
  </w:style>
  <w:style w:type="table" w:styleId="-61">
    <w:name w:val="List Table 6 Colorful Accent 1"/>
    <w:basedOn w:val="a1"/>
    <w:uiPriority w:val="51"/>
    <w:rsid w:val="000D4D72"/>
    <w:rPr>
      <w:rFonts w:asciiTheme="minorHAnsi" w:hAnsiTheme="minorHAnsi"/>
      <w:b w:val="0"/>
      <w:color w:val="2E74B5" w:themeColor="accent1" w:themeShade="BF"/>
      <w:sz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пропр</dc:creator>
  <cp:keywords/>
  <dc:description/>
  <cp:lastModifiedBy>пропр</cp:lastModifiedBy>
  <cp:revision>2</cp:revision>
  <dcterms:created xsi:type="dcterms:W3CDTF">2021-12-14T09:21:00Z</dcterms:created>
  <dcterms:modified xsi:type="dcterms:W3CDTF">2021-12-14T09:21:00Z</dcterms:modified>
</cp:coreProperties>
</file>