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  <w:gridCol w:w="4219"/>
      </w:tblGrid>
      <w:tr w:rsidR="002B3625" w:rsidTr="002B3625">
        <w:tc>
          <w:tcPr>
            <w:tcW w:w="5420" w:type="dxa"/>
          </w:tcPr>
          <w:p w:rsidR="002B3625" w:rsidRDefault="002B3625" w:rsidP="00AF3A89">
            <w:pPr>
              <w:pStyle w:val="af4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</w:tcPr>
          <w:p w:rsidR="002B3625" w:rsidRPr="00912BE2" w:rsidRDefault="002B3625" w:rsidP="00AF3A89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3625" w:rsidRDefault="002B3625" w:rsidP="00AF3A89">
            <w:pPr>
              <w:pStyle w:val="af4"/>
              <w:rPr>
                <w:sz w:val="30"/>
              </w:rPr>
            </w:pPr>
          </w:p>
        </w:tc>
      </w:tr>
    </w:tbl>
    <w:p w:rsidR="002B3625" w:rsidRDefault="002B3625" w:rsidP="002B3625"/>
    <w:p w:rsidR="002B3625" w:rsidRDefault="002B3625" w:rsidP="002B3625"/>
    <w:p w:rsidR="002B3625" w:rsidRDefault="002B3625" w:rsidP="002B3625"/>
    <w:p w:rsidR="002B3625" w:rsidRDefault="002B3625" w:rsidP="002B3625"/>
    <w:p w:rsidR="002B3625" w:rsidRDefault="002B3625" w:rsidP="002B3625"/>
    <w:p w:rsidR="002B3625" w:rsidRDefault="002B3625" w:rsidP="002B3625"/>
    <w:p w:rsidR="002B3625" w:rsidRDefault="002B3625" w:rsidP="002B3625"/>
    <w:p w:rsidR="002B3625" w:rsidRPr="00410311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2B3625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Преподавание в младших классах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2B3625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36"/>
          <w:szCs w:val="36"/>
        </w:rPr>
      </w:pPr>
      <w:r w:rsidRPr="00D67440">
        <w:rPr>
          <w:rFonts w:ascii="Times New Roman" w:hAnsi="Times New Roman" w:cs="Times New Roman"/>
          <w:b/>
          <w:bCs/>
          <w:iCs/>
          <w:color w:val="000000" w:themeColor="text1"/>
          <w:sz w:val="36"/>
          <w:szCs w:val="36"/>
        </w:rPr>
        <w:t xml:space="preserve">Регионального этапа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6"/>
          <w:szCs w:val="36"/>
        </w:rPr>
        <w:t>Ч</w:t>
      </w:r>
      <w:r w:rsidRPr="00D67440">
        <w:rPr>
          <w:rFonts w:ascii="Times New Roman" w:hAnsi="Times New Roman" w:cs="Times New Roman"/>
          <w:b/>
          <w:bCs/>
          <w:iCs/>
          <w:color w:val="000000" w:themeColor="text1"/>
          <w:sz w:val="36"/>
          <w:szCs w:val="36"/>
        </w:rPr>
        <w:t>емпионата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6"/>
          <w:szCs w:val="36"/>
        </w:rPr>
        <w:t xml:space="preserve"> по профессиональному мастерству «Профессионалы»</w:t>
      </w:r>
    </w:p>
    <w:p w:rsidR="002B3625" w:rsidRPr="006376D7" w:rsidRDefault="002B3625" w:rsidP="002B3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bookmarkStart w:id="0" w:name="_GoBack"/>
      <w:r w:rsidRPr="006376D7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Ивановская область</w:t>
      </w:r>
    </w:p>
    <w:bookmarkEnd w:id="0"/>
    <w:p w:rsidR="002B3625" w:rsidRDefault="002B3625" w:rsidP="002B3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B3625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B3625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B3625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B3625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B3625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B3625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B3625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B3625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625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625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478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B3625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625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1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Конкурсная площадка</w:t>
      </w:r>
    </w:p>
    <w:p w:rsidR="002B3625" w:rsidRDefault="00EB05ED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371486" cy="7038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431" t="24217" r="51897" b="9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486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625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B3625" w:rsidSect="00D54B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3625" w:rsidRPr="00BE7194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1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Комната конкурсантов</w:t>
      </w:r>
    </w:p>
    <w:p w:rsidR="00D54B8A" w:rsidRDefault="002B3625" w:rsidP="002B362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08042" cy="306563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4067" t="30952" r="23443" b="24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298" cy="3076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625" w:rsidRPr="00BE7194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194">
        <w:rPr>
          <w:rFonts w:ascii="Times New Roman" w:hAnsi="Times New Roman" w:cs="Times New Roman"/>
          <w:b/>
          <w:bCs/>
          <w:sz w:val="28"/>
          <w:szCs w:val="28"/>
        </w:rPr>
        <w:t>Комната экспертов и зона работы главного эксперта</w:t>
      </w:r>
    </w:p>
    <w:p w:rsidR="002B3625" w:rsidRDefault="009461CA" w:rsidP="002B362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80998" cy="4928807"/>
            <wp:effectExtent l="19050" t="0" r="540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5539" t="31905" r="27548" b="9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11" cy="493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871" w:rsidRDefault="00C35871" w:rsidP="002B3625">
      <w:pPr>
        <w:jc w:val="center"/>
      </w:pPr>
    </w:p>
    <w:p w:rsidR="002B3625" w:rsidRDefault="002B3625" w:rsidP="002B3625">
      <w:pPr>
        <w:jc w:val="center"/>
        <w:sectPr w:rsidR="002B3625" w:rsidSect="00D54B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3625" w:rsidRPr="00A634CF" w:rsidRDefault="002B3625" w:rsidP="002B3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4C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Условные обозначения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2529"/>
        <w:gridCol w:w="2330"/>
        <w:gridCol w:w="2377"/>
        <w:gridCol w:w="2335"/>
      </w:tblGrid>
      <w:tr w:rsidR="002B3625" w:rsidRPr="00C4671A" w:rsidTr="00AF3A89">
        <w:tc>
          <w:tcPr>
            <w:tcW w:w="1321" w:type="pct"/>
            <w:vAlign w:val="center"/>
          </w:tcPr>
          <w:p w:rsidR="002B3625" w:rsidRPr="00C4671A" w:rsidRDefault="006376D7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7.25pt;margin-top:5.55pt;width:51.75pt;height:0;z-index:251661312" o:connectortype="straight"/>
              </w:pict>
            </w:r>
          </w:p>
        </w:tc>
        <w:tc>
          <w:tcPr>
            <w:tcW w:w="1217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</w:rPr>
              <w:t xml:space="preserve">Стена </w:t>
            </w:r>
            <w:r w:rsidRPr="00C4671A">
              <w:rPr>
                <w:rFonts w:ascii="Times New Roman" w:eastAsia="Calibri" w:hAnsi="Times New Roman" w:cs="Times New Roman"/>
                <w:lang w:val="en-US"/>
              </w:rPr>
              <w:t>(h=1</w:t>
            </w:r>
            <w:r w:rsidRPr="00C4671A">
              <w:rPr>
                <w:rFonts w:ascii="Times New Roman" w:eastAsia="Calibri" w:hAnsi="Times New Roman" w:cs="Times New Roman"/>
              </w:rPr>
              <w:t>м)</w:t>
            </w:r>
          </w:p>
        </w:tc>
        <w:tc>
          <w:tcPr>
            <w:tcW w:w="1242" w:type="pct"/>
            <w:vAlign w:val="center"/>
          </w:tcPr>
          <w:p w:rsidR="002B3625" w:rsidRDefault="002B3625" w:rsidP="00AF3A89">
            <w:pPr>
              <w:jc w:val="center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t>1-5</w:t>
            </w:r>
          </w:p>
        </w:tc>
        <w:tc>
          <w:tcPr>
            <w:tcW w:w="1220" w:type="pct"/>
            <w:vAlign w:val="center"/>
          </w:tcPr>
          <w:p w:rsidR="002B3625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Рабочие места</w:t>
            </w:r>
          </w:p>
        </w:tc>
      </w:tr>
      <w:tr w:rsidR="002B3625" w:rsidRPr="00C4671A" w:rsidTr="00AF3A89">
        <w:tc>
          <w:tcPr>
            <w:tcW w:w="1321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699796" cy="616060"/>
                  <wp:effectExtent l="19050" t="0" r="5054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12412" cy="62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</w:rPr>
              <w:t>Дверь</w:t>
            </w:r>
          </w:p>
        </w:tc>
        <w:tc>
          <w:tcPr>
            <w:tcW w:w="1242" w:type="pct"/>
            <w:vAlign w:val="center"/>
          </w:tcPr>
          <w:p w:rsidR="002B3625" w:rsidRPr="00C4671A" w:rsidRDefault="006376D7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Крест 32" o:spid="_x0000_s1026" type="#_x0000_t11" style="position:absolute;left:0;text-align:left;margin-left:46.95pt;margin-top:1.85pt;width:16.5pt;height:15.2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" fillcolor="red" strokecolor="#243f60 [1604]" strokeweight="1pt"/>
              </w:pict>
            </w:r>
          </w:p>
        </w:tc>
        <w:tc>
          <w:tcPr>
            <w:tcW w:w="1220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Аптечка</w:t>
            </w:r>
          </w:p>
        </w:tc>
      </w:tr>
      <w:tr w:rsidR="002B3625" w:rsidRPr="00C4671A" w:rsidTr="00AF3A89">
        <w:tc>
          <w:tcPr>
            <w:tcW w:w="1321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657225" cy="676275"/>
                  <wp:effectExtent l="0" t="0" r="9525" b="9525"/>
                  <wp:docPr id="1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</w:rPr>
              <w:t>Стул</w:t>
            </w:r>
          </w:p>
        </w:tc>
        <w:tc>
          <w:tcPr>
            <w:tcW w:w="1242" w:type="pct"/>
            <w:vAlign w:val="center"/>
          </w:tcPr>
          <w:p w:rsidR="002B3625" w:rsidRPr="00C4671A" w:rsidRDefault="006376D7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oval id="_x0000_s1028" style="position:absolute;left:0;text-align:left;margin-left:46.45pt;margin-top:2.6pt;width:8.2pt;height:10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" fillcolor="white [3201]" strokecolor="black [3213]" strokeweight="1pt">
                  <v:stroke joinstyle="miter"/>
                </v:oval>
              </w:pict>
            </w:r>
          </w:p>
        </w:tc>
        <w:tc>
          <w:tcPr>
            <w:tcW w:w="1220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Корзина для мусора</w:t>
            </w:r>
          </w:p>
        </w:tc>
      </w:tr>
      <w:tr w:rsidR="002B3625" w:rsidRPr="00C4671A" w:rsidTr="00AF3A89">
        <w:tc>
          <w:tcPr>
            <w:tcW w:w="1321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304925" cy="584674"/>
                  <wp:effectExtent l="19050" t="0" r="9525" b="0"/>
                  <wp:docPr id="1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584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</w:rPr>
              <w:t>Стол</w:t>
            </w:r>
            <w:r>
              <w:rPr>
                <w:rFonts w:ascii="Times New Roman" w:eastAsia="Calibri" w:hAnsi="Times New Roman" w:cs="Times New Roman"/>
              </w:rPr>
              <w:t xml:space="preserve"> ученический двухместный</w:t>
            </w:r>
          </w:p>
        </w:tc>
        <w:tc>
          <w:tcPr>
            <w:tcW w:w="1242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076325" cy="342900"/>
                  <wp:effectExtent l="0" t="0" r="9525" b="0"/>
                  <wp:docPr id="1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</w:t>
            </w:r>
            <w:r w:rsidRPr="00C4671A">
              <w:rPr>
                <w:rFonts w:ascii="Times New Roman" w:eastAsia="Calibri" w:hAnsi="Times New Roman" w:cs="Times New Roman"/>
              </w:rPr>
              <w:t>липчарт</w:t>
            </w:r>
            <w:proofErr w:type="spellEnd"/>
            <w:r w:rsidRPr="00C4671A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C4671A">
              <w:rPr>
                <w:rFonts w:ascii="Times New Roman" w:eastAsia="Calibri" w:hAnsi="Times New Roman" w:cs="Times New Roman"/>
              </w:rPr>
              <w:t xml:space="preserve">агнитно-маркерный </w:t>
            </w:r>
          </w:p>
        </w:tc>
      </w:tr>
      <w:tr w:rsidR="002B3625" w:rsidRPr="00C4671A" w:rsidTr="00AF3A89">
        <w:trPr>
          <w:trHeight w:val="1466"/>
        </w:trPr>
        <w:tc>
          <w:tcPr>
            <w:tcW w:w="1321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942975" cy="695325"/>
                  <wp:effectExtent l="0" t="0" r="9525" b="9525"/>
                  <wp:docPr id="16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</w:rPr>
              <w:t>Рабочее место участника</w:t>
            </w:r>
          </w:p>
        </w:tc>
        <w:tc>
          <w:tcPr>
            <w:tcW w:w="1242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419100" cy="695325"/>
                  <wp:effectExtent l="0" t="0" r="0" b="9525"/>
                  <wp:docPr id="17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</w:rPr>
              <w:t>Огнетушитель</w:t>
            </w:r>
          </w:p>
        </w:tc>
      </w:tr>
      <w:tr w:rsidR="002B3625" w:rsidRPr="00C4671A" w:rsidTr="002B3625">
        <w:trPr>
          <w:trHeight w:val="1420"/>
        </w:trPr>
        <w:tc>
          <w:tcPr>
            <w:tcW w:w="1321" w:type="pct"/>
            <w:vAlign w:val="center"/>
          </w:tcPr>
          <w:p w:rsidR="002B3625" w:rsidRPr="00C4671A" w:rsidRDefault="006376D7" w:rsidP="002B362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pict>
                <v:group id="_x0000_s1029" style="position:absolute;left:0;text-align:left;margin-left:32.65pt;margin-top:2pt;width:64.75pt;height:6.85pt;z-index:251663360;mso-position-horizontal-relative:text;mso-position-vertical-relative:text" coordorigin="4185,11092" coordsize="1410,143">
                  <v:rect id="_x0000_s1030" style="position:absolute;left:4185;top:11092;width:1410;height:143"/>
                  <v:shape id="_x0000_s1031" type="#_x0000_t32" style="position:absolute;left:4185;top:11092;width:1410;height:143" o:connectortype="straight"/>
                  <v:shape id="_x0000_s1032" type="#_x0000_t32" style="position:absolute;left:4185;top:11092;width:1410;height:143;flip:y" o:connectortype="straight"/>
                </v:group>
              </w:pict>
            </w:r>
          </w:p>
        </w:tc>
        <w:tc>
          <w:tcPr>
            <w:tcW w:w="1217" w:type="pct"/>
            <w:vAlign w:val="center"/>
          </w:tcPr>
          <w:p w:rsidR="002B3625" w:rsidRPr="00C4671A" w:rsidRDefault="002B3625" w:rsidP="002B36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</w:rPr>
              <w:t>Стеллаж</w:t>
            </w:r>
            <w:r>
              <w:rPr>
                <w:rFonts w:ascii="Times New Roman" w:eastAsia="Calibri" w:hAnsi="Times New Roman" w:cs="Times New Roman"/>
              </w:rPr>
              <w:t xml:space="preserve"> с полками</w:t>
            </w:r>
          </w:p>
        </w:tc>
        <w:tc>
          <w:tcPr>
            <w:tcW w:w="1242" w:type="pct"/>
            <w:vAlign w:val="center"/>
          </w:tcPr>
          <w:p w:rsidR="002B3625" w:rsidRPr="00C4671A" w:rsidRDefault="002B3625" w:rsidP="002B36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93915" cy="1231960"/>
                  <wp:effectExtent l="590550" t="0" r="572835" b="0"/>
                  <wp:docPr id="18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2986" cy="1232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</w:rPr>
              <w:t>Интерактивн</w:t>
            </w:r>
            <w:r>
              <w:rPr>
                <w:rFonts w:ascii="Times New Roman" w:eastAsia="Calibri" w:hAnsi="Times New Roman" w:cs="Times New Roman"/>
              </w:rPr>
              <w:t>ая</w:t>
            </w:r>
            <w:r w:rsidRPr="00C4671A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поверхность</w:t>
            </w:r>
          </w:p>
        </w:tc>
      </w:tr>
      <w:tr w:rsidR="002B3625" w:rsidRPr="00C4671A" w:rsidTr="00AF3A89">
        <w:tc>
          <w:tcPr>
            <w:tcW w:w="1321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-635</wp:posOffset>
                  </wp:positionV>
                  <wp:extent cx="523875" cy="419100"/>
                  <wp:effectExtent l="19050" t="0" r="9525" b="0"/>
                  <wp:wrapThrough wrapText="bothSides">
                    <wp:wrapPolygon edited="0">
                      <wp:start x="-785" y="0"/>
                      <wp:lineTo x="-785" y="20618"/>
                      <wp:lineTo x="21993" y="20618"/>
                      <wp:lineTo x="21993" y="0"/>
                      <wp:lineTo x="-785" y="0"/>
                    </wp:wrapPolygon>
                  </wp:wrapThrough>
                  <wp:docPr id="1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7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Парта одноместная ученическая</w:t>
            </w:r>
          </w:p>
        </w:tc>
        <w:tc>
          <w:tcPr>
            <w:tcW w:w="1242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638175" cy="542925"/>
                  <wp:effectExtent l="0" t="0" r="9525" b="9525"/>
                  <wp:docPr id="2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</w:rPr>
              <w:t>Принтер</w:t>
            </w:r>
            <w:r>
              <w:rPr>
                <w:rFonts w:ascii="Times New Roman" w:eastAsia="Calibri" w:hAnsi="Times New Roman" w:cs="Times New Roman"/>
              </w:rPr>
              <w:t xml:space="preserve"> / МФУ</w:t>
            </w:r>
          </w:p>
        </w:tc>
      </w:tr>
      <w:tr w:rsidR="002B3625" w:rsidRPr="00C4671A" w:rsidTr="00AF3A89">
        <w:tc>
          <w:tcPr>
            <w:tcW w:w="1321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485775" cy="523875"/>
                  <wp:effectExtent l="0" t="0" r="9525" b="9525"/>
                  <wp:docPr id="21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</w:rPr>
              <w:t>Ноутбук</w:t>
            </w:r>
            <w:r>
              <w:rPr>
                <w:rFonts w:ascii="Times New Roman" w:eastAsia="Calibri" w:hAnsi="Times New Roman" w:cs="Times New Roman"/>
              </w:rPr>
              <w:t xml:space="preserve"> / Компьютер</w:t>
            </w:r>
          </w:p>
        </w:tc>
        <w:tc>
          <w:tcPr>
            <w:tcW w:w="1242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367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685800" cy="590550"/>
                  <wp:effectExtent l="0" t="0" r="0" b="0"/>
                  <wp:docPr id="2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Документ-камера</w:t>
            </w:r>
          </w:p>
        </w:tc>
      </w:tr>
      <w:tr w:rsidR="002B3625" w:rsidRPr="00C4671A" w:rsidTr="00AF3A89">
        <w:tc>
          <w:tcPr>
            <w:tcW w:w="1321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029232" cy="731520"/>
                  <wp:effectExtent l="19050" t="0" r="0" b="0"/>
                  <wp:docPr id="23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268" cy="73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71A">
              <w:rPr>
                <w:rFonts w:ascii="Times New Roman" w:eastAsia="Calibri" w:hAnsi="Times New Roman" w:cs="Times New Roman"/>
              </w:rPr>
              <w:t>Таймер (телевизор на стойке)</w:t>
            </w:r>
          </w:p>
        </w:tc>
        <w:tc>
          <w:tcPr>
            <w:tcW w:w="1242" w:type="pct"/>
            <w:vAlign w:val="center"/>
          </w:tcPr>
          <w:p w:rsidR="002B3625" w:rsidRDefault="006376D7" w:rsidP="00AF3A89">
            <w:pPr>
              <w:jc w:val="center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7" type="#_x0000_t5" style="position:absolute;left:0;text-align:left;margin-left:40.95pt;margin-top:.1pt;width:14.25pt;height:12.75pt;z-index:251666432;mso-position-horizontal-relative:text;mso-position-vertical-relative:text"/>
              </w:pict>
            </w:r>
          </w:p>
        </w:tc>
        <w:tc>
          <w:tcPr>
            <w:tcW w:w="1220" w:type="pct"/>
            <w:vAlign w:val="center"/>
          </w:tcPr>
          <w:p w:rsidR="002B3625" w:rsidRPr="004B12EC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Вешалка</w:t>
            </w:r>
          </w:p>
        </w:tc>
      </w:tr>
      <w:tr w:rsidR="002B3625" w:rsidRPr="00C4671A" w:rsidTr="00AF3A89">
        <w:tc>
          <w:tcPr>
            <w:tcW w:w="1321" w:type="pct"/>
            <w:vAlign w:val="center"/>
          </w:tcPr>
          <w:p w:rsidR="002B3625" w:rsidRDefault="006376D7" w:rsidP="00AF3A89">
            <w:pPr>
              <w:jc w:val="center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group id="_x0000_s1033" style="position:absolute;left:0;text-align:left;margin-left:27.35pt;margin-top:10.65pt;width:64.75pt;height:14.6pt;z-index:251665408;mso-position-horizontal-relative:text;mso-position-vertical-relative:text" coordorigin="4185,11092" coordsize="1410,143">
                  <v:rect id="_x0000_s1034" style="position:absolute;left:4185;top:11092;width:1410;height:143"/>
                  <v:shape id="_x0000_s1035" type="#_x0000_t32" style="position:absolute;left:4185;top:11092;width:1410;height:143" o:connectortype="straight">
                    <v:stroke dashstyle="dash"/>
                  </v:shape>
                  <v:shape id="_x0000_s1036" type="#_x0000_t32" style="position:absolute;left:4185;top:11092;width:1410;height:143;flip:y" o:connectortype="straight">
                    <v:stroke dashstyle="dash"/>
                  </v:shape>
                </v:group>
              </w:pict>
            </w:r>
          </w:p>
          <w:p w:rsidR="002B3625" w:rsidRDefault="002B3625" w:rsidP="00AF3A89">
            <w:pPr>
              <w:jc w:val="center"/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</w:tc>
        <w:tc>
          <w:tcPr>
            <w:tcW w:w="1217" w:type="pct"/>
            <w:vAlign w:val="center"/>
          </w:tcPr>
          <w:p w:rsidR="002B3625" w:rsidRPr="00C4671A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Стеллаж с полками с планшетными компьютерами, ноутбуками волонтеров, конструкторами, лабораторным естественнонаучным комплексом </w:t>
            </w:r>
          </w:p>
        </w:tc>
        <w:tc>
          <w:tcPr>
            <w:tcW w:w="1242" w:type="pct"/>
            <w:vAlign w:val="center"/>
          </w:tcPr>
          <w:p w:rsidR="002B3625" w:rsidRDefault="002B3625" w:rsidP="00AF3A89">
            <w:pPr>
              <w:jc w:val="center"/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</w:tc>
        <w:tc>
          <w:tcPr>
            <w:tcW w:w="1220" w:type="pct"/>
            <w:vAlign w:val="center"/>
          </w:tcPr>
          <w:p w:rsidR="002B3625" w:rsidRPr="004B12EC" w:rsidRDefault="002B3625" w:rsidP="00AF3A8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B3625" w:rsidRDefault="002B3625" w:rsidP="002B3625">
      <w:pPr>
        <w:jc w:val="center"/>
      </w:pPr>
    </w:p>
    <w:sectPr w:rsidR="002B3625" w:rsidSect="00D5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625"/>
    <w:rsid w:val="000538F5"/>
    <w:rsid w:val="0021083F"/>
    <w:rsid w:val="002B3625"/>
    <w:rsid w:val="003D3628"/>
    <w:rsid w:val="004478F8"/>
    <w:rsid w:val="004E1D56"/>
    <w:rsid w:val="006376D7"/>
    <w:rsid w:val="00750D12"/>
    <w:rsid w:val="009461CA"/>
    <w:rsid w:val="00C35871"/>
    <w:rsid w:val="00D54B8A"/>
    <w:rsid w:val="00EB05ED"/>
    <w:rsid w:val="00FA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27"/>
        <o:r id="V:Rule2" type="connector" idref="#_x0000_s1032"/>
        <o:r id="V:Rule3" type="connector" idref="#_x0000_s1035"/>
        <o:r id="V:Rule4" type="connector" idref="#_x0000_s1031"/>
        <o:r id="V:Rule5" type="connector" idref="#_x0000_s1036"/>
      </o:rules>
    </o:shapelayout>
  </w:shapeDefaults>
  <w:decimalSymbol w:val=","/>
  <w:listSeparator w:val=";"/>
  <w15:docId w15:val="{95DF02B1-D733-439D-9725-92AD8831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625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A3A9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A9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A3A9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A3A94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A3A94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A3A94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A94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A94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A94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A3A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A3A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A3A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A3A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A3A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A3A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A3A9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A3A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A3A94"/>
    <w:pPr>
      <w:spacing w:after="200"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FA3A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FA3A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A3A94"/>
    <w:pPr>
      <w:numPr>
        <w:ilvl w:val="1"/>
      </w:numPr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FA3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A3A94"/>
    <w:rPr>
      <w:b/>
      <w:bCs/>
    </w:rPr>
  </w:style>
  <w:style w:type="character" w:styleId="a9">
    <w:name w:val="Emphasis"/>
    <w:basedOn w:val="a0"/>
    <w:uiPriority w:val="20"/>
    <w:qFormat/>
    <w:rsid w:val="00FA3A94"/>
    <w:rPr>
      <w:i/>
      <w:iCs/>
    </w:rPr>
  </w:style>
  <w:style w:type="paragraph" w:styleId="aa">
    <w:name w:val="No Spacing"/>
    <w:uiPriority w:val="1"/>
    <w:qFormat/>
    <w:rsid w:val="00FA3A94"/>
    <w:pPr>
      <w:spacing w:line="240" w:lineRule="auto"/>
    </w:pPr>
  </w:style>
  <w:style w:type="paragraph" w:styleId="ab">
    <w:name w:val="List Paragraph"/>
    <w:basedOn w:val="a"/>
    <w:uiPriority w:val="34"/>
    <w:qFormat/>
    <w:rsid w:val="00FA3A94"/>
    <w:pPr>
      <w:spacing w:after="200" w:line="276" w:lineRule="auto"/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A3A94"/>
    <w:pPr>
      <w:spacing w:after="200" w:line="276" w:lineRule="auto"/>
    </w:pPr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A3A9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A3A9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A3A9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A3A9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A3A9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A3A9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A3A9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A3A9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A3A94"/>
    <w:pPr>
      <w:outlineLvl w:val="9"/>
    </w:pPr>
  </w:style>
  <w:style w:type="paragraph" w:styleId="af4">
    <w:name w:val="Body Text"/>
    <w:basedOn w:val="a"/>
    <w:link w:val="af5"/>
    <w:uiPriority w:val="1"/>
    <w:qFormat/>
    <w:rsid w:val="002B36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2B3625"/>
    <w:rPr>
      <w:rFonts w:ascii="Times New Roman" w:eastAsia="Times New Roman" w:hAnsi="Times New Roman" w:cs="Times New Roman"/>
      <w:sz w:val="28"/>
      <w:szCs w:val="28"/>
      <w:lang w:val="ru-RU" w:bidi="ar-SA"/>
    </w:rPr>
  </w:style>
  <w:style w:type="table" w:styleId="af6">
    <w:name w:val="Table Grid"/>
    <w:basedOn w:val="a1"/>
    <w:uiPriority w:val="39"/>
    <w:rsid w:val="002B3625"/>
    <w:pPr>
      <w:widowControl w:val="0"/>
      <w:autoSpaceDE w:val="0"/>
      <w:autoSpaceDN w:val="0"/>
      <w:spacing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2B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B3625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0_0</cp:lastModifiedBy>
  <cp:revision>4</cp:revision>
  <dcterms:created xsi:type="dcterms:W3CDTF">2026-01-19T05:28:00Z</dcterms:created>
  <dcterms:modified xsi:type="dcterms:W3CDTF">2026-01-19T09:45:00Z</dcterms:modified>
</cp:coreProperties>
</file>