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D5" w:rsidRDefault="00AB60D5" w:rsidP="00AB60D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60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разбора заданий, показа работ и рассмотрения апелляций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B60D5" w:rsidRDefault="00AB60D5" w:rsidP="00AB60D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60D5" w:rsidRDefault="00AB60D5" w:rsidP="00AB60D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60D5" w:rsidRPr="00013813" w:rsidRDefault="00AB60D5" w:rsidP="00AB60D5">
      <w:pPr>
        <w:tabs>
          <w:tab w:val="left" w:pos="0"/>
          <w:tab w:val="left" w:pos="142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разбор олимпиадных заданий  осуществляется членами жюри олимпиады.</w:t>
      </w:r>
    </w:p>
    <w:p w:rsidR="00AB60D5" w:rsidRPr="00013813" w:rsidRDefault="00AB60D5" w:rsidP="00AB60D5">
      <w:pPr>
        <w:tabs>
          <w:tab w:val="left" w:pos="0"/>
          <w:tab w:val="left" w:pos="142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показ олимпиадных работ проводится после проведения разбора олимпиадных заданий.</w:t>
      </w:r>
    </w:p>
    <w:p w:rsidR="00AB60D5" w:rsidRPr="00013813" w:rsidRDefault="00AB60D5" w:rsidP="00AB60D5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аудитории, где осуществляется процедура показа, могут присутствовать только участники олимпиады. 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после показа работ участник олимпиады имеет право подать апелляцию о несогласии с выставленными балами. Апелляция подается в  апелляционную комиссию олимпиады по предмету, в течение 1-го астрономического часа после разбора заданий и показа работ.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дата рассмотрения апелляции о несогласии с выставленными баллами, время и место рассмотрения апелляционных заявлений утверждается приказом отдела образования района. </w:t>
      </w:r>
    </w:p>
    <w:p w:rsidR="00AB60D5" w:rsidRPr="00013813" w:rsidRDefault="00AB60D5" w:rsidP="00AB60D5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апелляционные заявления участников олимпиады рассматривает апелляционная комиссия</w:t>
      </w:r>
    </w:p>
    <w:p w:rsidR="00AB60D5" w:rsidRPr="00013813" w:rsidRDefault="00AB60D5" w:rsidP="00AB60D5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рассмотрении апелляции имеют право присутствовать: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 участник олимпиады, подавший заявление;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 один из его родителей (законных представителей) (только в качестве наблюдателя, то есть без права голоса).</w:t>
      </w:r>
    </w:p>
    <w:p w:rsidR="00AB60D5" w:rsidRPr="00013813" w:rsidRDefault="00AB60D5" w:rsidP="00AB60D5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результатам рассмотрения апелляции о несогласии с выставленными баллами апелляционная комиссия принимает одно из решений: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отклонении апелляции и сохранении выставленных баллов;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удовлетворении апелляции и корректировке баллов.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ходе апелляции повторно проверяется ответ на задание. Устные пояснения участника во время апелляции не оцениваются.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ешения апелляционной комиссии по рассмотрению апелляционных заявлений являются окончательными и пересмотру не подлежат, оформляется протокол, который подписываются всеми членами комиссии.  На основании протоколов проведения апелляции вносятся соответствующие изменения в отчетную документацию.</w:t>
      </w:r>
    </w:p>
    <w:p w:rsidR="00AB60D5" w:rsidRPr="00013813" w:rsidRDefault="00AB60D5" w:rsidP="00AB60D5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- процесс </w:t>
      </w:r>
      <w:proofErr w:type="gramStart"/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апелляционных заявлений участников муниципального этапа олимпиады</w:t>
      </w:r>
      <w:proofErr w:type="gramEnd"/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с </w:t>
      </w:r>
      <w:proofErr w:type="spellStart"/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видеофиксацией</w:t>
      </w:r>
      <w:proofErr w:type="spellEnd"/>
      <w:r w:rsidRPr="00013813">
        <w:rPr>
          <w:rFonts w:ascii="Times New Roman" w:eastAsiaTheme="minorHAnsi" w:hAnsi="Times New Roman" w:cs="Times New Roman"/>
          <w:sz w:val="28"/>
          <w:szCs w:val="28"/>
          <w:lang w:eastAsia="en-US"/>
        </w:rPr>
        <w:t>. Видеозапись процедуры апелляции записывается на диск и хранится в сейфе  в течение года.</w:t>
      </w:r>
    </w:p>
    <w:p w:rsidR="003341F5" w:rsidRDefault="003341F5"/>
    <w:sectPr w:rsidR="003341F5" w:rsidSect="003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D5"/>
    <w:rsid w:val="003341F5"/>
    <w:rsid w:val="00AB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0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2022-10-27T07:49:00Z</dcterms:created>
  <dcterms:modified xsi:type="dcterms:W3CDTF">2022-10-27T07:50:00Z</dcterms:modified>
</cp:coreProperties>
</file>