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42" w:rsidRDefault="0013617A" w:rsidP="0013617A">
      <w:pPr>
        <w:pStyle w:val="a3"/>
        <w:tabs>
          <w:tab w:val="left" w:pos="7030"/>
        </w:tabs>
        <w:rPr>
          <w:sz w:val="30"/>
        </w:rPr>
      </w:pPr>
      <w:bookmarkStart w:id="0" w:name="_GoBack"/>
      <w:bookmarkEnd w:id="0"/>
      <w:r w:rsidRPr="0013617A">
        <w:rPr>
          <w:noProof/>
          <w:sz w:val="30"/>
          <w:lang w:eastAsia="ru-RU"/>
        </w:rPr>
        <w:drawing>
          <wp:inline distT="0" distB="0" distL="0" distR="0">
            <wp:extent cx="7397750" cy="10169642"/>
            <wp:effectExtent l="0" t="0" r="0" b="3175"/>
            <wp:docPr id="1" name="Рисунок 1" descr="D:\на сайт ШСК\2023-03-21_11-46-17_winscan_to_pdf_0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ШСК\2023-03-21_11-46-17_winscan_to_pdf_00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1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42" w:rsidRDefault="00F32042">
      <w:pPr>
        <w:pStyle w:val="a3"/>
        <w:rPr>
          <w:sz w:val="30"/>
        </w:rPr>
      </w:pPr>
    </w:p>
    <w:p w:rsidR="00F32042" w:rsidRDefault="00F32042">
      <w:pPr>
        <w:pStyle w:val="a3"/>
        <w:rPr>
          <w:sz w:val="30"/>
        </w:rPr>
      </w:pPr>
    </w:p>
    <w:p w:rsidR="00F32042" w:rsidRDefault="00F32042">
      <w:pPr>
        <w:pStyle w:val="a3"/>
        <w:rPr>
          <w:sz w:val="30"/>
        </w:rPr>
      </w:pPr>
    </w:p>
    <w:p w:rsidR="00F32042" w:rsidRDefault="00C358D1" w:rsidP="0013617A">
      <w:pPr>
        <w:pStyle w:val="a4"/>
        <w:numPr>
          <w:ilvl w:val="0"/>
          <w:numId w:val="7"/>
        </w:numPr>
        <w:tabs>
          <w:tab w:val="left" w:pos="5073"/>
        </w:tabs>
        <w:spacing w:before="73"/>
        <w:jc w:val="center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F32042" w:rsidRDefault="00E93BD8">
      <w:pPr>
        <w:pStyle w:val="a4"/>
        <w:numPr>
          <w:ilvl w:val="1"/>
          <w:numId w:val="5"/>
        </w:numPr>
        <w:tabs>
          <w:tab w:val="left" w:pos="1501"/>
        </w:tabs>
        <w:spacing w:before="22" w:line="259" w:lineRule="auto"/>
        <w:ind w:right="608" w:hanging="361"/>
        <w:rPr>
          <w:sz w:val="24"/>
        </w:rPr>
      </w:pPr>
      <w:r>
        <w:rPr>
          <w:sz w:val="24"/>
        </w:rPr>
        <w:t>И</w:t>
      </w:r>
      <w:r w:rsidR="00C358D1">
        <w:rPr>
          <w:sz w:val="24"/>
        </w:rPr>
        <w:t>гры школьных спортивных клубов проводятся в соответствии с</w:t>
      </w:r>
      <w:r w:rsidR="00C358D1">
        <w:rPr>
          <w:spacing w:val="1"/>
          <w:sz w:val="24"/>
        </w:rPr>
        <w:t xml:space="preserve"> </w:t>
      </w:r>
      <w:r w:rsidR="00C358D1">
        <w:rPr>
          <w:sz w:val="24"/>
        </w:rPr>
        <w:t>Указом Президента Российской Федерации от 29 мая 2017 года № 240 «Об объявлении в</w:t>
      </w:r>
      <w:r w:rsidR="00C358D1">
        <w:rPr>
          <w:spacing w:val="1"/>
          <w:sz w:val="24"/>
        </w:rPr>
        <w:t xml:space="preserve"> </w:t>
      </w:r>
      <w:r w:rsidR="00C358D1">
        <w:rPr>
          <w:sz w:val="24"/>
        </w:rPr>
        <w:t>Российской Федерации Десятилетия Детства» и п.3.2 поручения Правительства Российской</w:t>
      </w:r>
      <w:r w:rsidR="00C358D1">
        <w:rPr>
          <w:spacing w:val="1"/>
          <w:sz w:val="24"/>
        </w:rPr>
        <w:t xml:space="preserve"> </w:t>
      </w:r>
      <w:r w:rsidR="00C358D1">
        <w:rPr>
          <w:sz w:val="24"/>
        </w:rPr>
        <w:t>Федерации от 10 декабря 2014 года № ФД-П12-197пр о развитии сети школьных спортивных</w:t>
      </w:r>
      <w:r w:rsidR="00C358D1">
        <w:rPr>
          <w:spacing w:val="-58"/>
          <w:sz w:val="24"/>
        </w:rPr>
        <w:t xml:space="preserve"> </w:t>
      </w:r>
      <w:r w:rsidR="00C358D1">
        <w:rPr>
          <w:sz w:val="24"/>
        </w:rPr>
        <w:t>клубов.</w:t>
      </w:r>
    </w:p>
    <w:p w:rsidR="00F32042" w:rsidRDefault="00C358D1">
      <w:pPr>
        <w:pStyle w:val="a4"/>
        <w:numPr>
          <w:ilvl w:val="1"/>
          <w:numId w:val="5"/>
        </w:numPr>
        <w:tabs>
          <w:tab w:val="left" w:pos="1501"/>
        </w:tabs>
        <w:spacing w:line="259" w:lineRule="auto"/>
        <w:ind w:right="1007" w:hanging="361"/>
        <w:rPr>
          <w:sz w:val="24"/>
        </w:rPr>
      </w:pPr>
      <w:r>
        <w:rPr>
          <w:sz w:val="24"/>
        </w:rPr>
        <w:t>Настоящее положение определяет порядок организац</w:t>
      </w:r>
      <w:r w:rsidR="00E93BD8">
        <w:rPr>
          <w:sz w:val="24"/>
        </w:rPr>
        <w:t xml:space="preserve">ии и проведения </w:t>
      </w:r>
      <w:proofErr w:type="gramStart"/>
      <w:r w:rsidR="00E93BD8">
        <w:rPr>
          <w:sz w:val="24"/>
        </w:rPr>
        <w:t xml:space="preserve">ежегодных 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ШСК).</w:t>
      </w:r>
    </w:p>
    <w:p w:rsidR="00F32042" w:rsidRDefault="00C358D1">
      <w:pPr>
        <w:pStyle w:val="a4"/>
        <w:numPr>
          <w:ilvl w:val="1"/>
          <w:numId w:val="5"/>
        </w:numPr>
        <w:tabs>
          <w:tab w:val="left" w:pos="1501"/>
        </w:tabs>
        <w:spacing w:line="259" w:lineRule="auto"/>
        <w:ind w:right="1496" w:hanging="361"/>
        <w:rPr>
          <w:sz w:val="24"/>
        </w:rPr>
      </w:pPr>
      <w:r>
        <w:rPr>
          <w:sz w:val="24"/>
        </w:rPr>
        <w:t>Школьный этап игр ШСК проводятся в рамках плана школьных мероприятий 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F32042" w:rsidRDefault="00C358D1">
      <w:pPr>
        <w:pStyle w:val="a4"/>
        <w:numPr>
          <w:ilvl w:val="1"/>
          <w:numId w:val="5"/>
        </w:numPr>
        <w:tabs>
          <w:tab w:val="left" w:pos="1501"/>
        </w:tabs>
        <w:spacing w:line="275" w:lineRule="exact"/>
        <w:ind w:left="1500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F32042" w:rsidRDefault="00C358D1">
      <w:pPr>
        <w:pStyle w:val="a4"/>
        <w:numPr>
          <w:ilvl w:val="1"/>
          <w:numId w:val="5"/>
        </w:numPr>
        <w:tabs>
          <w:tab w:val="left" w:pos="1501"/>
        </w:tabs>
        <w:spacing w:before="21" w:line="259" w:lineRule="auto"/>
        <w:ind w:right="1004" w:hanging="361"/>
        <w:rPr>
          <w:sz w:val="24"/>
        </w:rPr>
      </w:pP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32042" w:rsidRDefault="00C358D1">
      <w:pPr>
        <w:pStyle w:val="a4"/>
        <w:numPr>
          <w:ilvl w:val="1"/>
          <w:numId w:val="5"/>
        </w:numPr>
        <w:tabs>
          <w:tab w:val="left" w:pos="1441"/>
        </w:tabs>
        <w:spacing w:line="275" w:lineRule="exact"/>
        <w:ind w:left="1441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ШСК: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2"/>
        <w:ind w:left="1219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4" w:line="259" w:lineRule="auto"/>
        <w:ind w:right="1332" w:firstLine="0"/>
        <w:rPr>
          <w:sz w:val="24"/>
        </w:rPr>
      </w:pPr>
      <w:r>
        <w:rPr>
          <w:sz w:val="24"/>
        </w:rPr>
        <w:t>пропаганда здорового образа жизни, формирование позитивных жизненных установок у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2"/>
        </w:tabs>
        <w:spacing w:line="275" w:lineRule="exact"/>
        <w:ind w:left="1221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2"/>
        <w:ind w:left="1219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2"/>
        <w:ind w:left="1219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1"/>
        <w:ind w:left="1219"/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F32042" w:rsidRDefault="00C358D1">
      <w:pPr>
        <w:pStyle w:val="a4"/>
        <w:numPr>
          <w:ilvl w:val="0"/>
          <w:numId w:val="4"/>
        </w:numPr>
        <w:tabs>
          <w:tab w:val="left" w:pos="1220"/>
        </w:tabs>
        <w:spacing w:before="22" w:line="259" w:lineRule="auto"/>
        <w:ind w:right="562" w:firstLine="0"/>
        <w:rPr>
          <w:sz w:val="24"/>
        </w:rPr>
      </w:pPr>
      <w:r>
        <w:rPr>
          <w:sz w:val="24"/>
        </w:rPr>
        <w:t>выявление талантливых обучающихся и подведение итогов физкультурно-спортивной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F32042" w:rsidRDefault="00F32042">
      <w:pPr>
        <w:pStyle w:val="a3"/>
        <w:spacing w:before="9"/>
        <w:rPr>
          <w:sz w:val="25"/>
        </w:rPr>
      </w:pPr>
    </w:p>
    <w:p w:rsidR="00F32042" w:rsidRDefault="00C358D1">
      <w:pPr>
        <w:pStyle w:val="a4"/>
        <w:numPr>
          <w:ilvl w:val="0"/>
          <w:numId w:val="6"/>
        </w:numPr>
        <w:tabs>
          <w:tab w:val="left" w:pos="4456"/>
        </w:tabs>
        <w:ind w:left="4455" w:hanging="24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</w:p>
    <w:p w:rsidR="00F32042" w:rsidRDefault="00C358D1">
      <w:pPr>
        <w:pStyle w:val="a3"/>
        <w:spacing w:before="22"/>
        <w:ind w:left="1080"/>
      </w:pPr>
      <w:r>
        <w:t>2.1.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 w:rsidR="00E93BD8">
        <w:rPr>
          <w:spacing w:val="-1"/>
        </w:rPr>
        <w:t xml:space="preserve">МКОУ </w:t>
      </w:r>
      <w:proofErr w:type="spellStart"/>
      <w:r w:rsidR="00E93BD8">
        <w:rPr>
          <w:spacing w:val="-1"/>
        </w:rPr>
        <w:t>Мытской</w:t>
      </w:r>
      <w:proofErr w:type="spellEnd"/>
      <w:r w:rsidR="00E93BD8">
        <w:rPr>
          <w:spacing w:val="-1"/>
        </w:rPr>
        <w:t xml:space="preserve"> СШ в</w:t>
      </w:r>
      <w:r>
        <w:rPr>
          <w:spacing w:val="-1"/>
        </w:rPr>
        <w:t xml:space="preserve"> </w:t>
      </w:r>
      <w:r w:rsidR="00E93BD8">
        <w:t>феврале</w:t>
      </w:r>
      <w:r>
        <w:rPr>
          <w:spacing w:val="-2"/>
        </w:rPr>
        <w:t xml:space="preserve"> </w:t>
      </w:r>
      <w:r w:rsidR="00E93BD8">
        <w:t>2023</w:t>
      </w:r>
      <w:r>
        <w:rPr>
          <w:spacing w:val="-1"/>
        </w:rPr>
        <w:t xml:space="preserve"> </w:t>
      </w:r>
      <w:r>
        <w:t>года.</w:t>
      </w:r>
    </w:p>
    <w:p w:rsidR="00F32042" w:rsidRDefault="00C358D1">
      <w:pPr>
        <w:pStyle w:val="a3"/>
        <w:spacing w:before="24" w:line="259" w:lineRule="auto"/>
        <w:ind w:left="1080" w:right="1217"/>
      </w:pPr>
      <w:r>
        <w:t xml:space="preserve">2.1. Ответственные за организацию и проведение игр </w:t>
      </w:r>
      <w:r w:rsidR="00E93BD8">
        <w:t>ШСК учителя физической культуры</w:t>
      </w:r>
      <w:r>
        <w:t>.</w:t>
      </w:r>
    </w:p>
    <w:p w:rsidR="00F32042" w:rsidRDefault="00C358D1">
      <w:pPr>
        <w:pStyle w:val="a4"/>
        <w:numPr>
          <w:ilvl w:val="1"/>
          <w:numId w:val="3"/>
        </w:numPr>
        <w:tabs>
          <w:tab w:val="left" w:pos="1501"/>
        </w:tabs>
        <w:spacing w:line="275" w:lineRule="exact"/>
        <w:rPr>
          <w:sz w:val="24"/>
        </w:rPr>
      </w:pP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 w:rsidR="00E93BD8">
        <w:rPr>
          <w:sz w:val="24"/>
        </w:rPr>
        <w:t>проведения очный.</w:t>
      </w:r>
    </w:p>
    <w:p w:rsidR="00F32042" w:rsidRDefault="00F32042">
      <w:pPr>
        <w:pStyle w:val="a3"/>
        <w:rPr>
          <w:sz w:val="26"/>
        </w:rPr>
      </w:pPr>
    </w:p>
    <w:p w:rsidR="00F32042" w:rsidRDefault="00C358D1">
      <w:pPr>
        <w:pStyle w:val="a4"/>
        <w:numPr>
          <w:ilvl w:val="0"/>
          <w:numId w:val="6"/>
        </w:numPr>
        <w:tabs>
          <w:tab w:val="left" w:pos="2989"/>
        </w:tabs>
        <w:ind w:left="2988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</w:p>
    <w:p w:rsidR="00F32042" w:rsidRDefault="00C358D1">
      <w:pPr>
        <w:pStyle w:val="a3"/>
        <w:spacing w:before="22" w:line="259" w:lineRule="auto"/>
        <w:ind w:left="1147" w:right="471"/>
      </w:pPr>
      <w:r>
        <w:t>3.1.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ШСК</w:t>
      </w:r>
      <w:r>
        <w:rPr>
          <w:spacing w:val="-5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>клуба, отнесенные к основной медицинской группе для занятий физической культурой и</w:t>
      </w:r>
      <w:r>
        <w:rPr>
          <w:spacing w:val="1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обучающимся</w:t>
      </w:r>
    </w:p>
    <w:p w:rsidR="00F32042" w:rsidRDefault="00C358D1" w:rsidP="00E93BD8">
      <w:pPr>
        <w:pStyle w:val="a3"/>
        <w:spacing w:line="259" w:lineRule="auto"/>
        <w:ind w:left="1147" w:right="471"/>
      </w:pPr>
      <w:r>
        <w:t>«Медицинский допуск несовершеннолетних к соревнованиям и спортивно-оздоровительным</w:t>
      </w:r>
      <w:r>
        <w:rPr>
          <w:spacing w:val="1"/>
        </w:rPr>
        <w:t xml:space="preserve"> </w:t>
      </w:r>
      <w:r>
        <w:t>мероприятиям в образовательных организациях», утвержденными протоколом заседания</w:t>
      </w:r>
      <w:r>
        <w:rPr>
          <w:spacing w:val="1"/>
        </w:rPr>
        <w:t xml:space="preserve"> </w:t>
      </w:r>
      <w:r>
        <w:t>Профильной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Минздрава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гигиене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№4.</w:t>
      </w:r>
      <w:r>
        <w:rPr>
          <w:spacing w:val="-57"/>
        </w:rPr>
        <w:t xml:space="preserve"> </w:t>
      </w:r>
      <w:r>
        <w:t>3.</w:t>
      </w:r>
      <w:proofErr w:type="gramStart"/>
      <w:r>
        <w:t>2.Состав</w:t>
      </w:r>
      <w:proofErr w:type="gramEnd"/>
      <w:r>
        <w:rPr>
          <w:spacing w:val="-2"/>
        </w:rPr>
        <w:t xml:space="preserve"> </w:t>
      </w:r>
      <w:r>
        <w:t>команды: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(8 юношей,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девушек)</w:t>
      </w:r>
      <w:r>
        <w:rPr>
          <w:spacing w:val="-1"/>
        </w:rPr>
        <w:t xml:space="preserve">  </w:t>
      </w:r>
      <w:r>
        <w:t>и</w:t>
      </w:r>
      <w:r>
        <w:rPr>
          <w:spacing w:val="-3"/>
        </w:rPr>
        <w:t xml:space="preserve"> </w:t>
      </w:r>
      <w:r w:rsidR="00E93BD8">
        <w:t>2</w:t>
      </w:r>
      <w:r>
        <w:rPr>
          <w:spacing w:val="-1"/>
        </w:rPr>
        <w:t xml:space="preserve"> </w:t>
      </w:r>
      <w:r>
        <w:t>руководителя.</w:t>
      </w:r>
    </w:p>
    <w:p w:rsidR="00F32042" w:rsidRDefault="00C358D1">
      <w:pPr>
        <w:pStyle w:val="a3"/>
        <w:spacing w:before="20" w:line="261" w:lineRule="auto"/>
        <w:ind w:left="1147"/>
      </w:pP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 w:rsidR="00E93BD8">
        <w:t>клуба.</w:t>
      </w:r>
    </w:p>
    <w:p w:rsidR="00F32042" w:rsidRDefault="00C358D1">
      <w:pPr>
        <w:pStyle w:val="a3"/>
        <w:spacing w:line="272" w:lineRule="exact"/>
        <w:ind w:left="1147"/>
      </w:pPr>
      <w:r>
        <w:t>Состав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отдельно.</w:t>
      </w:r>
    </w:p>
    <w:p w:rsidR="00F32042" w:rsidRDefault="00C358D1">
      <w:pPr>
        <w:pStyle w:val="a3"/>
        <w:spacing w:before="22"/>
        <w:ind w:left="1147"/>
      </w:pPr>
      <w:r>
        <w:t>3.3.</w:t>
      </w:r>
      <w:r>
        <w:rPr>
          <w:spacing w:val="-4"/>
        </w:rPr>
        <w:t xml:space="preserve"> </w:t>
      </w:r>
      <w:r>
        <w:t>Всем участникам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безопасности.</w:t>
      </w:r>
    </w:p>
    <w:p w:rsidR="00F32042" w:rsidRDefault="00F32042">
      <w:pPr>
        <w:sectPr w:rsidR="00F32042">
          <w:pgSz w:w="11910" w:h="16840"/>
          <w:pgMar w:top="920" w:right="260" w:bottom="280" w:left="0" w:header="720" w:footer="720" w:gutter="0"/>
          <w:cols w:space="720"/>
        </w:sectPr>
      </w:pPr>
    </w:p>
    <w:p w:rsidR="00F32042" w:rsidRDefault="00C358D1">
      <w:pPr>
        <w:pStyle w:val="a4"/>
        <w:numPr>
          <w:ilvl w:val="0"/>
          <w:numId w:val="6"/>
        </w:numPr>
        <w:tabs>
          <w:tab w:val="left" w:pos="4602"/>
        </w:tabs>
        <w:spacing w:before="73" w:after="28"/>
        <w:ind w:left="4601" w:hanging="241"/>
        <w:jc w:val="left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75"/>
        <w:gridCol w:w="1052"/>
        <w:gridCol w:w="1150"/>
        <w:gridCol w:w="1803"/>
        <w:gridCol w:w="1793"/>
      </w:tblGrid>
      <w:tr w:rsidR="00F32042">
        <w:trPr>
          <w:trHeight w:val="551"/>
        </w:trPr>
        <w:tc>
          <w:tcPr>
            <w:tcW w:w="560" w:type="dxa"/>
            <w:vMerge w:val="restart"/>
          </w:tcPr>
          <w:p w:rsidR="00F32042" w:rsidRDefault="00C358D1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75" w:type="dxa"/>
            <w:vMerge w:val="restart"/>
          </w:tcPr>
          <w:p w:rsidR="00F32042" w:rsidRDefault="00C358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02" w:type="dxa"/>
            <w:gridSpan w:val="2"/>
          </w:tcPr>
          <w:p w:rsidR="00F32042" w:rsidRDefault="00C358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32042" w:rsidRDefault="00C35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803" w:type="dxa"/>
            <w:vMerge w:val="restart"/>
          </w:tcPr>
          <w:p w:rsidR="00F32042" w:rsidRDefault="00C35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793" w:type="dxa"/>
            <w:vMerge w:val="restart"/>
          </w:tcPr>
          <w:p w:rsidR="00F32042" w:rsidRDefault="00C35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32042">
        <w:trPr>
          <w:trHeight w:val="275"/>
        </w:trPr>
        <w:tc>
          <w:tcPr>
            <w:tcW w:w="560" w:type="dxa"/>
            <w:vMerge/>
            <w:tcBorders>
              <w:top w:val="nil"/>
            </w:tcBorders>
          </w:tcPr>
          <w:p w:rsidR="00F32042" w:rsidRDefault="00F32042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32042" w:rsidRDefault="00F3204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F32042" w:rsidRDefault="00C358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50" w:type="dxa"/>
          </w:tcPr>
          <w:p w:rsidR="00F32042" w:rsidRDefault="00C358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F32042" w:rsidRDefault="00F32042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F32042" w:rsidRDefault="00F32042">
            <w:pPr>
              <w:rPr>
                <w:sz w:val="2"/>
                <w:szCs w:val="2"/>
              </w:rPr>
            </w:pPr>
          </w:p>
        </w:tc>
      </w:tr>
      <w:tr w:rsidR="00F32042">
        <w:trPr>
          <w:trHeight w:val="553"/>
        </w:trPr>
        <w:tc>
          <w:tcPr>
            <w:tcW w:w="560" w:type="dxa"/>
          </w:tcPr>
          <w:p w:rsidR="00F32042" w:rsidRDefault="00C358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5" w:type="dxa"/>
          </w:tcPr>
          <w:p w:rsidR="00F32042" w:rsidRDefault="00C358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F32042" w:rsidRDefault="00C35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эстафета)</w:t>
            </w:r>
          </w:p>
        </w:tc>
        <w:tc>
          <w:tcPr>
            <w:tcW w:w="1052" w:type="dxa"/>
          </w:tcPr>
          <w:p w:rsidR="00F32042" w:rsidRDefault="00C358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:rsidR="00F32042" w:rsidRDefault="00C358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</w:tcPr>
          <w:p w:rsidR="00F32042" w:rsidRDefault="00C358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Командная</w:t>
            </w:r>
          </w:p>
        </w:tc>
        <w:tc>
          <w:tcPr>
            <w:tcW w:w="1793" w:type="dxa"/>
          </w:tcPr>
          <w:p w:rsidR="00F32042" w:rsidRDefault="00E93B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 физической культуры.</w:t>
            </w:r>
          </w:p>
        </w:tc>
      </w:tr>
      <w:tr w:rsidR="00F32042">
        <w:trPr>
          <w:trHeight w:val="551"/>
        </w:trPr>
        <w:tc>
          <w:tcPr>
            <w:tcW w:w="560" w:type="dxa"/>
          </w:tcPr>
          <w:p w:rsidR="00F32042" w:rsidRDefault="00C358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5" w:type="dxa"/>
          </w:tcPr>
          <w:p w:rsidR="00F32042" w:rsidRDefault="00E93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Футбол</w:t>
            </w:r>
            <w:r w:rsidR="00C358D1">
              <w:rPr>
                <w:sz w:val="24"/>
              </w:rPr>
              <w:t xml:space="preserve">  (6х6)</w:t>
            </w:r>
          </w:p>
        </w:tc>
        <w:tc>
          <w:tcPr>
            <w:tcW w:w="1052" w:type="dxa"/>
          </w:tcPr>
          <w:p w:rsidR="00F32042" w:rsidRDefault="00E93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0" w:type="dxa"/>
          </w:tcPr>
          <w:p w:rsidR="00F32042" w:rsidRDefault="00E93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3" w:type="dxa"/>
          </w:tcPr>
          <w:p w:rsidR="00F32042" w:rsidRDefault="00C35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Командная</w:t>
            </w:r>
          </w:p>
        </w:tc>
        <w:tc>
          <w:tcPr>
            <w:tcW w:w="1793" w:type="dxa"/>
          </w:tcPr>
          <w:p w:rsidR="00F32042" w:rsidRDefault="00E93B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 физической культуры.</w:t>
            </w:r>
          </w:p>
        </w:tc>
      </w:tr>
      <w:tr w:rsidR="00E93BD8">
        <w:trPr>
          <w:trHeight w:val="551"/>
        </w:trPr>
        <w:tc>
          <w:tcPr>
            <w:tcW w:w="560" w:type="dxa"/>
          </w:tcPr>
          <w:p w:rsidR="00E93BD8" w:rsidRDefault="00E93B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5" w:type="dxa"/>
          </w:tcPr>
          <w:p w:rsidR="00E93BD8" w:rsidRDefault="00E93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Баскетбол </w:t>
            </w:r>
            <w:r w:rsidR="00C358D1"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 w:rsidR="00C358D1">
              <w:rPr>
                <w:sz w:val="24"/>
              </w:rPr>
              <w:t>х3)</w:t>
            </w:r>
          </w:p>
        </w:tc>
        <w:tc>
          <w:tcPr>
            <w:tcW w:w="1052" w:type="dxa"/>
          </w:tcPr>
          <w:p w:rsidR="00E93BD8" w:rsidRDefault="00E93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E93BD8" w:rsidRDefault="00E93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E93BD8" w:rsidRDefault="00E93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Командная</w:t>
            </w:r>
          </w:p>
        </w:tc>
        <w:tc>
          <w:tcPr>
            <w:tcW w:w="1793" w:type="dxa"/>
          </w:tcPr>
          <w:p w:rsidR="00E93BD8" w:rsidRDefault="00E93B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 физической культуры.</w:t>
            </w:r>
          </w:p>
        </w:tc>
      </w:tr>
    </w:tbl>
    <w:p w:rsidR="00F32042" w:rsidRDefault="00F32042">
      <w:pPr>
        <w:pStyle w:val="a3"/>
        <w:spacing w:before="4"/>
        <w:rPr>
          <w:sz w:val="25"/>
        </w:rPr>
      </w:pPr>
    </w:p>
    <w:p w:rsidR="00F32042" w:rsidRDefault="00C358D1">
      <w:pPr>
        <w:pStyle w:val="a4"/>
        <w:numPr>
          <w:ilvl w:val="1"/>
          <w:numId w:val="2"/>
        </w:numPr>
        <w:tabs>
          <w:tab w:val="left" w:pos="1509"/>
        </w:tabs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челночный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(эстафета).</w:t>
      </w:r>
    </w:p>
    <w:p w:rsidR="00F32042" w:rsidRDefault="00C358D1">
      <w:pPr>
        <w:pStyle w:val="a3"/>
        <w:spacing w:before="22" w:line="259" w:lineRule="auto"/>
        <w:ind w:left="1147" w:right="2405"/>
      </w:pPr>
      <w:r>
        <w:t>Состав</w:t>
      </w:r>
      <w:r>
        <w:rPr>
          <w:spacing w:val="-3"/>
        </w:rPr>
        <w:t xml:space="preserve"> </w:t>
      </w:r>
      <w:r>
        <w:t>команды: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девушки,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юноши,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руководителя).</w:t>
      </w:r>
      <w:r>
        <w:rPr>
          <w:spacing w:val="-57"/>
        </w:rPr>
        <w:t xml:space="preserve"> </w:t>
      </w:r>
      <w:r>
        <w:t>Командная</w:t>
      </w:r>
      <w:r>
        <w:rPr>
          <w:spacing w:val="-1"/>
        </w:rPr>
        <w:t xml:space="preserve"> </w:t>
      </w:r>
      <w:r>
        <w:t>эстафета.</w:t>
      </w:r>
    </w:p>
    <w:p w:rsidR="00F32042" w:rsidRDefault="00C358D1">
      <w:pPr>
        <w:pStyle w:val="a3"/>
        <w:spacing w:line="259" w:lineRule="auto"/>
        <w:ind w:left="1147" w:right="492"/>
      </w:pPr>
      <w:r>
        <w:t>Каждый участник со старта пробегает 3Х10 метров челночного бега, дважды касаясь линии</w:t>
      </w:r>
      <w:r>
        <w:rPr>
          <w:spacing w:val="1"/>
        </w:rPr>
        <w:t xml:space="preserve"> </w:t>
      </w:r>
      <w:r>
        <w:t>рукой.</w:t>
      </w:r>
      <w:r>
        <w:rPr>
          <w:spacing w:val="-2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касание –</w:t>
      </w:r>
      <w:r>
        <w:rPr>
          <w:spacing w:val="-1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напарнику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стоящему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линией.</w:t>
      </w:r>
      <w:r>
        <w:rPr>
          <w:spacing w:val="-1"/>
        </w:rPr>
        <w:t xml:space="preserve"> </w:t>
      </w:r>
      <w:r>
        <w:t>Первыми</w:t>
      </w:r>
      <w:r>
        <w:rPr>
          <w:spacing w:val="-57"/>
        </w:rPr>
        <w:t xml:space="preserve"> </w:t>
      </w:r>
      <w:r>
        <w:t>эстафету начинают девушки, находящиеся за линией старта на одной стороне. Юноши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линией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расстоянии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метров.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прохождения</w:t>
      </w:r>
      <w:r>
        <w:rPr>
          <w:spacing w:val="3"/>
        </w:rPr>
        <w:t xml:space="preserve"> </w:t>
      </w:r>
      <w:r>
        <w:t>эстафеты</w:t>
      </w:r>
      <w:r>
        <w:rPr>
          <w:spacing w:val="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последнему</w:t>
      </w:r>
      <w:r>
        <w:rPr>
          <w:spacing w:val="-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точностью 0,1 сек. По</w:t>
      </w:r>
      <w:r>
        <w:rPr>
          <w:spacing w:val="-2"/>
        </w:rPr>
        <w:t xml:space="preserve"> </w:t>
      </w:r>
      <w:r>
        <w:t>ручному</w:t>
      </w:r>
      <w:r>
        <w:rPr>
          <w:spacing w:val="-3"/>
        </w:rPr>
        <w:t xml:space="preserve"> </w:t>
      </w:r>
      <w:r>
        <w:t>секундомеру.</w:t>
      </w:r>
    </w:p>
    <w:p w:rsidR="00C358D1" w:rsidRDefault="00C358D1">
      <w:pPr>
        <w:pStyle w:val="a3"/>
        <w:spacing w:line="259" w:lineRule="auto"/>
        <w:ind w:left="1147" w:right="492"/>
      </w:pPr>
    </w:p>
    <w:p w:rsidR="00F32042" w:rsidRDefault="00C358D1">
      <w:pPr>
        <w:pStyle w:val="a4"/>
        <w:numPr>
          <w:ilvl w:val="0"/>
          <w:numId w:val="6"/>
        </w:numPr>
        <w:tabs>
          <w:tab w:val="left" w:pos="3608"/>
        </w:tabs>
        <w:ind w:left="3607"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</w:p>
    <w:p w:rsidR="00F32042" w:rsidRDefault="00C358D1">
      <w:pPr>
        <w:pStyle w:val="a4"/>
        <w:numPr>
          <w:ilvl w:val="1"/>
          <w:numId w:val="1"/>
        </w:numPr>
        <w:tabs>
          <w:tab w:val="left" w:pos="1441"/>
        </w:tabs>
        <w:spacing w:before="24" w:line="259" w:lineRule="auto"/>
        <w:ind w:right="665" w:firstLine="0"/>
        <w:rPr>
          <w:sz w:val="24"/>
        </w:rPr>
      </w:pPr>
      <w:r>
        <w:rPr>
          <w:sz w:val="24"/>
        </w:rPr>
        <w:t>Игры Ш</w:t>
      </w:r>
      <w:r w:rsidR="00E93BD8">
        <w:rPr>
          <w:sz w:val="24"/>
        </w:rPr>
        <w:t xml:space="preserve">СК проводятся на </w:t>
      </w:r>
      <w:proofErr w:type="gramStart"/>
      <w:r w:rsidR="00E93BD8">
        <w:rPr>
          <w:sz w:val="24"/>
        </w:rPr>
        <w:t>территории  школы</w:t>
      </w:r>
      <w:proofErr w:type="gramEnd"/>
      <w:r w:rsidR="00E93BD8">
        <w:rPr>
          <w:sz w:val="24"/>
        </w:rPr>
        <w:t xml:space="preserve"> </w:t>
      </w:r>
      <w:r>
        <w:rPr>
          <w:sz w:val="24"/>
        </w:rPr>
        <w:t>, в спортивном зале, отвечающем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соответствующих нормативных правовых актов, действующих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направленных на обеспечение общественного порядка 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 при наличии актов готовности спортивных помещений к проведению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32042" w:rsidRDefault="00C358D1">
      <w:pPr>
        <w:pStyle w:val="a4"/>
        <w:numPr>
          <w:ilvl w:val="1"/>
          <w:numId w:val="1"/>
        </w:numPr>
        <w:tabs>
          <w:tab w:val="left" w:pos="1500"/>
        </w:tabs>
        <w:spacing w:line="259" w:lineRule="auto"/>
        <w:ind w:right="1011" w:firstLine="0"/>
        <w:jc w:val="both"/>
        <w:rPr>
          <w:sz w:val="24"/>
        </w:rPr>
      </w:pPr>
      <w:r>
        <w:rPr>
          <w:sz w:val="24"/>
        </w:rPr>
        <w:t>Участники игр ШСК проходят целевой инструктаж по охране труда с учетом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и необходимости соблюдения мер противод</w:t>
      </w:r>
      <w:r w:rsidR="00E93BD8">
        <w:rPr>
          <w:sz w:val="24"/>
        </w:rPr>
        <w:t>ействия 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(COVID-19).</w:t>
      </w:r>
    </w:p>
    <w:sectPr w:rsidR="00F32042">
      <w:pgSz w:w="11910" w:h="16840"/>
      <w:pgMar w:top="920" w:right="2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2F1"/>
    <w:multiLevelType w:val="multilevel"/>
    <w:tmpl w:val="6450E3A6"/>
    <w:lvl w:ilvl="0">
      <w:start w:val="1"/>
      <w:numFmt w:val="decimal"/>
      <w:lvlText w:val="%1"/>
      <w:lvlJc w:val="left"/>
      <w:pPr>
        <w:ind w:left="144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5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162E0A94"/>
    <w:multiLevelType w:val="multilevel"/>
    <w:tmpl w:val="F3AE0B68"/>
    <w:lvl w:ilvl="0">
      <w:start w:val="4"/>
      <w:numFmt w:val="decimal"/>
      <w:lvlText w:val="%1"/>
      <w:lvlJc w:val="left"/>
      <w:pPr>
        <w:ind w:left="1508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8" w:hanging="3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18791D19"/>
    <w:multiLevelType w:val="hybridMultilevel"/>
    <w:tmpl w:val="AFF2506C"/>
    <w:lvl w:ilvl="0" w:tplc="FEDA8842">
      <w:start w:val="1"/>
      <w:numFmt w:val="decimal"/>
      <w:lvlText w:val="%1."/>
      <w:lvlJc w:val="left"/>
      <w:pPr>
        <w:ind w:left="5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2" w:hanging="360"/>
      </w:pPr>
    </w:lvl>
    <w:lvl w:ilvl="2" w:tplc="0419001B" w:tentative="1">
      <w:start w:val="1"/>
      <w:numFmt w:val="lowerRoman"/>
      <w:lvlText w:val="%3."/>
      <w:lvlJc w:val="right"/>
      <w:pPr>
        <w:ind w:left="6872" w:hanging="180"/>
      </w:pPr>
    </w:lvl>
    <w:lvl w:ilvl="3" w:tplc="0419000F" w:tentative="1">
      <w:start w:val="1"/>
      <w:numFmt w:val="decimal"/>
      <w:lvlText w:val="%4."/>
      <w:lvlJc w:val="left"/>
      <w:pPr>
        <w:ind w:left="7592" w:hanging="360"/>
      </w:pPr>
    </w:lvl>
    <w:lvl w:ilvl="4" w:tplc="04190019" w:tentative="1">
      <w:start w:val="1"/>
      <w:numFmt w:val="lowerLetter"/>
      <w:lvlText w:val="%5."/>
      <w:lvlJc w:val="left"/>
      <w:pPr>
        <w:ind w:left="8312" w:hanging="360"/>
      </w:pPr>
    </w:lvl>
    <w:lvl w:ilvl="5" w:tplc="0419001B" w:tentative="1">
      <w:start w:val="1"/>
      <w:numFmt w:val="lowerRoman"/>
      <w:lvlText w:val="%6."/>
      <w:lvlJc w:val="right"/>
      <w:pPr>
        <w:ind w:left="9032" w:hanging="180"/>
      </w:pPr>
    </w:lvl>
    <w:lvl w:ilvl="6" w:tplc="0419000F" w:tentative="1">
      <w:start w:val="1"/>
      <w:numFmt w:val="decimal"/>
      <w:lvlText w:val="%7."/>
      <w:lvlJc w:val="left"/>
      <w:pPr>
        <w:ind w:left="9752" w:hanging="360"/>
      </w:pPr>
    </w:lvl>
    <w:lvl w:ilvl="7" w:tplc="04190019" w:tentative="1">
      <w:start w:val="1"/>
      <w:numFmt w:val="lowerLetter"/>
      <w:lvlText w:val="%8."/>
      <w:lvlJc w:val="left"/>
      <w:pPr>
        <w:ind w:left="10472" w:hanging="360"/>
      </w:pPr>
    </w:lvl>
    <w:lvl w:ilvl="8" w:tplc="0419001B" w:tentative="1">
      <w:start w:val="1"/>
      <w:numFmt w:val="lowerRoman"/>
      <w:lvlText w:val="%9."/>
      <w:lvlJc w:val="right"/>
      <w:pPr>
        <w:ind w:left="11192" w:hanging="180"/>
      </w:pPr>
    </w:lvl>
  </w:abstractNum>
  <w:abstractNum w:abstractNumId="3" w15:restartNumberingAfterBreak="0">
    <w:nsid w:val="1AD17F98"/>
    <w:multiLevelType w:val="multilevel"/>
    <w:tmpl w:val="F818386E"/>
    <w:lvl w:ilvl="0">
      <w:start w:val="5"/>
      <w:numFmt w:val="decimal"/>
      <w:lvlText w:val="%1"/>
      <w:lvlJc w:val="left"/>
      <w:pPr>
        <w:ind w:left="108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4F91AB8"/>
    <w:multiLevelType w:val="hybridMultilevel"/>
    <w:tmpl w:val="58588C1E"/>
    <w:lvl w:ilvl="0" w:tplc="D5F0F1AE">
      <w:numFmt w:val="bullet"/>
      <w:lvlText w:val="-"/>
      <w:lvlJc w:val="left"/>
      <w:pPr>
        <w:ind w:left="10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58205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55309954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C2B8C25A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4" w:tplc="B1327C3A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5" w:tplc="1BC48B60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7E90BEA2">
      <w:numFmt w:val="bullet"/>
      <w:lvlText w:val="•"/>
      <w:lvlJc w:val="left"/>
      <w:pPr>
        <w:ind w:left="7419" w:hanging="140"/>
      </w:pPr>
      <w:rPr>
        <w:rFonts w:hint="default"/>
        <w:lang w:val="ru-RU" w:eastAsia="en-US" w:bidi="ar-SA"/>
      </w:rPr>
    </w:lvl>
    <w:lvl w:ilvl="7" w:tplc="DB7244AC">
      <w:numFmt w:val="bullet"/>
      <w:lvlText w:val="•"/>
      <w:lvlJc w:val="left"/>
      <w:pPr>
        <w:ind w:left="8476" w:hanging="140"/>
      </w:pPr>
      <w:rPr>
        <w:rFonts w:hint="default"/>
        <w:lang w:val="ru-RU" w:eastAsia="en-US" w:bidi="ar-SA"/>
      </w:rPr>
    </w:lvl>
    <w:lvl w:ilvl="8" w:tplc="108C0AF0">
      <w:numFmt w:val="bullet"/>
      <w:lvlText w:val="•"/>
      <w:lvlJc w:val="left"/>
      <w:pPr>
        <w:ind w:left="953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2412CC8"/>
    <w:multiLevelType w:val="multilevel"/>
    <w:tmpl w:val="6582BD20"/>
    <w:lvl w:ilvl="0">
      <w:start w:val="2"/>
      <w:numFmt w:val="decimal"/>
      <w:lvlText w:val="%1"/>
      <w:lvlJc w:val="left"/>
      <w:pPr>
        <w:ind w:left="1500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7E3B7E2A"/>
    <w:multiLevelType w:val="hybridMultilevel"/>
    <w:tmpl w:val="E4B0C2D8"/>
    <w:lvl w:ilvl="0" w:tplc="947605FA">
      <w:start w:val="1"/>
      <w:numFmt w:val="decimal"/>
      <w:lvlText w:val="%1."/>
      <w:lvlJc w:val="left"/>
      <w:pPr>
        <w:ind w:left="507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2AC2E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2" w:tplc="CDBC5E0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3" w:tplc="B95C847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4" w:tplc="37786D7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5" w:tplc="42AC2BF2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  <w:lvl w:ilvl="6" w:tplc="466C2360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  <w:lvl w:ilvl="7" w:tplc="990CDC46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FC04CBFC">
      <w:numFmt w:val="bullet"/>
      <w:lvlText w:val="•"/>
      <w:lvlJc w:val="left"/>
      <w:pPr>
        <w:ind w:left="103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2042"/>
    <w:rsid w:val="000A4B7A"/>
    <w:rsid w:val="0013617A"/>
    <w:rsid w:val="00B50EA8"/>
    <w:rsid w:val="00C358D1"/>
    <w:rsid w:val="00E93BD8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BF41"/>
  <w15:docId w15:val="{2D290719-694F-48A0-B370-E81F29AE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"/>
      <w:ind w:left="2541" w:right="2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character" w:styleId="a5">
    <w:name w:val="Hyperlink"/>
    <w:basedOn w:val="a0"/>
    <w:uiPriority w:val="99"/>
    <w:unhideWhenUsed/>
    <w:rsid w:val="000A4B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E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 безопасности</cp:lastModifiedBy>
  <cp:revision>3</cp:revision>
  <cp:lastPrinted>2023-03-21T08:43:00Z</cp:lastPrinted>
  <dcterms:created xsi:type="dcterms:W3CDTF">2023-03-21T08:46:00Z</dcterms:created>
  <dcterms:modified xsi:type="dcterms:W3CDTF">2023-03-21T08:52:00Z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