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0E0F">
      <w:r>
        <w:rPr>
          <w:noProof/>
        </w:rPr>
        <w:drawing>
          <wp:inline distT="0" distB="0" distL="0" distR="0">
            <wp:extent cx="5940425" cy="8162568"/>
            <wp:effectExtent l="19050" t="0" r="3175" b="0"/>
            <wp:docPr id="1" name="Рисунок 1" descr="C:\Users\Владелец\Pictures\2026-04-2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Pictures\2026-04-20_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E0F" w:rsidRDefault="00A80E0F"/>
    <w:p w:rsidR="00A80E0F" w:rsidRDefault="00A80E0F"/>
    <w:p w:rsidR="00A80E0F" w:rsidRDefault="00A80E0F"/>
    <w:p w:rsidR="00A80E0F" w:rsidRPr="00A80E0F" w:rsidRDefault="00A80E0F" w:rsidP="00A80E0F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A80E0F">
        <w:rPr>
          <w:rFonts w:ascii="Times New Roman" w:hAnsi="Times New Roman" w:cs="Times New Roman"/>
          <w:b/>
          <w:bCs/>
          <w:color w:val="C00000"/>
          <w:sz w:val="24"/>
          <w:szCs w:val="24"/>
        </w:rPr>
        <w:lastRenderedPageBreak/>
        <w:t>I. Общие сведения об образовательной организации</w:t>
      </w:r>
    </w:p>
    <w:tbl>
      <w:tblPr>
        <w:tblW w:w="105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84"/>
        <w:gridCol w:w="6776"/>
      </w:tblGrid>
      <w:tr w:rsidR="00A80E0F" w:rsidRPr="00A80E0F" w:rsidTr="006164E1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 казенное дошкольное образовательное учреждение </w:t>
            </w:r>
            <w:proofErr w:type="spellStart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Мытский</w:t>
            </w:r>
            <w:proofErr w:type="spellEnd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 (МКДОУ  </w:t>
            </w:r>
            <w:proofErr w:type="spellStart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</w:t>
            </w:r>
            <w:proofErr w:type="gramStart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)</w:t>
            </w:r>
            <w:proofErr w:type="gramEnd"/>
          </w:p>
        </w:tc>
      </w:tr>
      <w:tr w:rsidR="00A80E0F" w:rsidRPr="00A80E0F" w:rsidTr="006164E1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Наталья Петровна</w:t>
            </w:r>
          </w:p>
        </w:tc>
      </w:tr>
      <w:tr w:rsidR="00A80E0F" w:rsidRPr="00A80E0F" w:rsidTr="006164E1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155200, Ивановская обл., </w:t>
            </w:r>
            <w:proofErr w:type="spellStart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Верхнеландеховский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округ, с</w:t>
            </w:r>
            <w:proofErr w:type="gramStart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ыт, ул.Восточная, д.33</w:t>
            </w:r>
          </w:p>
        </w:tc>
      </w:tr>
      <w:tr w:rsidR="00A80E0F" w:rsidRPr="00A80E0F" w:rsidTr="006164E1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8(49349)2-45-38</w:t>
            </w:r>
          </w:p>
        </w:tc>
      </w:tr>
      <w:tr w:rsidR="00A80E0F" w:rsidRPr="00A80E0F" w:rsidTr="006164E1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mit.volkova@yandex.ru</w:t>
            </w:r>
          </w:p>
        </w:tc>
      </w:tr>
      <w:tr w:rsidR="00A80E0F" w:rsidRPr="00A80E0F" w:rsidTr="006164E1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  <w:r w:rsidRPr="00A80E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80E0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A80E0F">
              <w:rPr>
                <w:rFonts w:ascii="Times New Roman" w:hAnsi="Times New Roman" w:cs="Times New Roman"/>
                <w:sz w:val="24"/>
                <w:szCs w:val="24"/>
              </w:rPr>
              <w:t>Верхнеландеховского</w:t>
            </w:r>
            <w:proofErr w:type="spellEnd"/>
            <w:r w:rsidRPr="00A80E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80E0F">
              <w:rPr>
                <w:rFonts w:ascii="Times New Roman" w:hAnsi="Times New Roman" w:cs="Times New Roman"/>
                <w:sz w:val="24"/>
                <w:szCs w:val="24"/>
              </w:rPr>
              <w:t xml:space="preserve"> округа Ивановской области</w:t>
            </w:r>
          </w:p>
        </w:tc>
      </w:tr>
      <w:tr w:rsidR="00A80E0F" w:rsidRPr="00A80E0F" w:rsidTr="006164E1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1976 г.</w:t>
            </w:r>
          </w:p>
        </w:tc>
      </w:tr>
      <w:tr w:rsidR="00A80E0F" w:rsidRPr="00A80E0F" w:rsidTr="006164E1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08.11.2012№ 933, серия 37Л01№0000194</w:t>
            </w:r>
          </w:p>
        </w:tc>
      </w:tr>
    </w:tbl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 казенное дошкольное образовательное учреждение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Мытский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детский сад (далее – Детский сад) расположено в жилом районе села вдали от производящих предприятий и торговых мест. Здание Детского сада построено по типовому проекту. Проектная наполняемость на 40 мест. Общая площадь здания </w:t>
      </w:r>
      <w:r w:rsidRPr="00A80E0F">
        <w:rPr>
          <w:rFonts w:ascii="Times New Roman" w:hAnsi="Times New Roman" w:cs="Times New Roman"/>
          <w:sz w:val="24"/>
          <w:szCs w:val="24"/>
        </w:rPr>
        <w:t xml:space="preserve">400,3 </w:t>
      </w:r>
      <w:r w:rsidRPr="00A80E0F">
        <w:rPr>
          <w:rFonts w:ascii="Times New Roman" w:hAnsi="Times New Roman" w:cs="Times New Roman"/>
          <w:color w:val="000000"/>
          <w:sz w:val="24"/>
          <w:szCs w:val="24"/>
        </w:rPr>
        <w:t>кв. м, из них площадь помещений, используемых непосредственно для нужд образовательного процесса, 304 кв. м.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>Цель деятельности Детского сада</w:t>
      </w: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– осуществление образовательной деятельности по</w:t>
      </w:r>
      <w:r w:rsidRPr="00A80E0F">
        <w:rPr>
          <w:rFonts w:ascii="Times New Roman" w:hAnsi="Times New Roman" w:cs="Times New Roman"/>
          <w:sz w:val="24"/>
          <w:szCs w:val="24"/>
        </w:rPr>
        <w:t xml:space="preserve"> </w:t>
      </w: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реализации образовательных программ дошкольного образования.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b/>
          <w:color w:val="002060"/>
          <w:sz w:val="24"/>
          <w:szCs w:val="24"/>
        </w:rPr>
        <w:t>Предметом деятельности Детского сада</w:t>
      </w: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формирование общей культуры, развитие физических, интеллектуальных, нравственных, эстетических и личностных качеств, формирование предпосылок учебной деятельности, сохранение и укрепление здоровья воспитанников.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80E0F">
        <w:rPr>
          <w:rFonts w:ascii="Times New Roman" w:hAnsi="Times New Roman" w:cs="Times New Roman"/>
          <w:b/>
          <w:color w:val="002060"/>
          <w:sz w:val="24"/>
          <w:szCs w:val="24"/>
        </w:rPr>
        <w:t>Режим работы Детского сада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Рабочая неделя – пятидневная, с понедельника по пятницу. Длительность пребывания детей в группах – 9 часов. Режим работы групп – с 8:00 до 17:00.</w:t>
      </w:r>
    </w:p>
    <w:p w:rsidR="00A80E0F" w:rsidRPr="00A80E0F" w:rsidRDefault="00A80E0F" w:rsidP="00A80E0F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A80E0F">
        <w:rPr>
          <w:rFonts w:ascii="Times New Roman" w:hAnsi="Times New Roman" w:cs="Times New Roman"/>
          <w:b/>
          <w:bCs/>
          <w:color w:val="C00000"/>
          <w:sz w:val="24"/>
          <w:szCs w:val="24"/>
        </w:rPr>
        <w:t>Аналитическая часть</w:t>
      </w:r>
    </w:p>
    <w:p w:rsidR="00A80E0F" w:rsidRPr="00A80E0F" w:rsidRDefault="00A80E0F" w:rsidP="00A80E0F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A80E0F">
        <w:rPr>
          <w:rFonts w:ascii="Times New Roman" w:hAnsi="Times New Roman" w:cs="Times New Roman"/>
          <w:b/>
          <w:bCs/>
          <w:color w:val="C00000"/>
          <w:sz w:val="24"/>
          <w:szCs w:val="24"/>
        </w:rPr>
        <w:t>I. Оценка образовательной деятельности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Образовательная деятельность в Детском саду организована в соответствии с</w:t>
      </w:r>
      <w:r w:rsidRPr="00A80E0F">
        <w:rPr>
          <w:rFonts w:ascii="Times New Roman" w:hAnsi="Times New Roman" w:cs="Times New Roman"/>
          <w:sz w:val="24"/>
          <w:szCs w:val="24"/>
        </w:rPr>
        <w:t xml:space="preserve"> </w:t>
      </w: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от 29.12.2012 № 273-ФЗ «Об образовании в Российской Федерации», федеральным государственным образовательным стандартом дошкольного образования, утвержденным приказом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17.10.2013 № 1155 (далее – ФГОС  ДО).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80E0F">
        <w:rPr>
          <w:rFonts w:ascii="Times New Roman" w:hAnsi="Times New Roman" w:cs="Times New Roman"/>
          <w:color w:val="222222"/>
          <w:sz w:val="24"/>
          <w:szCs w:val="24"/>
        </w:rPr>
        <w:t>С 01.01.2021 года Детский сад функционирует в соответствии с </w:t>
      </w:r>
      <w:r w:rsidRPr="00A80E0F">
        <w:rPr>
          <w:rFonts w:ascii="Times New Roman" w:hAnsi="Times New Roman" w:cs="Times New Roman"/>
          <w:sz w:val="24"/>
          <w:szCs w:val="24"/>
        </w:rPr>
        <w:t>требованиями </w:t>
      </w:r>
      <w:hyperlink r:id="rId6" w:anchor="/document/99/566085656/" w:history="1">
        <w:r w:rsidRPr="00A80E0F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СП 2.4.3648-20</w:t>
        </w:r>
      </w:hyperlink>
      <w:r w:rsidRPr="00A80E0F">
        <w:rPr>
          <w:rFonts w:ascii="Times New Roman" w:hAnsi="Times New Roman" w:cs="Times New Roman"/>
          <w:sz w:val="24"/>
          <w:szCs w:val="24"/>
        </w:rPr>
        <w:t> 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 </w:t>
      </w:r>
      <w:proofErr w:type="spellStart"/>
      <w:r w:rsidRPr="00A80E0F">
        <w:rPr>
          <w:rFonts w:ascii="Times New Roman" w:hAnsi="Times New Roman" w:cs="Times New Roman"/>
          <w:sz w:val="24"/>
          <w:szCs w:val="24"/>
        </w:rPr>
        <w:fldChar w:fldCharType="begin"/>
      </w:r>
      <w:r w:rsidRPr="00A80E0F">
        <w:rPr>
          <w:rFonts w:ascii="Times New Roman" w:hAnsi="Times New Roman" w:cs="Times New Roman"/>
          <w:sz w:val="24"/>
          <w:szCs w:val="24"/>
        </w:rPr>
        <w:instrText>HYPERLINK "https://1obraz.ru/" \l "/document/99/573500115/ZAP2EI83I9/"</w:instrText>
      </w:r>
      <w:r w:rsidRPr="00A80E0F">
        <w:rPr>
          <w:rFonts w:ascii="Times New Roman" w:hAnsi="Times New Roman" w:cs="Times New Roman"/>
          <w:sz w:val="24"/>
          <w:szCs w:val="24"/>
        </w:rPr>
        <w:fldChar w:fldCharType="separate"/>
      </w:r>
      <w:r w:rsidRPr="00A80E0F">
        <w:rPr>
          <w:rStyle w:val="a8"/>
          <w:rFonts w:ascii="Times New Roman" w:hAnsi="Times New Roman" w:cs="Times New Roman"/>
          <w:color w:val="auto"/>
          <w:sz w:val="24"/>
          <w:szCs w:val="24"/>
        </w:rPr>
        <w:t>СанПиН</w:t>
      </w:r>
      <w:proofErr w:type="spellEnd"/>
      <w:r w:rsidRPr="00A80E0F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 1.2.3685-21</w:t>
      </w:r>
      <w:r w:rsidRPr="00A80E0F">
        <w:rPr>
          <w:rFonts w:ascii="Times New Roman" w:hAnsi="Times New Roman" w:cs="Times New Roman"/>
          <w:sz w:val="24"/>
          <w:szCs w:val="24"/>
        </w:rPr>
        <w:fldChar w:fldCharType="end"/>
      </w:r>
      <w:r w:rsidRPr="00A80E0F">
        <w:rPr>
          <w:rFonts w:ascii="Times New Roman" w:hAnsi="Times New Roman" w:cs="Times New Roman"/>
          <w:sz w:val="24"/>
          <w:szCs w:val="24"/>
        </w:rPr>
        <w:t> «Гигиенические</w:t>
      </w:r>
      <w:r w:rsidRPr="00A80E0F">
        <w:rPr>
          <w:rFonts w:ascii="Times New Roman" w:hAnsi="Times New Roman" w:cs="Times New Roman"/>
          <w:color w:val="222222"/>
          <w:sz w:val="24"/>
          <w:szCs w:val="24"/>
        </w:rPr>
        <w:t xml:space="preserve"> нормативы и требования к обеспечению безопасности и (или) безвредности для человека факторов среды обитания»,</w:t>
      </w: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а также иными нормами законодательства РФ, содержащими санитарно-эпидемиологические и иные</w:t>
      </w:r>
      <w:proofErr w:type="gram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 к территории, зданиям, помещениям, оборудованию Детского сада</w:t>
      </w:r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80E0F">
        <w:rPr>
          <w:rFonts w:ascii="Times New Roman" w:hAnsi="Times New Roman" w:cs="Times New Roman"/>
          <w:color w:val="222222"/>
          <w:sz w:val="24"/>
          <w:szCs w:val="24"/>
        </w:rPr>
        <w:t>.</w:t>
      </w:r>
      <w:proofErr w:type="gramEnd"/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деятельность ведется на основании утвержденной основной образовательной программы дошкольного образования (далее – ООП ДО), которая составлена в соответствии с ФГОС ДО, федеральной образовательной программы дошкольного образования, утвержденной приказом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25.11.2022 № 1028 (далее – ФОП </w:t>
      </w:r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A80E0F">
        <w:rPr>
          <w:rFonts w:ascii="Times New Roman" w:hAnsi="Times New Roman" w:cs="Times New Roman"/>
          <w:color w:val="000000"/>
          <w:sz w:val="24"/>
          <w:szCs w:val="24"/>
        </w:rPr>
        <w:t>), санитарно-эпидемиологическими правилами и нормативами.</w:t>
      </w:r>
    </w:p>
    <w:p w:rsidR="00A80E0F" w:rsidRPr="00A80E0F" w:rsidRDefault="00A80E0F" w:rsidP="00A80E0F">
      <w:pPr>
        <w:pStyle w:val="a7"/>
        <w:spacing w:before="0" w:beforeAutospacing="0" w:after="251" w:afterAutospacing="0"/>
        <w:rPr>
          <w:color w:val="222222"/>
        </w:rPr>
      </w:pPr>
      <w:r w:rsidRPr="00A80E0F">
        <w:rPr>
          <w:color w:val="222222"/>
        </w:rPr>
        <w:t>Для выполнения т</w:t>
      </w:r>
      <w:r w:rsidRPr="00A80E0F">
        <w:t>ребований норм </w:t>
      </w:r>
      <w:hyperlink r:id="rId7" w:anchor="/document/99/351825406/" w:tgtFrame="_self" w:history="1">
        <w:r w:rsidRPr="00A80E0F">
          <w:rPr>
            <w:rStyle w:val="a8"/>
            <w:color w:val="auto"/>
          </w:rPr>
          <w:t>Федерального закона от 24.09.2022 № 371-ФЗ</w:t>
        </w:r>
      </w:hyperlink>
      <w:r w:rsidRPr="00A80E0F">
        <w:t> Детский сад провел организационные мероприятия по внедрению федеральной образовательной программы дошкольного образования, утвержденной </w:t>
      </w:r>
      <w:hyperlink r:id="rId8" w:anchor="/document/97/503026/" w:tgtFrame="_self" w:history="1">
        <w:r w:rsidRPr="00A80E0F">
          <w:rPr>
            <w:rStyle w:val="a8"/>
            <w:color w:val="auto"/>
          </w:rPr>
          <w:t xml:space="preserve">приказом </w:t>
        </w:r>
        <w:proofErr w:type="spellStart"/>
        <w:r w:rsidRPr="00A80E0F">
          <w:rPr>
            <w:rStyle w:val="a8"/>
            <w:color w:val="auto"/>
          </w:rPr>
          <w:t>Минпросвещения</w:t>
        </w:r>
        <w:proofErr w:type="spellEnd"/>
        <w:r w:rsidRPr="00A80E0F">
          <w:rPr>
            <w:rStyle w:val="a8"/>
            <w:color w:val="auto"/>
          </w:rPr>
          <w:t xml:space="preserve"> России от 25.11.2022 № 1028</w:t>
        </w:r>
      </w:hyperlink>
      <w:r w:rsidRPr="00A80E0F">
        <w:rPr>
          <w:color w:val="222222"/>
        </w:rPr>
        <w:t> (далее — ФОП ДО), в соответствии с утвержденной дорожной картой. Для этого создали рабочую группу в составе заведующего и воспитателя. Результаты:</w:t>
      </w:r>
    </w:p>
    <w:p w:rsidR="00A80E0F" w:rsidRPr="00A80E0F" w:rsidRDefault="00A80E0F" w:rsidP="00A80E0F">
      <w:pPr>
        <w:numPr>
          <w:ilvl w:val="0"/>
          <w:numId w:val="33"/>
        </w:numPr>
        <w:spacing w:after="0" w:line="240" w:lineRule="auto"/>
        <w:ind w:left="30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0E0F">
        <w:rPr>
          <w:rFonts w:ascii="Times New Roman" w:hAnsi="Times New Roman" w:cs="Times New Roman"/>
          <w:color w:val="222222"/>
          <w:sz w:val="24"/>
          <w:szCs w:val="24"/>
        </w:rPr>
        <w:t>утвердили новую основную образовательную программу дошкольного образования Детского сада (далее — ООП ДО), разработанную на основе ФОП ДО, и ввели в действие с  01.09.2023 года;</w:t>
      </w:r>
      <w:proofErr w:type="gramEnd"/>
    </w:p>
    <w:p w:rsidR="00A80E0F" w:rsidRPr="00A80E0F" w:rsidRDefault="00A80E0F" w:rsidP="00A80E0F">
      <w:pPr>
        <w:numPr>
          <w:ilvl w:val="0"/>
          <w:numId w:val="33"/>
        </w:numPr>
        <w:spacing w:after="0" w:line="240" w:lineRule="auto"/>
        <w:ind w:left="301"/>
        <w:rPr>
          <w:rFonts w:ascii="Times New Roman" w:hAnsi="Times New Roman" w:cs="Times New Roman"/>
          <w:color w:val="222222"/>
          <w:sz w:val="24"/>
          <w:szCs w:val="24"/>
        </w:rPr>
      </w:pPr>
      <w:r w:rsidRPr="00A80E0F">
        <w:rPr>
          <w:rFonts w:ascii="Times New Roman" w:hAnsi="Times New Roman" w:cs="Times New Roman"/>
          <w:color w:val="222222"/>
          <w:sz w:val="24"/>
          <w:szCs w:val="24"/>
        </w:rPr>
        <w:t>скорректировали план-график повышения квалификации педагогических и управленческих кадров и запланировали обучение работников по вопросам применения ФОП </w:t>
      </w:r>
      <w:proofErr w:type="gramStart"/>
      <w:r w:rsidRPr="00A80E0F">
        <w:rPr>
          <w:rFonts w:ascii="Times New Roman" w:hAnsi="Times New Roman" w:cs="Times New Roman"/>
          <w:color w:val="222222"/>
          <w:sz w:val="24"/>
          <w:szCs w:val="24"/>
        </w:rPr>
        <w:t>ДО</w:t>
      </w:r>
      <w:proofErr w:type="gramEnd"/>
      <w:r w:rsidRPr="00A80E0F">
        <w:rPr>
          <w:rFonts w:ascii="Times New Roman" w:hAnsi="Times New Roman" w:cs="Times New Roman"/>
          <w:color w:val="222222"/>
          <w:sz w:val="24"/>
          <w:szCs w:val="24"/>
        </w:rPr>
        <w:t>;</w:t>
      </w:r>
    </w:p>
    <w:p w:rsidR="00A80E0F" w:rsidRPr="00A80E0F" w:rsidRDefault="00A80E0F" w:rsidP="00A80E0F">
      <w:pPr>
        <w:numPr>
          <w:ilvl w:val="0"/>
          <w:numId w:val="33"/>
        </w:numPr>
        <w:spacing w:after="0" w:line="240" w:lineRule="auto"/>
        <w:ind w:left="301"/>
        <w:rPr>
          <w:rFonts w:ascii="Times New Roman" w:hAnsi="Times New Roman" w:cs="Times New Roman"/>
          <w:color w:val="222222"/>
          <w:sz w:val="24"/>
          <w:szCs w:val="24"/>
        </w:rPr>
      </w:pPr>
      <w:r w:rsidRPr="00A80E0F">
        <w:rPr>
          <w:rFonts w:ascii="Times New Roman" w:hAnsi="Times New Roman" w:cs="Times New Roman"/>
          <w:color w:val="222222"/>
          <w:sz w:val="24"/>
          <w:szCs w:val="24"/>
        </w:rPr>
        <w:t>провели информационно-разъяснительную работу с родителями (законными представителями) воспитанников.</w:t>
      </w:r>
    </w:p>
    <w:p w:rsidR="00A80E0F" w:rsidRPr="00A80E0F" w:rsidRDefault="00A80E0F" w:rsidP="00A80E0F">
      <w:pPr>
        <w:spacing w:after="0"/>
        <w:ind w:left="3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0E0F" w:rsidRPr="00A80E0F" w:rsidRDefault="00A80E0F" w:rsidP="00A80E0F">
      <w:pPr>
        <w:spacing w:after="0"/>
        <w:ind w:left="301"/>
        <w:rPr>
          <w:rFonts w:ascii="Times New Roman" w:hAnsi="Times New Roman" w:cs="Times New Roman"/>
          <w:b/>
          <w:color w:val="002060"/>
          <w:sz w:val="24"/>
          <w:szCs w:val="24"/>
          <w:highlight w:val="yellow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Детский сад посещают 13 воспитанников в возрасте от 2 до 7 лет. В Детском саду сформирована 1 разновозрастная группа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направленности.</w:t>
      </w:r>
    </w:p>
    <w:p w:rsidR="00A80E0F" w:rsidRPr="00A80E0F" w:rsidRDefault="00A80E0F" w:rsidP="00A80E0F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A80E0F">
        <w:rPr>
          <w:rFonts w:ascii="Times New Roman" w:hAnsi="Times New Roman" w:cs="Times New Roman"/>
          <w:b/>
          <w:bCs/>
          <w:color w:val="C00000"/>
          <w:sz w:val="24"/>
          <w:szCs w:val="24"/>
        </w:rPr>
        <w:t>Воспитательная работа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Воспитательная работа Детского сада строится на основе рабочей программы воспитания и календарного плана воспитательной работы, которые являются частью основной образовательной программы дошкольного образования. </w:t>
      </w:r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С 1 сентября 2025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2025/2026 учебный год (направлен письмом 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29.08.2025 № 06-1211.</w:t>
      </w:r>
      <w:proofErr w:type="gramEnd"/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рабочую программу воспитания Детского сада добавили просмотр мультипликационных фильмов из Перечня, направленного письмом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20.03.2025 №АБ-957/06. В рамках совместной деятельности в образовательных ситуациях воспитатели организуют просмотр и обсуждение произведен</w:t>
      </w:r>
      <w:r w:rsidRPr="00A80E0F">
        <w:rPr>
          <w:rFonts w:ascii="Times New Roman" w:hAnsi="Times New Roman" w:cs="Times New Roman"/>
          <w:sz w:val="24"/>
          <w:szCs w:val="24"/>
        </w:rPr>
        <w:t xml:space="preserve">ий: </w:t>
      </w:r>
      <w:proofErr w:type="spellStart"/>
      <w:r w:rsidRPr="00A80E0F">
        <w:rPr>
          <w:rFonts w:ascii="Times New Roman" w:hAnsi="Times New Roman" w:cs="Times New Roman"/>
          <w:sz w:val="24"/>
          <w:szCs w:val="24"/>
        </w:rPr>
        <w:t>Бременские</w:t>
      </w:r>
      <w:proofErr w:type="spellEnd"/>
      <w:r w:rsidRPr="00A80E0F">
        <w:rPr>
          <w:rFonts w:ascii="Times New Roman" w:hAnsi="Times New Roman" w:cs="Times New Roman"/>
          <w:sz w:val="24"/>
          <w:szCs w:val="24"/>
        </w:rPr>
        <w:t xml:space="preserve"> музыканты (1969), В стране невыученных уроков (1977), Василиса Премудрая (1954), </w:t>
      </w:r>
      <w:proofErr w:type="spellStart"/>
      <w:r w:rsidRPr="00A80E0F">
        <w:rPr>
          <w:rFonts w:ascii="Times New Roman" w:hAnsi="Times New Roman" w:cs="Times New Roman"/>
          <w:sz w:val="24"/>
          <w:szCs w:val="24"/>
        </w:rPr>
        <w:t>Винни</w:t>
      </w:r>
      <w:proofErr w:type="spellEnd"/>
      <w:r w:rsidRPr="00A80E0F">
        <w:rPr>
          <w:rFonts w:ascii="Times New Roman" w:hAnsi="Times New Roman" w:cs="Times New Roman"/>
          <w:sz w:val="24"/>
          <w:szCs w:val="24"/>
        </w:rPr>
        <w:t xml:space="preserve"> Пух и все, все, все (1969), Вовка в Тридевятом царстве (1965), </w:t>
      </w:r>
      <w:proofErr w:type="spellStart"/>
      <w:r w:rsidRPr="00A80E0F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A80E0F">
        <w:rPr>
          <w:rFonts w:ascii="Times New Roman" w:hAnsi="Times New Roman" w:cs="Times New Roman"/>
          <w:sz w:val="24"/>
          <w:szCs w:val="24"/>
        </w:rPr>
        <w:t xml:space="preserve"> (1964), Дядя Степа - милиционер (1964), Кот Леопольд (1975), Котенок по имени</w:t>
      </w:r>
      <w:proofErr w:type="gramStart"/>
      <w:r w:rsidRPr="00A80E0F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A80E0F">
        <w:rPr>
          <w:rFonts w:ascii="Times New Roman" w:hAnsi="Times New Roman" w:cs="Times New Roman"/>
          <w:sz w:val="24"/>
          <w:szCs w:val="24"/>
        </w:rPr>
        <w:t xml:space="preserve">ав (1976), </w:t>
      </w:r>
      <w:proofErr w:type="spellStart"/>
      <w:r w:rsidRPr="00A80E0F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A80E0F">
        <w:rPr>
          <w:rFonts w:ascii="Times New Roman" w:hAnsi="Times New Roman" w:cs="Times New Roman"/>
          <w:sz w:val="24"/>
          <w:szCs w:val="24"/>
        </w:rPr>
        <w:t xml:space="preserve"> (1954), Муха-Цокотуха (1976). </w:t>
      </w:r>
      <w:r w:rsidRPr="00A80E0F">
        <w:rPr>
          <w:rFonts w:ascii="Times New Roman" w:hAnsi="Times New Roman" w:cs="Times New Roman"/>
          <w:color w:val="000000"/>
          <w:sz w:val="24"/>
          <w:szCs w:val="24"/>
        </w:rPr>
        <w:t>Это позволило разнообразить образовательную деятельность, осуществляемую во вторую половину дня.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По итогам мониторинга за 2025год родители (законные представители) воспитанников выражают удовлетворенность воспитательным процессом в Детском саду, что отразилось на результатах анкетирования, проведенного 15.12.2025. Вместе с тем, родители высказали пожелания по введению мероприятий в календарный план воспитательной работы Детского сада, например — проводить осенние и зимние спортивные мероприятия на открытом воздухе совместно с родителями. Предложения родителей будут рассмотрены и при наличии возможностей Детского сада включены в календарный план воспитательной работы на второе полугодие 2026года.</w:t>
      </w:r>
    </w:p>
    <w:p w:rsidR="00A80E0F" w:rsidRPr="00A80E0F" w:rsidRDefault="00A80E0F" w:rsidP="00A80E0F">
      <w:pPr>
        <w:pStyle w:val="a7"/>
        <w:spacing w:before="0" w:beforeAutospacing="0" w:after="251" w:afterAutospacing="0"/>
        <w:rPr>
          <w:color w:val="222222"/>
        </w:rPr>
      </w:pPr>
      <w:r w:rsidRPr="00A80E0F">
        <w:rPr>
          <w:color w:val="222222"/>
        </w:rPr>
        <w:t>Чтобы выбрать стратегию воспитательной работы, в 2025 году проводился ежегодный анализ состава семей воспитанников</w:t>
      </w:r>
    </w:p>
    <w:p w:rsidR="00A80E0F" w:rsidRPr="00A80E0F" w:rsidRDefault="00A80E0F" w:rsidP="00A80E0F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80E0F">
        <w:rPr>
          <w:rFonts w:ascii="Times New Roman" w:hAnsi="Times New Roman" w:cs="Times New Roman"/>
          <w:b/>
          <w:color w:val="002060"/>
          <w:sz w:val="24"/>
          <w:szCs w:val="24"/>
        </w:rPr>
        <w:t>Характеристика семей по составу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94"/>
        <w:gridCol w:w="1918"/>
        <w:gridCol w:w="4319"/>
      </w:tblGrid>
      <w:tr w:rsidR="00A80E0F" w:rsidRPr="00A80E0F" w:rsidTr="006164E1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Количество семей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A80E0F" w:rsidRPr="00A80E0F" w:rsidTr="006164E1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92,3%</w:t>
            </w:r>
          </w:p>
        </w:tc>
      </w:tr>
      <w:tr w:rsidR="00A80E0F" w:rsidRPr="00A80E0F" w:rsidTr="006164E1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gramStart"/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Неполная</w:t>
            </w:r>
            <w:proofErr w:type="gramEnd"/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 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7,7%</w:t>
            </w:r>
          </w:p>
        </w:tc>
      </w:tr>
      <w:tr w:rsidR="00A80E0F" w:rsidRPr="00A80E0F" w:rsidTr="006164E1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gramStart"/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Неполная</w:t>
            </w:r>
            <w:proofErr w:type="gramEnd"/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 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0 %</w:t>
            </w:r>
          </w:p>
        </w:tc>
      </w:tr>
      <w:tr w:rsidR="00A80E0F" w:rsidRPr="00A80E0F" w:rsidTr="006164E1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0 %</w:t>
            </w:r>
          </w:p>
        </w:tc>
      </w:tr>
    </w:tbl>
    <w:p w:rsidR="00A80E0F" w:rsidRPr="00A80E0F" w:rsidRDefault="00A80E0F" w:rsidP="00A80E0F">
      <w:pPr>
        <w:tabs>
          <w:tab w:val="left" w:pos="1980"/>
        </w:tabs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80E0F" w:rsidRPr="00A80E0F" w:rsidRDefault="00A80E0F" w:rsidP="00A80E0F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80E0F">
        <w:rPr>
          <w:rFonts w:ascii="Times New Roman" w:hAnsi="Times New Roman" w:cs="Times New Roman"/>
          <w:b/>
          <w:color w:val="002060"/>
          <w:sz w:val="24"/>
          <w:szCs w:val="24"/>
        </w:rPr>
        <w:t>Характеристика семей по количеству детей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52"/>
        <w:gridCol w:w="3119"/>
        <w:gridCol w:w="3189"/>
      </w:tblGrid>
      <w:tr w:rsidR="00A80E0F" w:rsidRPr="00A80E0F" w:rsidTr="006164E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Количество семей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A80E0F" w:rsidRPr="00A80E0F" w:rsidTr="006164E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Один ребенок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23,1%</w:t>
            </w:r>
          </w:p>
        </w:tc>
      </w:tr>
      <w:tr w:rsidR="00A80E0F" w:rsidRPr="00A80E0F" w:rsidTr="006164E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Два ребенка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53,8 %</w:t>
            </w:r>
          </w:p>
        </w:tc>
      </w:tr>
      <w:tr w:rsidR="00A80E0F" w:rsidRPr="00A80E0F" w:rsidTr="006164E1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Три ребенка и более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23, 1%</w:t>
            </w:r>
          </w:p>
        </w:tc>
      </w:tr>
    </w:tbl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Воспитательная работа Детского сада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</w:t>
      </w:r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Во исполнение указа Президента РФ от 16.01.2025 № 28в 2025 году в Детском саду реализовывались мероприятия, приуроченные к Году Защитника Отечества. Для этого утвердили план мероприятий Детского сада, разработанный на основе плана Правительства РФ и плана Правительства Ивановской  области</w:t>
      </w:r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Тематические мероприятия Года защитника Отечества были  направлены на формирование у воспитанников основ гражданственности и патриотизма, уважительного отношения и чувства принадлежности к своей семье, сообществу детей и взрослых, региону проживания и стране в целом. Участие воспитанников в мероприятиях способствовало развитию их эмоциональной отзывчивости и сопереживания, социального и эмоционального интеллекта, воспитании гуманных чувств и отношений.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План мероприятий Года защитника Отечества предусматривал  взаимодействие со всеми участниками образовательных отношений. Подробнее– </w:t>
      </w:r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End"/>
      <w:r w:rsidRPr="00A80E0F">
        <w:rPr>
          <w:rFonts w:ascii="Times New Roman" w:hAnsi="Times New Roman" w:cs="Times New Roman"/>
          <w:color w:val="000000"/>
          <w:sz w:val="24"/>
          <w:szCs w:val="24"/>
        </w:rPr>
        <w:t>таблице.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Распределение мероприятий Года защитника Отечества по модулям рабочей программы воспитания.</w:t>
      </w:r>
    </w:p>
    <w:tbl>
      <w:tblPr>
        <w:tblW w:w="5000" w:type="pct"/>
        <w:tblLook w:val="0600"/>
      </w:tblPr>
      <w:tblGrid>
        <w:gridCol w:w="3522"/>
        <w:gridCol w:w="5983"/>
      </w:tblGrid>
      <w:tr w:rsidR="00A80E0F" w:rsidRPr="00A80E0F" w:rsidTr="00616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A80E0F" w:rsidRPr="00A80E0F" w:rsidTr="00616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программы просветительской деятельности для родителей воспитанников.</w:t>
            </w:r>
            <w:r w:rsidRPr="00A80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рамках всероссийской недели правовой помощи по вопросам мер поддержки участников и членов семей участников СВО.</w:t>
            </w:r>
            <w:r w:rsidRPr="00A80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родительское собрание «Права ребенка. Обязанности родителей»</w:t>
            </w:r>
          </w:p>
        </w:tc>
      </w:tr>
      <w:tr w:rsidR="00A80E0F" w:rsidRPr="00A80E0F" w:rsidTr="00616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События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Утренники в честь Дня защитника Отечества, 80-летия Дня Победы в ВОВ, Дня народного единства, Дня Неизвестного Солдата.</w:t>
            </w:r>
          </w:p>
        </w:tc>
      </w:tr>
      <w:tr w:rsidR="00A80E0F" w:rsidRPr="00A80E0F" w:rsidTr="00616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 деятельность в образовательных 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по тематике подвига и героизма участников войны, патриотизма и любви к Родине.</w:t>
            </w:r>
            <w:r w:rsidRPr="00A80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и исполнение песен, театрализация, драматизация, этюды-инсценировки на патриотические темы.</w:t>
            </w:r>
            <w:r w:rsidRPr="00A80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Посещение экскурсий и выставок, организуемых регионом в честь Года защитника Отечества</w:t>
            </w:r>
          </w:p>
        </w:tc>
      </w:tr>
      <w:tr w:rsidR="00A80E0F" w:rsidRPr="00A80E0F" w:rsidTr="00616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развивающей предметно-пространственной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выставок, в том числе рисунков, поделок, фотографий на тему</w:t>
            </w:r>
            <w:proofErr w:type="gramStart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</w:t>
            </w:r>
            <w:proofErr w:type="gramEnd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 семья и ВОВ».</w:t>
            </w:r>
            <w:r w:rsidRPr="00A80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 с символикой Года защитника Отечества.</w:t>
            </w:r>
          </w:p>
        </w:tc>
      </w:tr>
      <w:tr w:rsidR="00A80E0F" w:rsidRPr="00A80E0F" w:rsidTr="006164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 партнерство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мероприятиях и акциях партнеров, организуемых муниципалитетом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ткрытых занятиях.</w:t>
            </w:r>
          </w:p>
        </w:tc>
      </w:tr>
    </w:tbl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годового плана образовательной работы реализован план взаимодействия с семьей и социумом.  Разработан и реализован план работы с родителями воспитанников.  В течение года прошли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общесадовые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и групповые собрания, консультации по вопросам воспитания и развития детей. Были оформлены праздничные газеты и поздравления, фотовыставки из жизни сада, выставки детских работ.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Родители являются активными участниками праздников. Привлекались родители к участию в районных, всероссийских творческих конкурсах. Было проведено анкетирование по вопросам удовлетворения качествами услуг.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В течение прошедшего года конфликтных ситуаций, отсутствие обоснованных претензий и жалоб со стороны потребителя услуг не было.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Заключены договоры с организациями, способствующими в реализации образовательной программы:</w:t>
      </w:r>
    </w:p>
    <w:p w:rsidR="00A80E0F" w:rsidRPr="00A80E0F" w:rsidRDefault="00A80E0F" w:rsidP="00A80E0F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МКУ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Мытская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 (Психологическая готовность к школе, социально – коммуникативное развитие)</w:t>
      </w:r>
    </w:p>
    <w:p w:rsidR="00A80E0F" w:rsidRPr="00A80E0F" w:rsidRDefault="00A80E0F" w:rsidP="00A80E0F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ОБУЗ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Верхнеландеховская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ЦРБ (Оздоровление, профилактика, лечение)</w:t>
      </w:r>
    </w:p>
    <w:p w:rsidR="00A80E0F" w:rsidRPr="00A80E0F" w:rsidRDefault="00A80E0F" w:rsidP="00A80E0F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МКУ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Мытский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краеведческий музей (Познавательное развитие)</w:t>
      </w:r>
    </w:p>
    <w:p w:rsidR="00A80E0F" w:rsidRPr="00A80E0F" w:rsidRDefault="00A80E0F" w:rsidP="00A80E0F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Мытская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сельская библиотека (Познавательное развитие)</w:t>
      </w:r>
    </w:p>
    <w:p w:rsidR="00A80E0F" w:rsidRPr="00A80E0F" w:rsidRDefault="00A80E0F" w:rsidP="00A80E0F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МКУ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Мытский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Дом Ремесел (Художественно – эстетическое и познавательное развитие)</w:t>
      </w:r>
    </w:p>
    <w:p w:rsidR="00A80E0F" w:rsidRPr="00A80E0F" w:rsidRDefault="00A80E0F" w:rsidP="00A80E0F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ОГИБДД МО МВД РС «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Пучежский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(Профилактика детского </w:t>
      </w:r>
      <w:proofErr w:type="spellStart"/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дорожно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транспортного</w:t>
      </w:r>
      <w:proofErr w:type="gramEnd"/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травматизма. Познавательное и социально – коммуникативное развитие (Безопасность)</w:t>
      </w:r>
    </w:p>
    <w:p w:rsidR="00A80E0F" w:rsidRPr="00A80E0F" w:rsidRDefault="00A80E0F" w:rsidP="00A80E0F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 Центр Культуры и Досуга (Художественно – эстетическое и познавательное развитие)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В рамках самообразования воспитатели  реализуют долгосрочные педагогические проекты, направленные на разностороннее развитие детей. Темы проектов были выбраны с учетом возрастных особенностей и индивидуальных предпочтений большинства детей и творческих предпочтений педагогов. </w:t>
      </w:r>
    </w:p>
    <w:p w:rsidR="00A80E0F" w:rsidRPr="00A80E0F" w:rsidRDefault="00A80E0F" w:rsidP="00A80E0F">
      <w:pPr>
        <w:tabs>
          <w:tab w:val="center" w:pos="4680"/>
          <w:tab w:val="left" w:pos="7035"/>
        </w:tabs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A80E0F">
        <w:rPr>
          <w:rFonts w:ascii="Times New Roman" w:hAnsi="Times New Roman" w:cs="Times New Roman"/>
          <w:b/>
          <w:bCs/>
          <w:color w:val="C00000"/>
          <w:sz w:val="24"/>
          <w:szCs w:val="24"/>
        </w:rPr>
        <w:t>Дополнительное образование</w:t>
      </w:r>
      <w:r w:rsidRPr="00A80E0F">
        <w:rPr>
          <w:rFonts w:ascii="Times New Roman" w:hAnsi="Times New Roman" w:cs="Times New Roman"/>
          <w:b/>
          <w:bCs/>
          <w:color w:val="C00000"/>
          <w:sz w:val="24"/>
          <w:szCs w:val="24"/>
        </w:rPr>
        <w:tab/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В 2025 году в Детском саду работали кружки по направлениям: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1.Художественно-эстетическое: «Орешина» (детский фольклорный ансамбль),  хореография при МУ Центре Культуры и Досуга, «Изостудия» 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В дополнительном образовании задействовано 58 процентов воспитанников Детского сада. Посещая кружки, дети получают не только новые знания, умения, навыки, но и новые эмоции. Наиболее широко развиваются творческие способности дошкольников, улучшаются навыки коммуникативного общения, умения жить в социуме. 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Анализ родительского опроса, проведенного в ноябре 2025 года, показывает, что дополнительное образование в Детском саду реализуется недостаточно активно, наблюдается незначительное снижение посещаемости занятий в сравнении с 2024 годом. Детский сад планирует во втором полугодии 2026 года начать реализовывать новые программы дополнительного образования по  естественнонаучной направленности.</w:t>
      </w:r>
    </w:p>
    <w:p w:rsidR="00A80E0F" w:rsidRPr="00A80E0F" w:rsidRDefault="00A80E0F" w:rsidP="00A80E0F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A80E0F">
        <w:rPr>
          <w:rFonts w:ascii="Times New Roman" w:hAnsi="Times New Roman" w:cs="Times New Roman"/>
          <w:b/>
          <w:bCs/>
          <w:color w:val="C00000"/>
          <w:sz w:val="24"/>
          <w:szCs w:val="24"/>
        </w:rPr>
        <w:t>II. Оценка системы управления организации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Управление Детским садом осуществляется в соответствии с действующим законодательством и уставом Детского сада.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совет учреждения, педагогический совет, общее собрание работников. Единоличным исполнительным органом является руководитель – заведующий.</w:t>
      </w:r>
    </w:p>
    <w:p w:rsidR="00A80E0F" w:rsidRPr="00A80E0F" w:rsidRDefault="00A80E0F" w:rsidP="00A80E0F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80E0F">
        <w:rPr>
          <w:rFonts w:ascii="Times New Roman" w:hAnsi="Times New Roman" w:cs="Times New Roman"/>
          <w:b/>
          <w:color w:val="002060"/>
          <w:sz w:val="24"/>
          <w:szCs w:val="24"/>
        </w:rPr>
        <w:t>Органы управления, действующие в Детском саду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87"/>
        <w:gridCol w:w="7078"/>
      </w:tblGrid>
      <w:tr w:rsidR="00A80E0F" w:rsidRPr="00A80E0F" w:rsidTr="006164E1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Наименование органа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Функции</w:t>
            </w:r>
          </w:p>
        </w:tc>
      </w:tr>
      <w:tr w:rsidR="00A80E0F" w:rsidRPr="00A80E0F" w:rsidTr="006164E1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Заведующий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A80E0F" w:rsidRPr="00A80E0F" w:rsidTr="006164E1">
        <w:tc>
          <w:tcPr>
            <w:tcW w:w="28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Совет учреждения</w:t>
            </w:r>
          </w:p>
        </w:tc>
        <w:tc>
          <w:tcPr>
            <w:tcW w:w="6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Коллегиальный орган управления образовательной организацией, который вырабатывает свои решения с учетом мнения всех участников образовательных отношений: родителей (законных представителей) обучающихся, педагогов, учредителя. Представители данных категорий входят в совет учреждения.</w:t>
            </w:r>
          </w:p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A80E0F" w:rsidRPr="00A80E0F" w:rsidRDefault="00A80E0F" w:rsidP="006164E1">
            <w:pPr>
              <w:pStyle w:val="a5"/>
              <w:numPr>
                <w:ilvl w:val="0"/>
                <w:numId w:val="16"/>
              </w:num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Перспективного плана развития образовательной организации;</w:t>
            </w:r>
          </w:p>
          <w:p w:rsidR="00A80E0F" w:rsidRPr="00A80E0F" w:rsidRDefault="00A80E0F" w:rsidP="006164E1">
            <w:pPr>
              <w:pStyle w:val="a5"/>
              <w:numPr>
                <w:ilvl w:val="0"/>
                <w:numId w:val="16"/>
              </w:num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80E0F" w:rsidRPr="00A80E0F" w:rsidRDefault="00A80E0F" w:rsidP="006164E1">
            <w:pPr>
              <w:pStyle w:val="a5"/>
              <w:numPr>
                <w:ilvl w:val="0"/>
                <w:numId w:val="16"/>
              </w:numPr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A80E0F" w:rsidRPr="00A80E0F" w:rsidTr="006164E1">
        <w:tc>
          <w:tcPr>
            <w:tcW w:w="28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Педагогический совет</w:t>
            </w:r>
          </w:p>
        </w:tc>
        <w:tc>
          <w:tcPr>
            <w:tcW w:w="6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Осуществляет текущее руководство образовательной </w:t>
            </w: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деятельностью Детского сада, в том числе рассматривает</w:t>
            </w:r>
            <w:r w:rsidRPr="00A80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вопросы:</w:t>
            </w:r>
          </w:p>
          <w:p w:rsidR="00A80E0F" w:rsidRPr="00A80E0F" w:rsidRDefault="00A80E0F" w:rsidP="00A80E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A80E0F" w:rsidRPr="00A80E0F" w:rsidRDefault="00A80E0F" w:rsidP="00A80E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A80E0F" w:rsidRPr="00A80E0F" w:rsidRDefault="00A80E0F" w:rsidP="00A80E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A80E0F" w:rsidRPr="00A80E0F" w:rsidRDefault="00A80E0F" w:rsidP="00A80E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:rsidR="00A80E0F" w:rsidRPr="00A80E0F" w:rsidRDefault="00A80E0F" w:rsidP="00A80E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материально-технического обеспечения образовательного процесса;</w:t>
            </w:r>
          </w:p>
          <w:p w:rsidR="00A80E0F" w:rsidRPr="00A80E0F" w:rsidRDefault="00A80E0F" w:rsidP="00A80E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аттестации, повышении квалификации педагогических работников;</w:t>
            </w:r>
          </w:p>
          <w:p w:rsidR="00A80E0F" w:rsidRPr="00A80E0F" w:rsidRDefault="00A80E0F" w:rsidP="00A80E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A80E0F" w:rsidRPr="00A80E0F" w:rsidTr="006164E1">
        <w:tc>
          <w:tcPr>
            <w:tcW w:w="28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6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A80E0F" w:rsidRPr="00A80E0F" w:rsidRDefault="00A80E0F" w:rsidP="00A80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A80E0F" w:rsidRPr="00A80E0F" w:rsidRDefault="00A80E0F" w:rsidP="00A80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:rsidR="00A80E0F" w:rsidRPr="00A80E0F" w:rsidRDefault="00A80E0F" w:rsidP="00A80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A80E0F" w:rsidRPr="00A80E0F" w:rsidRDefault="00A80E0F" w:rsidP="00A80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 работы и развитию материальной базы</w:t>
            </w:r>
          </w:p>
        </w:tc>
      </w:tr>
    </w:tbl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Структура и система управления соответствуют специфике деятельности Детского сада. По итогам 2025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В деятельности Совета учреждения  учтены Методические рекомендации из письма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27.04.2024 № 03-653. В связи с этим в устав Детского сада внесены корректировки: изменены общее количество членов (за счет представителя учредителя и дополнительных представителей родителей) и порядок формирования органа, добавлены новые функции. Все изменения соответствуют концепции развития Детского сада и позволяют Совету учреждения  в полной мере осуществлять свою деятельность в качестве коллегиального органа управления, который вырабатывает свои решения с учетом мнения всех участников образовательных отношений.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С сентября  2025 года обновили систему делопроизводства в соответствии с нормами ГОСТР 7.0.97-2025 «Система стандартов по информации, библиотечному издательскому делу. Организационно-распорядительная документация. Требования к оформлению документов». Внедрили правила оформления документов по стандарту в систему электронного документооборота и утвердили новую инструкцию по делопроизводству. Это позволило работникам Детского сада оформлять документы по единым нормам, принятым в нашем регионе.</w:t>
      </w:r>
    </w:p>
    <w:p w:rsidR="00A80E0F" w:rsidRPr="00A80E0F" w:rsidRDefault="00A80E0F" w:rsidP="00A80E0F">
      <w:pPr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связи с утверждением приказа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06.11.2024 № 779 Детский сад провел анализ документации, которую ведут педагогические работники, ОПДО. Значительную часть документов перевели в электронный вид и поручили вести непедагогическим работникам. </w:t>
      </w:r>
      <w:r w:rsidRPr="00A80E0F">
        <w:rPr>
          <w:rFonts w:ascii="Times New Roman" w:hAnsi="Times New Roman" w:cs="Times New Roman"/>
          <w:sz w:val="24"/>
          <w:szCs w:val="24"/>
        </w:rPr>
        <w:t>Документацию, которая связана с реализацией ОПДО, продолжают вести воспитатели за дополнительную плату, а именно:</w:t>
      </w:r>
    </w:p>
    <w:p w:rsidR="00A80E0F" w:rsidRPr="00A80E0F" w:rsidRDefault="00A80E0F" w:rsidP="00A80E0F">
      <w:pPr>
        <w:numPr>
          <w:ilvl w:val="0"/>
          <w:numId w:val="49"/>
        </w:numPr>
        <w:spacing w:before="100" w:after="100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hAnsi="Times New Roman" w:cs="Times New Roman"/>
          <w:sz w:val="24"/>
          <w:szCs w:val="24"/>
        </w:rPr>
        <w:t>карты педагогической диагностики достижения планируемых результатов освоения ОПДО воспитанниками;</w:t>
      </w:r>
    </w:p>
    <w:p w:rsidR="00A80E0F" w:rsidRPr="00A80E0F" w:rsidRDefault="00A80E0F" w:rsidP="00A80E0F">
      <w:pPr>
        <w:numPr>
          <w:ilvl w:val="0"/>
          <w:numId w:val="49"/>
        </w:numPr>
        <w:spacing w:before="100" w:after="100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hAnsi="Times New Roman" w:cs="Times New Roman"/>
          <w:sz w:val="24"/>
          <w:szCs w:val="24"/>
        </w:rPr>
        <w:t>протоколы групповых родительских собраний;</w:t>
      </w:r>
    </w:p>
    <w:p w:rsidR="00A80E0F" w:rsidRPr="00A80E0F" w:rsidRDefault="00A80E0F" w:rsidP="00A80E0F">
      <w:pPr>
        <w:numPr>
          <w:ilvl w:val="0"/>
          <w:numId w:val="49"/>
        </w:numPr>
        <w:spacing w:before="100" w:after="100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hAnsi="Times New Roman" w:cs="Times New Roman"/>
          <w:sz w:val="24"/>
          <w:szCs w:val="24"/>
        </w:rPr>
        <w:t>парциальные образовательные программы;</w:t>
      </w:r>
    </w:p>
    <w:p w:rsidR="00A80E0F" w:rsidRPr="00A80E0F" w:rsidRDefault="00A80E0F" w:rsidP="00A80E0F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A80E0F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III. Оценка содержания и качества подготовки </w:t>
      </w:r>
      <w:proofErr w:type="gramStart"/>
      <w:r w:rsidRPr="00A80E0F">
        <w:rPr>
          <w:rFonts w:ascii="Times New Roman" w:hAnsi="Times New Roman" w:cs="Times New Roman"/>
          <w:b/>
          <w:bCs/>
          <w:color w:val="C00000"/>
          <w:sz w:val="24"/>
          <w:szCs w:val="24"/>
        </w:rPr>
        <w:t>обучающихся</w:t>
      </w:r>
      <w:proofErr w:type="gramEnd"/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В 2025 году обучение воспитанников происходило полностью на основе ООП </w:t>
      </w:r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A80E0F">
        <w:rPr>
          <w:rFonts w:ascii="Times New Roman" w:hAnsi="Times New Roman" w:cs="Times New Roman"/>
          <w:color w:val="000000"/>
          <w:sz w:val="24"/>
          <w:szCs w:val="24"/>
        </w:rPr>
        <w:t>, разработанной в соответствии с ФОП ДО. По итогам контрольного периода освоения проводился мониторинг уровня развития детей на основе результатов педагогической диагностики. Педагоги использовали следующие формы диагностики:</w:t>
      </w:r>
    </w:p>
    <w:p w:rsidR="00A80E0F" w:rsidRPr="00A80E0F" w:rsidRDefault="00A80E0F" w:rsidP="00A80E0F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диагностические занятия (по каждому разделу программы);</w:t>
      </w:r>
    </w:p>
    <w:p w:rsidR="00A80E0F" w:rsidRPr="00A80E0F" w:rsidRDefault="00A80E0F" w:rsidP="00A80E0F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диагностические срезы;</w:t>
      </w:r>
    </w:p>
    <w:p w:rsidR="00A80E0F" w:rsidRPr="00A80E0F" w:rsidRDefault="00A80E0F" w:rsidP="00A80E0F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Разработаны диагностические карты освоения ООП </w:t>
      </w:r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ООП </w:t>
      </w:r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A80E0F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A80E0F">
        <w:rPr>
          <w:rFonts w:ascii="Times New Roman" w:hAnsi="Times New Roman" w:cs="Times New Roman"/>
          <w:color w:val="000000"/>
          <w:sz w:val="24"/>
          <w:szCs w:val="24"/>
        </w:rPr>
        <w:t> конец 2025 года выглядят следующим образом:</w:t>
      </w:r>
    </w:p>
    <w:tbl>
      <w:tblPr>
        <w:tblW w:w="9897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53"/>
        <w:gridCol w:w="943"/>
        <w:gridCol w:w="778"/>
        <w:gridCol w:w="943"/>
        <w:gridCol w:w="840"/>
        <w:gridCol w:w="943"/>
        <w:gridCol w:w="716"/>
        <w:gridCol w:w="943"/>
        <w:gridCol w:w="1238"/>
      </w:tblGrid>
      <w:tr w:rsidR="00A80E0F" w:rsidRPr="00A80E0F" w:rsidTr="006164E1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Итого</w:t>
            </w:r>
          </w:p>
        </w:tc>
      </w:tr>
      <w:tr w:rsidR="00A80E0F" w:rsidRPr="00A80E0F" w:rsidTr="006164E1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% нормы</w:t>
            </w:r>
          </w:p>
        </w:tc>
      </w:tr>
      <w:tr w:rsidR="00A80E0F" w:rsidRPr="00A80E0F" w:rsidTr="006164E1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92,3%</w:t>
            </w:r>
          </w:p>
        </w:tc>
      </w:tr>
      <w:tr w:rsidR="00A80E0F" w:rsidRPr="00A80E0F" w:rsidTr="006164E1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7,7 %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92,3%</w:t>
            </w:r>
          </w:p>
        </w:tc>
      </w:tr>
    </w:tbl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В июне 2025 года педагоги Детского сада проводили обследование воспитанников подготовительной группы на предмет оценки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предпосылок к учебной деятельности в количестве 1человека. </w:t>
      </w:r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Задания позволили оценить уровень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предпосылок к учебной деятельности: возможность работать в 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</w:t>
      </w:r>
      <w:r w:rsidRPr="00A80E0F">
        <w:rPr>
          <w:rFonts w:ascii="Times New Roman" w:hAnsi="Times New Roman" w:cs="Times New Roman"/>
          <w:sz w:val="24"/>
          <w:szCs w:val="24"/>
        </w:rPr>
        <w:t xml:space="preserve"> </w:t>
      </w: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педагогического анализа показывают хороший уровень развития воспитанника на конец учебного года.</w:t>
      </w:r>
    </w:p>
    <w:p w:rsidR="00A80E0F" w:rsidRPr="00A80E0F" w:rsidRDefault="00A80E0F" w:rsidP="00A80E0F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A80E0F">
        <w:rPr>
          <w:rFonts w:ascii="Times New Roman" w:hAnsi="Times New Roman" w:cs="Times New Roman"/>
          <w:b/>
          <w:bCs/>
          <w:color w:val="C00000"/>
          <w:sz w:val="24"/>
          <w:szCs w:val="24"/>
        </w:rPr>
        <w:t>IV. Оценка организации учебного процесса (воспитательно-образовательного процесса)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В основе образовательного процесса в Детском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Основные форма организации образовательного процесса:</w:t>
      </w:r>
    </w:p>
    <w:p w:rsidR="00A80E0F" w:rsidRPr="00A80E0F" w:rsidRDefault="00A80E0F" w:rsidP="00A80E0F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:rsidR="00A80E0F" w:rsidRPr="00A80E0F" w:rsidRDefault="00A80E0F" w:rsidP="00A80E0F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самостоятельная деятельность воспитанников под наблюдением педагогического работника.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Занятия в рамках образовательной деятельности ведутся по подгруппам. Продолжительность занятий соответствует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1.2.3685-21 и составляет:</w:t>
      </w:r>
    </w:p>
    <w:p w:rsidR="00A80E0F" w:rsidRPr="00A80E0F" w:rsidRDefault="00A80E0F" w:rsidP="00A80E0F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в группах с детьми от 1,5 до 3 лет – до 10 мин;</w:t>
      </w:r>
    </w:p>
    <w:p w:rsidR="00A80E0F" w:rsidRPr="00A80E0F" w:rsidRDefault="00A80E0F" w:rsidP="00A80E0F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в группах с детьми от 3 до 4 лет – до 15 мин;</w:t>
      </w:r>
    </w:p>
    <w:p w:rsidR="00A80E0F" w:rsidRPr="00A80E0F" w:rsidRDefault="00A80E0F" w:rsidP="00A80E0F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в группах с детьми от 4 до 5 лет – до 20 мин;</w:t>
      </w:r>
    </w:p>
    <w:p w:rsidR="00A80E0F" w:rsidRPr="00A80E0F" w:rsidRDefault="00A80E0F" w:rsidP="00A80E0F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в группах с детьми от 5 до 6 лет – до 25 мин;</w:t>
      </w:r>
    </w:p>
    <w:p w:rsidR="00A80E0F" w:rsidRPr="00A80E0F" w:rsidRDefault="00A80E0F" w:rsidP="00A80E0F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в группах с детьми от 6 до 7 лет – до 30 мин.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A80E0F" w:rsidRPr="00A80E0F" w:rsidRDefault="00A80E0F" w:rsidP="00A80E0F">
      <w:pPr>
        <w:pStyle w:val="a7"/>
        <w:spacing w:before="0" w:beforeAutospacing="0" w:after="251" w:afterAutospacing="0"/>
        <w:rPr>
          <w:color w:val="222222"/>
        </w:rPr>
      </w:pPr>
      <w:proofErr w:type="gramStart"/>
      <w:r w:rsidRPr="00A80E0F">
        <w:rPr>
          <w:color w:val="222222"/>
        </w:rPr>
        <w:t>В 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 центрах активности, проблемно-обучающие ситуации в рамках интеграции образовательных областей и другое), так и традиционных (фронтальные, подгрупповые, индивидуальные занятий).</w:t>
      </w:r>
      <w:proofErr w:type="gramEnd"/>
    </w:p>
    <w:p w:rsidR="00A80E0F" w:rsidRPr="00A80E0F" w:rsidRDefault="00A80E0F" w:rsidP="00A80E0F">
      <w:pPr>
        <w:pStyle w:val="a7"/>
        <w:spacing w:before="0" w:beforeAutospacing="0" w:after="251" w:afterAutospacing="0"/>
        <w:rPr>
          <w:color w:val="222222"/>
        </w:rPr>
      </w:pPr>
      <w:r w:rsidRPr="00A80E0F">
        <w:rPr>
          <w:color w:val="222222"/>
        </w:rPr>
        <w:t>Занятие рассматривается как дело, занимательное и интересное детям, развивающее их; деятельность, направленная на освоение детьми одной или нескольких образовательных областей, или их интеграцию с использованием разнообразных педагогически обоснованных форм и методов работы, выбор которых осуществляется педагогом.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Во исполнение постановления Правительства РФ от 11.10.2023 № 1678 в сентябре 2025 года проведен мониторинг </w:t>
      </w:r>
      <w:proofErr w:type="spellStart"/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информационной-образовательной</w:t>
      </w:r>
      <w:proofErr w:type="spellEnd"/>
      <w:proofErr w:type="gram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среды организации. По итогам выявили, что педагоги и обучающиеся обеспечены необходимым оборудованием, а также созданы требуемые условия для реализации образовательной программы </w:t>
      </w:r>
      <w:r w:rsidRPr="00A80E0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дошкольного образования (ее частей) с помощью электронных средств обучения и цифрового образовательного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контента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Электронное обучение воспитанников организуется в группе с детьми старше 5 лет в соответствии с нормами СП 2.4.3648-20 и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1.2.3685-21. При объективной необходимости может вводиться временное дистанционное обучение воспитанников с дополнительной консультацией их родителей (законных представителей).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реализации электронного и дистанционного обучения используется функционал ФГИС «Моя школа». С помощью ФГИС «Моя школа» педагоги и родители могут:</w:t>
      </w:r>
    </w:p>
    <w:p w:rsidR="00A80E0F" w:rsidRPr="00A80E0F" w:rsidRDefault="00A80E0F" w:rsidP="00A80E0F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просматривать разнообразные обучающие и методические материалы;</w:t>
      </w:r>
    </w:p>
    <w:p w:rsidR="00A80E0F" w:rsidRPr="00A80E0F" w:rsidRDefault="00A80E0F" w:rsidP="00A80E0F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создавать персональные и групповые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онлайн-коммуникации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>, включая чаты и видеоконференции;</w:t>
      </w:r>
    </w:p>
    <w:p w:rsidR="00A80E0F" w:rsidRPr="00A80E0F" w:rsidRDefault="00A80E0F" w:rsidP="00A80E0F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онлайн-трансляции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занятий с возможностью массовых просмотров и комментирования;</w:t>
      </w:r>
    </w:p>
    <w:p w:rsidR="00A80E0F" w:rsidRPr="00A80E0F" w:rsidRDefault="00A80E0F" w:rsidP="00A80E0F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направлять и получать уведомления о событиях в рамках образовательного процесса.</w:t>
      </w:r>
    </w:p>
    <w:p w:rsidR="00A80E0F" w:rsidRPr="00A80E0F" w:rsidRDefault="00A80E0F" w:rsidP="00A80E0F">
      <w:pPr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hAnsi="Times New Roman" w:cs="Times New Roman"/>
          <w:sz w:val="24"/>
          <w:szCs w:val="24"/>
        </w:rPr>
        <w:t>В 2025 году в Детский сад поступил 1воспитанник из семей участников специальной военной операции (далее– </w:t>
      </w:r>
      <w:proofErr w:type="gramStart"/>
      <w:r w:rsidRPr="00A80E0F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A80E0F">
        <w:rPr>
          <w:rFonts w:ascii="Times New Roman" w:hAnsi="Times New Roman" w:cs="Times New Roman"/>
          <w:sz w:val="24"/>
          <w:szCs w:val="24"/>
        </w:rPr>
        <w:t xml:space="preserve">О). </w:t>
      </w:r>
      <w:proofErr w:type="gramStart"/>
      <w:r w:rsidRPr="00A80E0F">
        <w:rPr>
          <w:rFonts w:ascii="Times New Roman" w:hAnsi="Times New Roman" w:cs="Times New Roman"/>
          <w:sz w:val="24"/>
          <w:szCs w:val="24"/>
        </w:rPr>
        <w:t xml:space="preserve">В связи с этим организовали работу по  его сопровождению в соответствии с Алгоритмом, направленным письмом </w:t>
      </w:r>
      <w:proofErr w:type="spellStart"/>
      <w:r w:rsidRPr="00A80E0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80E0F">
        <w:rPr>
          <w:rFonts w:ascii="Times New Roman" w:hAnsi="Times New Roman" w:cs="Times New Roman"/>
          <w:sz w:val="24"/>
          <w:szCs w:val="24"/>
        </w:rPr>
        <w:t xml:space="preserve"> России от 11.08.2023 №АБ-3386/07).</w:t>
      </w:r>
      <w:proofErr w:type="gramEnd"/>
      <w:r w:rsidRPr="00A80E0F">
        <w:rPr>
          <w:rFonts w:ascii="Times New Roman" w:hAnsi="Times New Roman" w:cs="Times New Roman"/>
          <w:sz w:val="24"/>
          <w:szCs w:val="24"/>
        </w:rPr>
        <w:t xml:space="preserve"> Для этого провели с воспитанником собеседование при поступлении, чтобы оценить эмоциональную уравновешенность и устойчивость. </w:t>
      </w:r>
      <w:proofErr w:type="gramStart"/>
      <w:r w:rsidRPr="00A80E0F">
        <w:rPr>
          <w:rFonts w:ascii="Times New Roman" w:hAnsi="Times New Roman" w:cs="Times New Roman"/>
          <w:sz w:val="24"/>
          <w:szCs w:val="24"/>
        </w:rPr>
        <w:t>В последствии</w:t>
      </w:r>
      <w:proofErr w:type="gramEnd"/>
      <w:r w:rsidRPr="00A80E0F">
        <w:rPr>
          <w:rFonts w:ascii="Times New Roman" w:hAnsi="Times New Roman" w:cs="Times New Roman"/>
          <w:sz w:val="24"/>
          <w:szCs w:val="24"/>
        </w:rPr>
        <w:t xml:space="preserve"> организовали мониторинг актуального психического состояния в период адаптации (первые две недели).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Дополнительно педагог-психолог проводил  раз в месяц диагностику состояния воспитанника.  Его психологический профиль не потребовал разработки индивидуальной программы психолого-педагогического сопровождения. Однако для поддержания благоприятного психологического климата в Детском саду в рабочую программу воспитания добавили профилактические и просветительские мероприятия.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В 2025 году воспитатели Детского сада реализуют программу просвещения родителей (законных представителей) посещающих дошкольную организацию, которая утверждена приказом заведующего. По итогам анкетирования родителей в мае и сентябре 2025года выявили положительный отклик аудитории. 47% респондентов отметили, что улучшилось качество мероприятий Детского сада, направленных на взаимодействие с родителями (законными представителями) воспитанников.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Чтобы не допустить распространения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инфекции, администрация Детского сада ввела в 2025 году дополнительные профилактические меры в соответствии с СП 3.1/2.4.3598-20:</w:t>
      </w:r>
    </w:p>
    <w:p w:rsidR="00A80E0F" w:rsidRPr="00A80E0F" w:rsidRDefault="00A80E0F" w:rsidP="00A80E0F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A80E0F" w:rsidRPr="00A80E0F" w:rsidRDefault="00A80E0F" w:rsidP="00A80E0F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A80E0F" w:rsidRPr="00A80E0F" w:rsidRDefault="00A80E0F" w:rsidP="00A80E0F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дезинфекцию посуды, столовых приборов после каждого использования;</w:t>
      </w:r>
    </w:p>
    <w:p w:rsidR="00A80E0F" w:rsidRPr="00A80E0F" w:rsidRDefault="00A80E0F" w:rsidP="00A80E0F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бактерицидные установки в групповой комнате;</w:t>
      </w:r>
    </w:p>
    <w:p w:rsidR="00A80E0F" w:rsidRPr="00A80E0F" w:rsidRDefault="00A80E0F" w:rsidP="00A80E0F">
      <w:pPr>
        <w:widowControl w:val="0"/>
        <w:spacing w:after="0"/>
        <w:ind w:left="42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частое проветривание групповой комнаты в отсутствие воспитанников.</w:t>
      </w:r>
    </w:p>
    <w:p w:rsidR="00A80E0F" w:rsidRPr="00A80E0F" w:rsidRDefault="00A80E0F" w:rsidP="00A80E0F">
      <w:pPr>
        <w:widowControl w:val="0"/>
        <w:spacing w:after="0"/>
        <w:ind w:left="42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В 2025 году воспитанников с ОВЗ в детском саду не было.</w:t>
      </w:r>
    </w:p>
    <w:p w:rsidR="00A80E0F" w:rsidRPr="00A80E0F" w:rsidRDefault="00A80E0F" w:rsidP="00A80E0F">
      <w:pPr>
        <w:widowControl w:val="0"/>
        <w:spacing w:after="0"/>
        <w:ind w:right="180"/>
        <w:contextualSpacing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A80E0F" w:rsidRPr="00A80E0F" w:rsidRDefault="00A80E0F" w:rsidP="00A80E0F">
      <w:pPr>
        <w:widowControl w:val="0"/>
        <w:spacing w:after="0"/>
        <w:ind w:left="780" w:right="180"/>
        <w:contextualSpacing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A80E0F">
        <w:rPr>
          <w:rFonts w:ascii="Times New Roman" w:hAnsi="Times New Roman" w:cs="Times New Roman"/>
          <w:b/>
          <w:bCs/>
          <w:color w:val="C00000"/>
          <w:sz w:val="24"/>
          <w:szCs w:val="24"/>
        </w:rPr>
        <w:t>5. Оценка кадрового обеспечения.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Детский сад укомплектован педагогами на 100 процентов согласно штатному расписанию. Всего работают в детском саду 5 человек. Педагогический коллектив Детского сада насчитывает 2специалиста. Соотношение воспитанников, приходящихся на 1 взрослого:</w:t>
      </w:r>
    </w:p>
    <w:p w:rsidR="00A80E0F" w:rsidRPr="00A80E0F" w:rsidRDefault="00A80E0F" w:rsidP="00A80E0F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воспитанник/педагоги –6,5/1;</w:t>
      </w:r>
    </w:p>
    <w:p w:rsidR="00A80E0F" w:rsidRPr="00A80E0F" w:rsidRDefault="00A80E0F" w:rsidP="00A80E0F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воспитанники/все сотрудники –2,6/1.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В 2025 год 1 педагогический работник прошел аттестацию на 1 квалификационную категорию.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Курсы повышения квалификации в 2025 году прошли 2 работника Детского сада. План переподготовки и аттестации педагогических кадров имеется и является составной частью годового плана работы. Кроме того, среди профессионально значимых личностных качеств педагога, можно выделить стремление к творчеству, профессиональному самосовершенствованию и повышению образовательного уровня.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саморазвиваются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вступлением в силу приказа Минздрава России от 03.05.2024 № 220н, утвердившего Порядок оказания первой помощи, с работниками детского сада был проведен внеплановый инструктаж по охране труда. Дополнительно все работники прошли обучение  оказанию первой помощи по образовательной программе, соответствующей приказу Минздрава России от 03.05.2024 № 220н. Обучение работников проведено успешно </w:t>
      </w:r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декабре</w:t>
      </w:r>
      <w:proofErr w:type="gram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2024 года.</w:t>
      </w:r>
    </w:p>
    <w:p w:rsidR="00A80E0F" w:rsidRPr="00A80E0F" w:rsidRDefault="00A80E0F" w:rsidP="00A80E0F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80E0F">
        <w:rPr>
          <w:rFonts w:ascii="Times New Roman" w:hAnsi="Times New Roman" w:cs="Times New Roman"/>
          <w:b/>
          <w:color w:val="C00000"/>
          <w:sz w:val="24"/>
          <w:szCs w:val="24"/>
        </w:rPr>
        <w:t>Характеристика кадрового состава Детского сада</w:t>
      </w:r>
    </w:p>
    <w:p w:rsidR="00A80E0F" w:rsidRPr="00A80E0F" w:rsidRDefault="00A80E0F" w:rsidP="00A80E0F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80E0F">
        <w:rPr>
          <w:rFonts w:ascii="Times New Roman" w:hAnsi="Times New Roman" w:cs="Times New Roman"/>
          <w:b/>
          <w:color w:val="002060"/>
          <w:sz w:val="24"/>
          <w:szCs w:val="24"/>
        </w:rPr>
        <w:t>Стаж педагогического состава:</w:t>
      </w:r>
    </w:p>
    <w:p w:rsidR="00A80E0F" w:rsidRPr="00A80E0F" w:rsidRDefault="00A80E0F" w:rsidP="00A80E0F">
      <w:pPr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hAnsi="Times New Roman" w:cs="Times New Roman"/>
          <w:sz w:val="24"/>
          <w:szCs w:val="24"/>
        </w:rPr>
        <w:t>11 лет и более –2чел.</w:t>
      </w:r>
    </w:p>
    <w:p w:rsidR="00A80E0F" w:rsidRPr="00A80E0F" w:rsidRDefault="00A80E0F" w:rsidP="00A80E0F">
      <w:pPr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hAnsi="Times New Roman" w:cs="Times New Roman"/>
          <w:sz w:val="24"/>
          <w:szCs w:val="24"/>
        </w:rPr>
        <w:t>От 6 лет до 10 лет – 0 чел.</w:t>
      </w:r>
    </w:p>
    <w:p w:rsidR="00A80E0F" w:rsidRPr="00A80E0F" w:rsidRDefault="00A80E0F" w:rsidP="00A80E0F">
      <w:pPr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hAnsi="Times New Roman" w:cs="Times New Roman"/>
          <w:sz w:val="24"/>
          <w:szCs w:val="24"/>
        </w:rPr>
        <w:t>До 5 лет –0чел.</w:t>
      </w:r>
    </w:p>
    <w:p w:rsidR="00A80E0F" w:rsidRPr="00A80E0F" w:rsidRDefault="00A80E0F" w:rsidP="00A80E0F">
      <w:pPr>
        <w:jc w:val="center"/>
        <w:rPr>
          <w:rFonts w:ascii="Times New Roman" w:hAnsi="Times New Roman" w:cs="Times New Roman"/>
          <w:b/>
          <w:noProof/>
          <w:color w:val="002060"/>
          <w:sz w:val="24"/>
          <w:szCs w:val="24"/>
        </w:rPr>
      </w:pPr>
      <w:r w:rsidRPr="00A80E0F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>Возраст педагогического состава:</w:t>
      </w:r>
    </w:p>
    <w:p w:rsidR="00A80E0F" w:rsidRPr="00A80E0F" w:rsidRDefault="00A80E0F" w:rsidP="00A80E0F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noProof/>
          <w:color w:val="000000"/>
          <w:sz w:val="24"/>
          <w:szCs w:val="24"/>
        </w:rPr>
        <w:t>Педагогов до 30 лет – 0 чел.</w:t>
      </w:r>
    </w:p>
    <w:p w:rsidR="00A80E0F" w:rsidRPr="00A80E0F" w:rsidRDefault="00A80E0F" w:rsidP="00A80E0F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noProof/>
          <w:color w:val="000000"/>
          <w:sz w:val="24"/>
          <w:szCs w:val="24"/>
        </w:rPr>
        <w:t>Педагогов от 31 года до 50 лет – 0 чел.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noProof/>
          <w:color w:val="000000"/>
          <w:sz w:val="24"/>
          <w:szCs w:val="24"/>
        </w:rPr>
        <w:t>Педагогов старше 50 лет – 2 чел.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2025 году педагоги Детского сада приняли участие:</w:t>
      </w:r>
    </w:p>
    <w:p w:rsidR="00A80E0F" w:rsidRPr="00A80E0F" w:rsidRDefault="00A80E0F" w:rsidP="00A80E0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работе муниципального  семинара-практикума на базе МКДОУ детский сад «Сказка» по теме: </w:t>
      </w:r>
      <w:r w:rsidRPr="00A80E0F">
        <w:rPr>
          <w:rFonts w:ascii="Times New Roman" w:hAnsi="Times New Roman" w:cs="Times New Roman"/>
          <w:sz w:val="24"/>
          <w:szCs w:val="24"/>
        </w:rPr>
        <w:t>«Воспитание и дистанционные образовательные технологии в дошкольной организации»</w:t>
      </w:r>
    </w:p>
    <w:p w:rsidR="00A80E0F" w:rsidRPr="00A80E0F" w:rsidRDefault="00A80E0F" w:rsidP="00A80E0F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80E0F">
        <w:rPr>
          <w:rFonts w:ascii="Times New Roman" w:hAnsi="Times New Roman" w:cs="Times New Roman"/>
          <w:b/>
          <w:color w:val="002060"/>
          <w:sz w:val="24"/>
          <w:szCs w:val="24"/>
        </w:rPr>
        <w:t>Творческие достижения педагогического коллектива.</w:t>
      </w:r>
    </w:p>
    <w:p w:rsidR="00A80E0F" w:rsidRPr="00A80E0F" w:rsidRDefault="00A80E0F" w:rsidP="00A80E0F">
      <w:pPr>
        <w:pStyle w:val="a5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Благодарность за активное участие и подготовку победителей в районном конкурсе «Рождественский подарок» 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Хохриной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Н.А.</w:t>
      </w:r>
    </w:p>
    <w:p w:rsidR="00A80E0F" w:rsidRPr="00A80E0F" w:rsidRDefault="00A80E0F" w:rsidP="00A80E0F">
      <w:pPr>
        <w:pStyle w:val="a5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Благодарность за активное участие и подготовку победителей в районном конкурсе «Светлый праздник» 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Хохрина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Н.А.</w:t>
      </w:r>
    </w:p>
    <w:p w:rsidR="00A80E0F" w:rsidRPr="00A80E0F" w:rsidRDefault="00A80E0F" w:rsidP="00A80E0F">
      <w:pPr>
        <w:pStyle w:val="a5"/>
        <w:widowControl w:val="0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Благодарственное письмо  за подготовку победителей во всероссийском  конкурсе творчества «Наша веселая Масленица» Волкова Н.П.</w:t>
      </w:r>
    </w:p>
    <w:p w:rsidR="00A80E0F" w:rsidRPr="00A80E0F" w:rsidRDefault="00A80E0F" w:rsidP="00A80E0F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80E0F">
        <w:rPr>
          <w:rFonts w:ascii="Times New Roman" w:hAnsi="Times New Roman" w:cs="Times New Roman"/>
          <w:sz w:val="24"/>
          <w:szCs w:val="24"/>
          <w:lang w:val="ru-RU"/>
        </w:rPr>
        <w:t xml:space="preserve">Благодарственное письмо редакции Всероссийского сетевого педагогического издания «Высшая школа делового администрирования» за подготовку победителя во Всероссийской </w:t>
      </w:r>
      <w:proofErr w:type="spellStart"/>
      <w:r w:rsidRPr="00A80E0F">
        <w:rPr>
          <w:rFonts w:ascii="Times New Roman" w:hAnsi="Times New Roman" w:cs="Times New Roman"/>
          <w:sz w:val="24"/>
          <w:szCs w:val="24"/>
          <w:lang w:val="ru-RU"/>
        </w:rPr>
        <w:t>онлайн</w:t>
      </w:r>
      <w:proofErr w:type="spellEnd"/>
      <w:r w:rsidRPr="00A80E0F">
        <w:rPr>
          <w:rFonts w:ascii="Times New Roman" w:hAnsi="Times New Roman" w:cs="Times New Roman"/>
          <w:sz w:val="24"/>
          <w:szCs w:val="24"/>
          <w:lang w:val="ru-RU"/>
        </w:rPr>
        <w:t xml:space="preserve"> - викторине «По страницам Агнии </w:t>
      </w:r>
      <w:proofErr w:type="spellStart"/>
      <w:r w:rsidRPr="00A80E0F">
        <w:rPr>
          <w:rFonts w:ascii="Times New Roman" w:hAnsi="Times New Roman" w:cs="Times New Roman"/>
          <w:sz w:val="24"/>
          <w:szCs w:val="24"/>
          <w:lang w:val="ru-RU"/>
        </w:rPr>
        <w:t>Барто</w:t>
      </w:r>
      <w:proofErr w:type="spellEnd"/>
      <w:r w:rsidRPr="00A80E0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A80E0F">
        <w:rPr>
          <w:rFonts w:ascii="Times New Roman" w:hAnsi="Times New Roman" w:cs="Times New Roman"/>
          <w:sz w:val="24"/>
          <w:szCs w:val="24"/>
          <w:lang w:val="ru-RU"/>
        </w:rPr>
        <w:t>Хохриной</w:t>
      </w:r>
      <w:proofErr w:type="spellEnd"/>
      <w:r w:rsidRPr="00A80E0F">
        <w:rPr>
          <w:rFonts w:ascii="Times New Roman" w:hAnsi="Times New Roman" w:cs="Times New Roman"/>
          <w:sz w:val="24"/>
          <w:szCs w:val="24"/>
          <w:lang w:val="ru-RU"/>
        </w:rPr>
        <w:t xml:space="preserve"> Н.А.</w:t>
      </w:r>
    </w:p>
    <w:p w:rsidR="00A80E0F" w:rsidRPr="00A80E0F" w:rsidRDefault="00A80E0F" w:rsidP="00A80E0F">
      <w:pPr>
        <w:pStyle w:val="a5"/>
        <w:widowControl w:val="0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Несмотря на наличие в ДОУ системы работы с педагогами, актуальной остается проблема: педагоги недостаточно используют имеющийся профессиональный потенциал для обобщения опыта своей работы в виде издания методических пособий. Решение проблемы видим в следующем: создание системы мотивации и стимулирования, повышение уровня знания педагогами современных компьютерных технологий при обобщении опыта работы.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Работа с кадрами в 2025 году была направлена на развитие их творческого потенциала, которые выступают гарантами качества и эффективности образовательной деятельности.</w:t>
      </w:r>
    </w:p>
    <w:p w:rsidR="00A80E0F" w:rsidRPr="00A80E0F" w:rsidRDefault="00A80E0F" w:rsidP="00A80E0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b/>
          <w:bCs/>
          <w:color w:val="C00000"/>
          <w:sz w:val="24"/>
          <w:szCs w:val="24"/>
        </w:rPr>
        <w:t>VI. Оценка учебно-методического и библиотечно-информационного обеспечения</w:t>
      </w: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Библиотечный фонд располагается в группе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группе имеется банк необходимых </w:t>
      </w:r>
      <w:proofErr w:type="spellStart"/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– методических</w:t>
      </w:r>
      <w:proofErr w:type="gram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пособий, рекомендованных для планирования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– образовательной работы в соответствии с обязательной частью ООП ДО.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Оборудование и оснащение достаточно для реализации образовательных программ. В детском саду созданы условия для возможности организации совместной деятельности педагогов. Однако группа детского сада недостаточно </w:t>
      </w:r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оснащены</w:t>
      </w:r>
      <w:proofErr w:type="gram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техническим и компьютерным оборудованием.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Информационное обеспечение Детского сада включает:</w:t>
      </w:r>
    </w:p>
    <w:p w:rsidR="00A80E0F" w:rsidRPr="00A80E0F" w:rsidRDefault="00A80E0F" w:rsidP="00A80E0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информационно-телекоммуникационное оборудование – 1компьютер, 1 принтер, DVD-плеер, проектор мультимедиа;</w:t>
      </w:r>
    </w:p>
    <w:p w:rsidR="00A80E0F" w:rsidRPr="00A80E0F" w:rsidRDefault="00A80E0F" w:rsidP="00A80E0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программное обеспечение – позволяет работать с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интернет-ресурсами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, фото-,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видеоматериалами</w:t>
      </w:r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,.</w:t>
      </w:r>
      <w:proofErr w:type="gramEnd"/>
      <w:r w:rsidRPr="00A80E0F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текстовыми редакторами. 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программ,  в том числе с учетом использования ресурсов ФГИС «Моя школа».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Во исполнение требований распоряжения Правительства РФ от 28.04.2023 № 1105-р и пункта 1.4 Комплексного плана Президента РФ от 30.12.2023 № Пр-2610 в Детском саду проведен мониторинг библиотечного фонда с целью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</w:t>
      </w:r>
      <w:proofErr w:type="gram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По итогу мониторинга такие издания не выявлены.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В декабре 2025 года в результате повторного планового мониторинга инфраструктуры детского сада выявили пожелания со стороны воспитателей и родителей (законных представителей) обновить наглядный материал для стендов, альбомы и дидактические пособия.  Закупку необходимых материалов запланировали на второе полугодие 2026 года.</w:t>
      </w:r>
    </w:p>
    <w:p w:rsidR="00A80E0F" w:rsidRPr="00A80E0F" w:rsidRDefault="00A80E0F" w:rsidP="00A80E0F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A80E0F">
        <w:rPr>
          <w:rFonts w:ascii="Times New Roman" w:hAnsi="Times New Roman" w:cs="Times New Roman"/>
          <w:b/>
          <w:bCs/>
          <w:color w:val="C00000"/>
          <w:sz w:val="24"/>
          <w:szCs w:val="24"/>
        </w:rPr>
        <w:t>VII. Оценка материально-технической базы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A80E0F" w:rsidRPr="00A80E0F" w:rsidRDefault="00A80E0F" w:rsidP="00A80E0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групповые помещения – 2;</w:t>
      </w:r>
    </w:p>
    <w:p w:rsidR="00A80E0F" w:rsidRPr="00A80E0F" w:rsidRDefault="00A80E0F" w:rsidP="00A80E0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кабинет заведующего – 1;</w:t>
      </w:r>
    </w:p>
    <w:p w:rsidR="00A80E0F" w:rsidRPr="00A80E0F" w:rsidRDefault="00A80E0F" w:rsidP="00A80E0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пищеблок – 1;</w:t>
      </w:r>
    </w:p>
    <w:p w:rsidR="00A80E0F" w:rsidRPr="00A80E0F" w:rsidRDefault="00A80E0F" w:rsidP="00A80E0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прачечная – 1;</w:t>
      </w:r>
    </w:p>
    <w:p w:rsidR="00A80E0F" w:rsidRPr="00A80E0F" w:rsidRDefault="00A80E0F" w:rsidP="00A80E0F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прогулочный участок;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A80E0F" w:rsidRPr="00A80E0F" w:rsidRDefault="00A80E0F" w:rsidP="00A80E0F">
      <w:pPr>
        <w:pStyle w:val="a7"/>
        <w:spacing w:before="0" w:beforeAutospacing="0" w:after="251" w:afterAutospacing="0"/>
        <w:rPr>
          <w:color w:val="222222"/>
        </w:rPr>
      </w:pPr>
      <w:r w:rsidRPr="00A80E0F">
        <w:rPr>
          <w:color w:val="222222"/>
        </w:rPr>
        <w:t xml:space="preserve">На основании плана-графика проведения мониторинга инфраструктуры Детского сада, утвержденного приказом заведующего от 24.01.2025 г. № 10 был проведен плановый мониторинг. По итогам выявлено: РППС учитывает особенности реализуемой ООП </w:t>
      </w:r>
      <w:proofErr w:type="gramStart"/>
      <w:r w:rsidRPr="00A80E0F">
        <w:rPr>
          <w:color w:val="222222"/>
        </w:rPr>
        <w:t>ДО</w:t>
      </w:r>
      <w:proofErr w:type="gramEnd"/>
      <w:r w:rsidRPr="00A80E0F">
        <w:rPr>
          <w:color w:val="222222"/>
        </w:rPr>
        <w:t>. В  группе имеется не достаточное количество современных развивающих пособий и игрушек. В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В августе 2025 года Детский сад закупил дополнительные экземпляры Государственного флага Российской Федерации с целью их размещения на здании и территориях детского сада во исполнение части 2 статьи 4 Федерального конституционного закона от 25.12.2000 № 1-ФКЗ. Дополнительно приобрели  кронштейн для флага настенный (закрепили на боковых сторонах фасада здания).</w:t>
      </w:r>
    </w:p>
    <w:p w:rsidR="00A80E0F" w:rsidRPr="00A80E0F" w:rsidRDefault="00A80E0F" w:rsidP="00A80E0F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80E0F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Материально-техническое обеспечение для проведения занятий с воспитанниками</w:t>
      </w:r>
    </w:p>
    <w:p w:rsidR="00A80E0F" w:rsidRPr="00A80E0F" w:rsidRDefault="00A80E0F" w:rsidP="00A80E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E0F">
        <w:rPr>
          <w:rFonts w:ascii="Times New Roman" w:hAnsi="Times New Roman" w:cs="Times New Roman"/>
          <w:bCs/>
          <w:sz w:val="24"/>
          <w:szCs w:val="24"/>
        </w:rPr>
        <w:t xml:space="preserve">Оценка материально-технического оснащения детского сада при проведении занятий с воспитанниками выявила следующие трудности: </w:t>
      </w:r>
    </w:p>
    <w:p w:rsidR="00A80E0F" w:rsidRPr="00A80E0F" w:rsidRDefault="00A80E0F" w:rsidP="00A80E0F">
      <w:pPr>
        <w:widowControl w:val="0"/>
        <w:spacing w:after="0"/>
        <w:jc w:val="center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A80E0F">
        <w:rPr>
          <w:rFonts w:ascii="Times New Roman" w:hAnsi="Times New Roman" w:cs="Times New Roman"/>
          <w:bCs/>
          <w:sz w:val="24"/>
          <w:szCs w:val="24"/>
        </w:rPr>
        <w:t>- недостаточно необходимого оборудования (ноутбуков, компьютеров или планшетов) в группе.</w:t>
      </w:r>
    </w:p>
    <w:p w:rsidR="00A80E0F" w:rsidRPr="00A80E0F" w:rsidRDefault="00A80E0F" w:rsidP="00A80E0F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80E0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Материально-техническое обеспечение для проведения </w:t>
      </w:r>
      <w:proofErr w:type="spellStart"/>
      <w:r w:rsidRPr="00A80E0F">
        <w:rPr>
          <w:rFonts w:ascii="Times New Roman" w:hAnsi="Times New Roman" w:cs="Times New Roman"/>
          <w:b/>
          <w:color w:val="002060"/>
          <w:sz w:val="24"/>
          <w:szCs w:val="24"/>
        </w:rPr>
        <w:t>общесадовских</w:t>
      </w:r>
      <w:proofErr w:type="spellEnd"/>
      <w:r w:rsidRPr="00A80E0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мероприятий</w:t>
      </w:r>
    </w:p>
    <w:p w:rsidR="00A80E0F" w:rsidRPr="00A80E0F" w:rsidRDefault="00A80E0F" w:rsidP="00A80E0F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hAnsi="Times New Roman" w:cs="Times New Roman"/>
          <w:bCs/>
          <w:sz w:val="24"/>
          <w:szCs w:val="24"/>
        </w:rPr>
        <w:t xml:space="preserve">Наличие материально-технического оснащения детского сада для организации массовых </w:t>
      </w:r>
      <w:proofErr w:type="spellStart"/>
      <w:r w:rsidRPr="00A80E0F">
        <w:rPr>
          <w:rFonts w:ascii="Times New Roman" w:hAnsi="Times New Roman" w:cs="Times New Roman"/>
          <w:bCs/>
          <w:sz w:val="24"/>
          <w:szCs w:val="24"/>
        </w:rPr>
        <w:t>общесадовских</w:t>
      </w:r>
      <w:proofErr w:type="spellEnd"/>
      <w:r w:rsidRPr="00A80E0F">
        <w:rPr>
          <w:rFonts w:ascii="Times New Roman" w:hAnsi="Times New Roman" w:cs="Times New Roman"/>
          <w:bCs/>
          <w:sz w:val="24"/>
          <w:szCs w:val="24"/>
        </w:rPr>
        <w:t xml:space="preserve"> мероприятий с родителями (законными представителями) воспитанников свидетельствует о недостаточном количестве технических средств и программного обеспечения. Поэтому необходимо в 2026 году выйти с ходатайством к учредителю о выделении денежных средств на приобретение соответствующего оборудования и программного обеспечения.</w:t>
      </w:r>
    </w:p>
    <w:p w:rsidR="00A80E0F" w:rsidRPr="00A80E0F" w:rsidRDefault="00A80E0F" w:rsidP="00A80E0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hAnsi="Times New Roman" w:cs="Times New Roman"/>
          <w:sz w:val="24"/>
          <w:szCs w:val="24"/>
        </w:rPr>
        <w:t xml:space="preserve">В 2025  году  бюджет ДОУ складывался за счет средств, выделенных из местного бюджета  и средств, полученных от родителей (законных представителей) в виде платы за содержание ребенка в детском саду. Полученные средства бюджета были направлены на реализацию общеобразовательной программы дошкольного образования. </w:t>
      </w:r>
    </w:p>
    <w:p w:rsidR="00A80E0F" w:rsidRPr="00A80E0F" w:rsidRDefault="00A80E0F" w:rsidP="00A80E0F">
      <w:pPr>
        <w:shd w:val="clear" w:color="auto" w:fill="FFFFFF"/>
        <w:autoSpaceDE w:val="0"/>
        <w:autoSpaceDN w:val="0"/>
        <w:adjustRightInd w:val="0"/>
        <w:ind w:right="-186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hAnsi="Times New Roman" w:cs="Times New Roman"/>
          <w:sz w:val="24"/>
          <w:szCs w:val="24"/>
        </w:rPr>
        <w:t>Средства родительской платы за содержание ребенка в детском саду поступали за фактические дни посещения детьми детского сада. Родительская плата исчисляется в соответствии с Постановлением Главы администрации муниципального образования «</w:t>
      </w:r>
      <w:proofErr w:type="spellStart"/>
      <w:r w:rsidRPr="00A80E0F">
        <w:rPr>
          <w:rFonts w:ascii="Times New Roman" w:hAnsi="Times New Roman" w:cs="Times New Roman"/>
          <w:sz w:val="24"/>
          <w:szCs w:val="24"/>
        </w:rPr>
        <w:t>Верхнеландеховский</w:t>
      </w:r>
      <w:proofErr w:type="spellEnd"/>
      <w:r w:rsidRPr="00A80E0F">
        <w:rPr>
          <w:rFonts w:ascii="Times New Roman" w:hAnsi="Times New Roman" w:cs="Times New Roman"/>
          <w:sz w:val="24"/>
          <w:szCs w:val="24"/>
        </w:rPr>
        <w:t xml:space="preserve">  муниципальный район»  «Об установлении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 </w:t>
      </w:r>
      <w:proofErr w:type="spellStart"/>
      <w:r w:rsidRPr="00A80E0F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A80E0F">
        <w:rPr>
          <w:rFonts w:ascii="Times New Roman" w:hAnsi="Times New Roman" w:cs="Times New Roman"/>
          <w:sz w:val="24"/>
          <w:szCs w:val="24"/>
        </w:rPr>
        <w:t xml:space="preserve"> муниципального района».</w:t>
      </w:r>
    </w:p>
    <w:p w:rsidR="00A80E0F" w:rsidRPr="00A80E0F" w:rsidRDefault="00A80E0F" w:rsidP="00A80E0F">
      <w:pPr>
        <w:widowControl w:val="0"/>
        <w:autoSpaceDE w:val="0"/>
        <w:autoSpaceDN w:val="0"/>
        <w:adjustRightInd w:val="0"/>
        <w:ind w:firstLine="1391"/>
        <w:jc w:val="both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hAnsi="Times New Roman" w:cs="Times New Roman"/>
          <w:sz w:val="24"/>
          <w:szCs w:val="24"/>
        </w:rPr>
        <w:t>Средства родительской платы расходовались в соответствии со сметой доходов и расходов на питание детей.</w:t>
      </w:r>
    </w:p>
    <w:p w:rsidR="00A80E0F" w:rsidRPr="00A80E0F" w:rsidRDefault="00A80E0F" w:rsidP="00A80E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" w:hAnsi="Times New Roman" w:cs="Times New Roman"/>
          <w:sz w:val="24"/>
          <w:szCs w:val="24"/>
        </w:rPr>
        <w:t xml:space="preserve">Проведена работа по благоустройству МКДОУ </w:t>
      </w:r>
      <w:proofErr w:type="spellStart"/>
      <w:r w:rsidRPr="00A80E0F">
        <w:rPr>
          <w:rFonts w:ascii="Times New Roman" w:eastAsia="Times New Roman" w:hAnsi="Times New Roman" w:cs="Times New Roman"/>
          <w:sz w:val="24"/>
          <w:szCs w:val="24"/>
        </w:rPr>
        <w:t>Мытского</w:t>
      </w:r>
      <w:proofErr w:type="spellEnd"/>
      <w:r w:rsidRPr="00A80E0F"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сада:</w:t>
      </w:r>
    </w:p>
    <w:p w:rsidR="00A80E0F" w:rsidRPr="00A80E0F" w:rsidRDefault="00A80E0F" w:rsidP="00A80E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" w:hAnsi="Times New Roman" w:cs="Times New Roman"/>
          <w:sz w:val="24"/>
          <w:szCs w:val="24"/>
        </w:rPr>
        <w:t xml:space="preserve">- проведен косметический ремонт раздевалки разновозрастной группы,  высажена рассада на клумбы,  разбиты цветники.                                                                             </w:t>
      </w:r>
    </w:p>
    <w:p w:rsidR="00A80E0F" w:rsidRPr="00A80E0F" w:rsidRDefault="00A80E0F" w:rsidP="00A80E0F">
      <w:pPr>
        <w:pStyle w:val="a6"/>
        <w:jc w:val="center"/>
        <w:rPr>
          <w:rFonts w:ascii="Times New Roman" w:hAnsi="Times New Roman" w:cs="Times New Roman"/>
          <w:b/>
          <w:bCs/>
          <w:iCs/>
          <w:color w:val="002060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</w:rPr>
        <w:t>7.2.​</w:t>
      </w:r>
      <w:r w:rsidRPr="00A80E0F"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  <w:lang w:val="en-US"/>
        </w:rPr>
        <w:t> </w:t>
      </w:r>
      <w:r w:rsidRPr="00A80E0F">
        <w:rPr>
          <w:rFonts w:ascii="Times New Roman" w:hAnsi="Times New Roman" w:cs="Times New Roman"/>
          <w:b/>
          <w:bCs/>
          <w:iCs/>
          <w:color w:val="002060"/>
          <w:sz w:val="24"/>
          <w:szCs w:val="24"/>
          <w:highlight w:val="white"/>
        </w:rPr>
        <w:t xml:space="preserve">Соблюдение в ДОУ мер </w:t>
      </w:r>
      <w:proofErr w:type="gramStart"/>
      <w:r w:rsidRPr="00A80E0F">
        <w:rPr>
          <w:rFonts w:ascii="Times New Roman" w:hAnsi="Times New Roman" w:cs="Times New Roman"/>
          <w:b/>
          <w:bCs/>
          <w:iCs/>
          <w:color w:val="002060"/>
          <w:sz w:val="24"/>
          <w:szCs w:val="24"/>
          <w:highlight w:val="white"/>
        </w:rPr>
        <w:t>противопожарной</w:t>
      </w:r>
      <w:proofErr w:type="gramEnd"/>
    </w:p>
    <w:p w:rsidR="00A80E0F" w:rsidRPr="00A80E0F" w:rsidRDefault="00A80E0F" w:rsidP="00A80E0F">
      <w:pPr>
        <w:pStyle w:val="a6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b/>
          <w:bCs/>
          <w:iCs/>
          <w:color w:val="002060"/>
          <w:sz w:val="24"/>
          <w:szCs w:val="24"/>
          <w:highlight w:val="white"/>
        </w:rPr>
        <w:t>и антитеррористической безопасности</w:t>
      </w:r>
    </w:p>
    <w:p w:rsidR="00A80E0F" w:rsidRPr="00A80E0F" w:rsidRDefault="00A80E0F" w:rsidP="00A80E0F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sz w:val="24"/>
          <w:szCs w:val="24"/>
          <w:highlight w:val="white"/>
        </w:rPr>
        <w:t>В соответствии с системой стандартов безопасности труда проводится определенная работа по охране труда, технике безопасности и обеспечению безопасности образовательного процесса.</w:t>
      </w:r>
    </w:p>
    <w:p w:rsidR="00A80E0F" w:rsidRPr="00A80E0F" w:rsidRDefault="00A80E0F" w:rsidP="00A80E0F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sz w:val="24"/>
          <w:szCs w:val="24"/>
          <w:highlight w:val="white"/>
        </w:rPr>
        <w:t xml:space="preserve">Своевременно заполняется журнал инструктажей с работниками, проводятся плановые и внеплановые инструктажи, связанные с безопасностью Учреждения. </w:t>
      </w:r>
    </w:p>
    <w:p w:rsidR="00A80E0F" w:rsidRPr="00A80E0F" w:rsidRDefault="00A80E0F" w:rsidP="00A80E0F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sz w:val="24"/>
          <w:szCs w:val="24"/>
          <w:highlight w:val="white"/>
        </w:rPr>
        <w:t xml:space="preserve">По противопожарной безопасности имеются планы эвакуации на </w:t>
      </w:r>
      <w:proofErr w:type="spellStart"/>
      <w:r w:rsidRPr="00A80E0F">
        <w:rPr>
          <w:rFonts w:ascii="Times New Roman" w:hAnsi="Times New Roman" w:cs="Times New Roman"/>
          <w:sz w:val="24"/>
          <w:szCs w:val="24"/>
          <w:highlight w:val="white"/>
        </w:rPr>
        <w:t>люминисцентной</w:t>
      </w:r>
      <w:proofErr w:type="spellEnd"/>
      <w:r w:rsidRPr="00A80E0F">
        <w:rPr>
          <w:rFonts w:ascii="Times New Roman" w:hAnsi="Times New Roman" w:cs="Times New Roman"/>
          <w:sz w:val="24"/>
          <w:szCs w:val="24"/>
          <w:highlight w:val="white"/>
        </w:rPr>
        <w:t xml:space="preserve"> основе, размещенные на первом  этаже. Огнетушители промаркированы и размещены согласно требованию </w:t>
      </w:r>
      <w:proofErr w:type="spellStart"/>
      <w:r w:rsidRPr="00A80E0F">
        <w:rPr>
          <w:rFonts w:ascii="Times New Roman" w:hAnsi="Times New Roman" w:cs="Times New Roman"/>
          <w:sz w:val="24"/>
          <w:szCs w:val="24"/>
          <w:highlight w:val="white"/>
        </w:rPr>
        <w:t>Госпожнадзора</w:t>
      </w:r>
      <w:proofErr w:type="spellEnd"/>
      <w:r w:rsidRPr="00A80E0F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A80E0F" w:rsidRPr="00A80E0F" w:rsidRDefault="00A80E0F" w:rsidP="00A80E0F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sz w:val="24"/>
          <w:szCs w:val="24"/>
          <w:highlight w:val="white"/>
        </w:rPr>
        <w:t xml:space="preserve">        При возникновении ЧС в ДОУ установлена автоматическая установка охранно-пожарной сигнализации, кнопка экстренного вызова полиции</w:t>
      </w:r>
      <w:proofErr w:type="gramStart"/>
      <w:r w:rsidRPr="00A80E0F">
        <w:rPr>
          <w:rFonts w:ascii="Times New Roman" w:hAnsi="Times New Roman" w:cs="Times New Roman"/>
          <w:sz w:val="24"/>
          <w:szCs w:val="24"/>
          <w:highlight w:val="white"/>
        </w:rPr>
        <w:t xml:space="preserve"> .</w:t>
      </w:r>
      <w:proofErr w:type="gramEnd"/>
    </w:p>
    <w:p w:rsidR="00A80E0F" w:rsidRPr="00A80E0F" w:rsidRDefault="00A80E0F" w:rsidP="00A80E0F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sz w:val="24"/>
          <w:szCs w:val="24"/>
          <w:highlight w:val="white"/>
        </w:rPr>
        <w:t>На первом этаже оформлены стенды по охране труда, пожарной безопасности, ГО и ЧС. Разработаны следующие документы по безопасности ДОУ:</w:t>
      </w:r>
    </w:p>
    <w:p w:rsidR="00A80E0F" w:rsidRPr="00A80E0F" w:rsidRDefault="00A80E0F" w:rsidP="00A80E0F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sz w:val="24"/>
          <w:szCs w:val="24"/>
          <w:highlight w:val="white"/>
        </w:rPr>
        <w:t>- паспорт безопасности:</w:t>
      </w:r>
    </w:p>
    <w:p w:rsidR="00A80E0F" w:rsidRPr="00A80E0F" w:rsidRDefault="00A80E0F" w:rsidP="00A80E0F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sz w:val="24"/>
          <w:szCs w:val="24"/>
          <w:highlight w:val="white"/>
        </w:rPr>
        <w:t>- декларация Пожарной безопасности;</w:t>
      </w:r>
    </w:p>
    <w:p w:rsidR="00A80E0F" w:rsidRPr="00A80E0F" w:rsidRDefault="00A80E0F" w:rsidP="00A80E0F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-энергетический паспорт потребителя топливно-энергетических ресурсов;</w:t>
      </w:r>
    </w:p>
    <w:p w:rsidR="00A80E0F" w:rsidRPr="00A80E0F" w:rsidRDefault="00A80E0F" w:rsidP="00A80E0F">
      <w:pPr>
        <w:pStyle w:val="a6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sz w:val="24"/>
          <w:szCs w:val="24"/>
          <w:highlight w:val="white"/>
        </w:rPr>
        <w:t>- отчет о проведении энергетического обследования Учреждения.</w:t>
      </w:r>
    </w:p>
    <w:p w:rsidR="00A80E0F" w:rsidRPr="00A80E0F" w:rsidRDefault="00A80E0F" w:rsidP="00A80E0F">
      <w:pPr>
        <w:pStyle w:val="a6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</w:rPr>
      </w:pPr>
    </w:p>
    <w:p w:rsidR="00A80E0F" w:rsidRPr="00A80E0F" w:rsidRDefault="00A80E0F" w:rsidP="00A80E0F">
      <w:pPr>
        <w:pStyle w:val="a6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</w:rPr>
        <w:t xml:space="preserve">      7.3.​</w:t>
      </w:r>
      <w:r w:rsidRPr="00A80E0F"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  <w:lang w:val="en-US"/>
        </w:rPr>
        <w:t> </w:t>
      </w:r>
      <w:r w:rsidRPr="00A80E0F">
        <w:rPr>
          <w:rFonts w:ascii="Times New Roman" w:hAnsi="Times New Roman" w:cs="Times New Roman"/>
          <w:b/>
          <w:bCs/>
          <w:iCs/>
          <w:color w:val="002060"/>
          <w:sz w:val="24"/>
          <w:szCs w:val="24"/>
          <w:highlight w:val="white"/>
        </w:rPr>
        <w:t>Состояние территории ДОУ</w:t>
      </w:r>
    </w:p>
    <w:p w:rsidR="00A80E0F" w:rsidRPr="00A80E0F" w:rsidRDefault="00A80E0F" w:rsidP="00A80E0F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sz w:val="24"/>
          <w:szCs w:val="24"/>
          <w:highlight w:val="white"/>
        </w:rPr>
        <w:t>Территория детского сада благоустроенная, имеется уличное освещение. Имеется ограждение по всему периметру.   На прогулочном участке имеется  песочницы, скамейки, малые спортивные формы и теневой навес.</w:t>
      </w:r>
    </w:p>
    <w:p w:rsidR="00A80E0F" w:rsidRPr="00A80E0F" w:rsidRDefault="00A80E0F" w:rsidP="00A80E0F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sz w:val="24"/>
          <w:szCs w:val="24"/>
          <w:highlight w:val="white"/>
        </w:rPr>
        <w:t>Территория облагорожена деревьями и кустарниками, разбиты цветники.</w:t>
      </w:r>
    </w:p>
    <w:p w:rsidR="00A80E0F" w:rsidRPr="00A80E0F" w:rsidRDefault="00A80E0F" w:rsidP="00A80E0F">
      <w:pPr>
        <w:pStyle w:val="a6"/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</w:rPr>
      </w:pPr>
    </w:p>
    <w:p w:rsidR="00A80E0F" w:rsidRPr="00A80E0F" w:rsidRDefault="00A80E0F" w:rsidP="00A80E0F">
      <w:pPr>
        <w:pStyle w:val="a6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</w:rPr>
        <w:t>7.4.​</w:t>
      </w:r>
      <w:r w:rsidRPr="00A80E0F"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  <w:lang w:val="en-US"/>
        </w:rPr>
        <w:t> </w:t>
      </w:r>
      <w:r w:rsidRPr="00A80E0F">
        <w:rPr>
          <w:rFonts w:ascii="Times New Roman" w:hAnsi="Times New Roman" w:cs="Times New Roman"/>
          <w:b/>
          <w:bCs/>
          <w:iCs/>
          <w:color w:val="002060"/>
          <w:sz w:val="24"/>
          <w:szCs w:val="24"/>
          <w:highlight w:val="white"/>
        </w:rPr>
        <w:t>Медицинское обеспечение</w:t>
      </w:r>
    </w:p>
    <w:p w:rsidR="00A80E0F" w:rsidRPr="00A80E0F" w:rsidRDefault="00A80E0F" w:rsidP="00A80E0F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sz w:val="24"/>
          <w:szCs w:val="24"/>
          <w:highlight w:val="white"/>
        </w:rPr>
        <w:t>Все сотрудники ДОУ своевременно проходят периодические медицинские осмотры.</w:t>
      </w:r>
    </w:p>
    <w:p w:rsidR="00A80E0F" w:rsidRPr="00A80E0F" w:rsidRDefault="00A80E0F" w:rsidP="00A80E0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0E0F">
        <w:rPr>
          <w:rFonts w:ascii="Times New Roman" w:eastAsia="Times New Roman CYR" w:hAnsi="Times New Roman" w:cs="Times New Roman"/>
          <w:b/>
          <w:color w:val="800000"/>
          <w:sz w:val="24"/>
          <w:szCs w:val="24"/>
        </w:rPr>
        <w:t>Здоровьесберегающая</w:t>
      </w:r>
      <w:proofErr w:type="spellEnd"/>
      <w:r w:rsidRPr="00A80E0F">
        <w:rPr>
          <w:rFonts w:ascii="Times New Roman" w:eastAsia="Times New Roman CYR" w:hAnsi="Times New Roman" w:cs="Times New Roman"/>
          <w:b/>
          <w:color w:val="800000"/>
          <w:sz w:val="24"/>
          <w:szCs w:val="24"/>
        </w:rPr>
        <w:t xml:space="preserve"> направленность воспитательно-образовательного процесса </w:t>
      </w:r>
      <w:r w:rsidRPr="00A80E0F">
        <w:rPr>
          <w:rFonts w:ascii="Times New Roman" w:eastAsia="Times New Roman CYR" w:hAnsi="Times New Roman" w:cs="Times New Roman"/>
          <w:sz w:val="24"/>
          <w:szCs w:val="24"/>
        </w:rPr>
        <w:t>обеспечивает формирование физической культуры детей и определяет общую направленность процессов реализации и освоения Программы ДОУ. Одно из основных направлений физкультурно-оздоровительной работы нашего ДОУ - это создание оптимальных условий для целесообразной двигательной активности детей, формирование у них необходимых двигательных умений и навыков, а также воспитание положительного отношения и потребности к физическим упражнениям.</w:t>
      </w:r>
    </w:p>
    <w:p w:rsidR="00A80E0F" w:rsidRPr="00A80E0F" w:rsidRDefault="00A80E0F" w:rsidP="00A80E0F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b/>
          <w:color w:val="002060"/>
          <w:sz w:val="24"/>
          <w:szCs w:val="24"/>
        </w:rPr>
        <w:t>В сфере  сохранения и укрепления здоровья решались следующие задачи:</w:t>
      </w:r>
    </w:p>
    <w:p w:rsidR="00A80E0F" w:rsidRPr="00A80E0F" w:rsidRDefault="00A80E0F" w:rsidP="00A80E0F">
      <w:pPr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>Получение дошкольниками элементов знаний о своём организме, о способах формирования собственного здоровья.</w:t>
      </w:r>
    </w:p>
    <w:p w:rsidR="00A80E0F" w:rsidRPr="00A80E0F" w:rsidRDefault="00A80E0F" w:rsidP="00A80E0F">
      <w:pPr>
        <w:widowControl w:val="0"/>
        <w:numPr>
          <w:ilvl w:val="0"/>
          <w:numId w:val="18"/>
        </w:numPr>
        <w:suppressAutoHyphens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>Достижение норм физического развития детей.</w:t>
      </w:r>
    </w:p>
    <w:p w:rsidR="00A80E0F" w:rsidRPr="00A80E0F" w:rsidRDefault="00A80E0F" w:rsidP="00A80E0F">
      <w:pPr>
        <w:ind w:firstLine="360"/>
        <w:rPr>
          <w:rFonts w:ascii="Times New Roman" w:eastAsia="Times New Roman CYR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>Базой для реализации образовательной программы является укрепление физического и психического здоровья воспитанников, формирование у них основ двигательной и гигиенической культуры.</w:t>
      </w:r>
    </w:p>
    <w:p w:rsidR="00A80E0F" w:rsidRPr="00A80E0F" w:rsidRDefault="00A80E0F" w:rsidP="00A80E0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>На постоянном контроле администрации детского сада находится соблюдение санитарно-гигиенических требований к условиям и режиму воспитания детей. В течение 2025 года в детском саду традиционно проводился комплекс специально организованных мероприятий по улучшению физического и психического здоровья воспитанников:</w:t>
      </w:r>
    </w:p>
    <w:p w:rsidR="00A80E0F" w:rsidRPr="00A80E0F" w:rsidRDefault="00A80E0F" w:rsidP="00A80E0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A80E0F">
        <w:rPr>
          <w:rFonts w:ascii="Times New Roman" w:eastAsia="Times New Roman CYR" w:hAnsi="Times New Roman" w:cs="Times New Roman"/>
          <w:color w:val="000000"/>
          <w:sz w:val="24"/>
          <w:szCs w:val="24"/>
        </w:rPr>
        <w:t>Занятия с использованием детских спортивных предметов;</w:t>
      </w:r>
    </w:p>
    <w:p w:rsidR="00A80E0F" w:rsidRPr="00A80E0F" w:rsidRDefault="00A80E0F" w:rsidP="00A80E0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A80E0F">
        <w:rPr>
          <w:rFonts w:ascii="Times New Roman" w:eastAsia="Times New Roman CYR" w:hAnsi="Times New Roman" w:cs="Times New Roman"/>
          <w:color w:val="000000"/>
          <w:sz w:val="24"/>
          <w:szCs w:val="24"/>
        </w:rPr>
        <w:t>Физкультурные занятия, в теплую погоду проводятся на свежем воздухе;</w:t>
      </w:r>
    </w:p>
    <w:p w:rsidR="00A80E0F" w:rsidRPr="00A80E0F" w:rsidRDefault="00A80E0F" w:rsidP="00A80E0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A80E0F">
        <w:rPr>
          <w:rFonts w:ascii="Times New Roman" w:eastAsia="Times New Roman CYR" w:hAnsi="Times New Roman" w:cs="Times New Roman"/>
          <w:color w:val="000000"/>
          <w:sz w:val="24"/>
          <w:szCs w:val="24"/>
        </w:rPr>
        <w:t>Дыхательная гимнастика;</w:t>
      </w:r>
    </w:p>
    <w:p w:rsidR="00A80E0F" w:rsidRPr="00A80E0F" w:rsidRDefault="00A80E0F" w:rsidP="00A80E0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A80E0F">
        <w:rPr>
          <w:rFonts w:ascii="Times New Roman" w:eastAsia="Times New Roman CYR" w:hAnsi="Times New Roman" w:cs="Times New Roman"/>
          <w:color w:val="000000"/>
          <w:sz w:val="24"/>
          <w:szCs w:val="24"/>
        </w:rPr>
        <w:t>Проведение гимнастики пробуждения.</w:t>
      </w:r>
    </w:p>
    <w:p w:rsidR="00A80E0F" w:rsidRPr="00A80E0F" w:rsidRDefault="00A80E0F" w:rsidP="00A80E0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>Разработан режим дня с учётом возрастных особенностей детей и специфики сезона (на тёплый и холодный период года). Для детей раннего возраста впервые посещающих ДОУ специальный адаптационный режим. Также имеется гибкий режим дня на холодный период года и индивидуальный режим для детей после перенесённого заболевания.</w:t>
      </w:r>
    </w:p>
    <w:p w:rsidR="00A80E0F" w:rsidRPr="00A80E0F" w:rsidRDefault="00A80E0F" w:rsidP="00A80E0F">
      <w:pPr>
        <w:spacing w:after="120"/>
        <w:rPr>
          <w:rFonts w:ascii="Times New Roman" w:eastAsia="Times New Roman CYR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>В группе имеется спортивный уголок. В реализации</w:t>
      </w:r>
      <w:r w:rsidRPr="00A80E0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A80E0F">
        <w:rPr>
          <w:rFonts w:ascii="Times New Roman" w:eastAsia="Times New Roman CYR" w:hAnsi="Times New Roman" w:cs="Times New Roman"/>
          <w:sz w:val="24"/>
          <w:szCs w:val="24"/>
        </w:rPr>
        <w:t>физкультурных занятий  педагог реализует индивидуальный подход к детям, следит за самочувствием каждого ребенка, стремится пробудить у детей интерес</w:t>
      </w:r>
      <w:r w:rsidRPr="00A80E0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A80E0F">
        <w:rPr>
          <w:rFonts w:ascii="Times New Roman" w:eastAsia="Times New Roman CYR" w:hAnsi="Times New Roman" w:cs="Times New Roman"/>
          <w:sz w:val="24"/>
          <w:szCs w:val="24"/>
        </w:rPr>
        <w:t>к занятиям, использует игровые образы.</w:t>
      </w:r>
      <w:r w:rsidRPr="00A80E0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A80E0F">
        <w:rPr>
          <w:rFonts w:ascii="Times New Roman" w:eastAsia="Times New Roman CYR" w:hAnsi="Times New Roman" w:cs="Times New Roman"/>
          <w:sz w:val="24"/>
          <w:szCs w:val="24"/>
        </w:rPr>
        <w:t>В течение года систематически проводится в детском саду:</w:t>
      </w:r>
    </w:p>
    <w:p w:rsidR="00A80E0F" w:rsidRPr="00A80E0F" w:rsidRDefault="00A80E0F" w:rsidP="00A80E0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A80E0F">
        <w:rPr>
          <w:rFonts w:ascii="Times New Roman" w:eastAsia="Times New Roman CYR" w:hAnsi="Times New Roman" w:cs="Times New Roman"/>
          <w:sz w:val="24"/>
          <w:szCs w:val="24"/>
        </w:rPr>
        <w:t>утренняя</w:t>
      </w:r>
      <w:r w:rsidRPr="00A80E0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A80E0F">
        <w:rPr>
          <w:rFonts w:ascii="Times New Roman" w:eastAsia="Times New Roman CYR" w:hAnsi="Times New Roman" w:cs="Times New Roman"/>
          <w:sz w:val="24"/>
          <w:szCs w:val="24"/>
        </w:rPr>
        <w:t>гимнастика,</w:t>
      </w:r>
    </w:p>
    <w:p w:rsidR="00A80E0F" w:rsidRPr="00A80E0F" w:rsidRDefault="00A80E0F" w:rsidP="00A80E0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80E0F">
        <w:rPr>
          <w:rFonts w:ascii="Times New Roman" w:eastAsia="Times New Roman CYR" w:hAnsi="Times New Roman" w:cs="Times New Roman"/>
          <w:sz w:val="24"/>
          <w:szCs w:val="24"/>
        </w:rPr>
        <w:t>регламентированная образовательная деятельность,</w:t>
      </w:r>
    </w:p>
    <w:p w:rsidR="00A80E0F" w:rsidRPr="00A80E0F" w:rsidRDefault="00A80E0F" w:rsidP="00A80E0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80E0F">
        <w:rPr>
          <w:rFonts w:ascii="Times New Roman" w:eastAsia="Times New Roman CYR" w:hAnsi="Times New Roman" w:cs="Times New Roman"/>
          <w:sz w:val="24"/>
          <w:szCs w:val="24"/>
        </w:rPr>
        <w:t>активный отдых,</w:t>
      </w:r>
    </w:p>
    <w:p w:rsidR="00A80E0F" w:rsidRPr="00A80E0F" w:rsidRDefault="00A80E0F" w:rsidP="00A80E0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80E0F">
        <w:rPr>
          <w:rFonts w:ascii="Times New Roman" w:eastAsia="Times New Roman CYR" w:hAnsi="Times New Roman" w:cs="Times New Roman"/>
          <w:sz w:val="24"/>
          <w:szCs w:val="24"/>
        </w:rPr>
        <w:t>воздушные и солнечные ванны,</w:t>
      </w:r>
    </w:p>
    <w:p w:rsidR="00A80E0F" w:rsidRPr="00A80E0F" w:rsidRDefault="00A80E0F" w:rsidP="00A80E0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80E0F">
        <w:rPr>
          <w:rFonts w:ascii="Times New Roman" w:eastAsia="Times New Roman CYR" w:hAnsi="Times New Roman" w:cs="Times New Roman"/>
          <w:sz w:val="24"/>
          <w:szCs w:val="24"/>
        </w:rPr>
        <w:t>спортивные праздники, развлечения.</w:t>
      </w:r>
    </w:p>
    <w:p w:rsidR="00A80E0F" w:rsidRPr="00A80E0F" w:rsidRDefault="00A80E0F" w:rsidP="00A80E0F">
      <w:pPr>
        <w:tabs>
          <w:tab w:val="left" w:pos="616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>В результате работы педагогического персонала Учреждения по охране и укреплению здоровья детей отмечается снижение частоты заболеваний на одного ребенка.</w:t>
      </w:r>
    </w:p>
    <w:p w:rsidR="00A80E0F" w:rsidRPr="00A80E0F" w:rsidRDefault="00A80E0F" w:rsidP="00A80E0F">
      <w:pPr>
        <w:rPr>
          <w:rFonts w:ascii="Times New Roman" w:hAnsi="Times New Roman" w:cs="Times New Roman"/>
          <w:kern w:val="3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color w:val="000000"/>
          <w:sz w:val="24"/>
          <w:szCs w:val="24"/>
        </w:rPr>
        <w:t xml:space="preserve">В детском саду созданы условия для физического развития дошкольников.  Состояние помещений детского сада соответствует гигиеническим требованиям, световой, воздушный и питьевой режим поддерживается в норме.  В соответствии с программой производственного контроля соблюдения санитарных правил и выполнения </w:t>
      </w:r>
      <w:proofErr w:type="spellStart"/>
      <w:r w:rsidRPr="00A80E0F">
        <w:rPr>
          <w:rFonts w:ascii="Times New Roman" w:eastAsia="Times New Roman CYR" w:hAnsi="Times New Roman" w:cs="Times New Roman"/>
          <w:color w:val="000000"/>
          <w:sz w:val="24"/>
          <w:szCs w:val="24"/>
        </w:rPr>
        <w:t>противоэпидимических</w:t>
      </w:r>
      <w:proofErr w:type="spellEnd"/>
      <w:r w:rsidRPr="00A80E0F">
        <w:rPr>
          <w:rFonts w:ascii="Times New Roman" w:eastAsia="Times New Roman CYR" w:hAnsi="Times New Roman" w:cs="Times New Roman"/>
          <w:color w:val="000000"/>
          <w:sz w:val="24"/>
          <w:szCs w:val="24"/>
        </w:rPr>
        <w:t xml:space="preserve"> мероприятий в ДОУ  проводятся </w:t>
      </w:r>
      <w:proofErr w:type="gramStart"/>
      <w:r w:rsidRPr="00A80E0F">
        <w:rPr>
          <w:rFonts w:ascii="Times New Roman" w:eastAsia="Times New Roman CYR" w:hAnsi="Times New Roman" w:cs="Times New Roman"/>
          <w:color w:val="000000"/>
          <w:sz w:val="24"/>
          <w:szCs w:val="24"/>
        </w:rPr>
        <w:t>ответственными</w:t>
      </w:r>
      <w:proofErr w:type="gramEnd"/>
      <w:r w:rsidRPr="00A80E0F">
        <w:rPr>
          <w:rFonts w:ascii="Times New Roman" w:eastAsia="Times New Roman CYR" w:hAnsi="Times New Roman" w:cs="Times New Roman"/>
          <w:color w:val="000000"/>
          <w:sz w:val="24"/>
          <w:szCs w:val="24"/>
        </w:rPr>
        <w:t>.</w:t>
      </w:r>
    </w:p>
    <w:p w:rsidR="00A80E0F" w:rsidRPr="00A80E0F" w:rsidRDefault="00A80E0F" w:rsidP="00A80E0F">
      <w:pPr>
        <w:ind w:firstLine="283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 xml:space="preserve">Анализ условий детского сада, компетентности педагогов, показаний общего развития воспитанников показал, что наиболее эффективным является  использование следующих </w:t>
      </w:r>
      <w:r w:rsidRPr="00A80E0F">
        <w:rPr>
          <w:rFonts w:ascii="Times New Roman" w:eastAsia="Times New Roman CYR" w:hAnsi="Times New Roman" w:cs="Times New Roman"/>
          <w:b/>
          <w:color w:val="002060"/>
          <w:sz w:val="24"/>
          <w:szCs w:val="24"/>
        </w:rPr>
        <w:t xml:space="preserve">современных </w:t>
      </w:r>
      <w:proofErr w:type="spellStart"/>
      <w:r w:rsidRPr="00A80E0F">
        <w:rPr>
          <w:rFonts w:ascii="Times New Roman" w:eastAsia="Times New Roman CYR" w:hAnsi="Times New Roman" w:cs="Times New Roman"/>
          <w:b/>
          <w:color w:val="002060"/>
          <w:sz w:val="24"/>
          <w:szCs w:val="24"/>
        </w:rPr>
        <w:t>здоровьесберегающих</w:t>
      </w:r>
      <w:proofErr w:type="spellEnd"/>
      <w:r w:rsidRPr="00A80E0F">
        <w:rPr>
          <w:rFonts w:ascii="Times New Roman" w:eastAsia="Times New Roman CYR" w:hAnsi="Times New Roman" w:cs="Times New Roman"/>
          <w:b/>
          <w:color w:val="002060"/>
          <w:sz w:val="24"/>
          <w:szCs w:val="24"/>
        </w:rPr>
        <w:t xml:space="preserve"> технологий</w:t>
      </w:r>
      <w:r w:rsidRPr="00A80E0F">
        <w:rPr>
          <w:rFonts w:ascii="Times New Roman" w:eastAsia="Times New Roman CYR" w:hAnsi="Times New Roman" w:cs="Times New Roman"/>
          <w:color w:val="002060"/>
          <w:sz w:val="24"/>
          <w:szCs w:val="24"/>
        </w:rPr>
        <w:t>:</w:t>
      </w:r>
    </w:p>
    <w:p w:rsidR="00A80E0F" w:rsidRPr="00A80E0F" w:rsidRDefault="00A80E0F" w:rsidP="00A80E0F">
      <w:pPr>
        <w:ind w:hanging="425"/>
        <w:rPr>
          <w:rFonts w:ascii="Times New Roman" w:eastAsia="Times New Roman CYR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 xml:space="preserve">       - динамические паузы,</w:t>
      </w:r>
    </w:p>
    <w:p w:rsidR="00A80E0F" w:rsidRPr="00A80E0F" w:rsidRDefault="00A80E0F" w:rsidP="00A80E0F">
      <w:pPr>
        <w:ind w:hanging="425"/>
        <w:rPr>
          <w:rFonts w:ascii="Times New Roman" w:eastAsia="Times New Roman CYR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 xml:space="preserve">        - </w:t>
      </w:r>
      <w:proofErr w:type="spellStart"/>
      <w:r w:rsidRPr="00A80E0F">
        <w:rPr>
          <w:rFonts w:ascii="Times New Roman" w:eastAsia="Times New Roman CYR" w:hAnsi="Times New Roman" w:cs="Times New Roman"/>
          <w:sz w:val="24"/>
          <w:szCs w:val="24"/>
        </w:rPr>
        <w:t>физминутки</w:t>
      </w:r>
      <w:proofErr w:type="spellEnd"/>
      <w:r w:rsidRPr="00A80E0F">
        <w:rPr>
          <w:rFonts w:ascii="Times New Roman" w:eastAsia="Times New Roman CYR" w:hAnsi="Times New Roman" w:cs="Times New Roman"/>
          <w:sz w:val="24"/>
          <w:szCs w:val="24"/>
        </w:rPr>
        <w:t>,</w:t>
      </w:r>
    </w:p>
    <w:p w:rsidR="00A80E0F" w:rsidRPr="00A80E0F" w:rsidRDefault="00A80E0F" w:rsidP="00A80E0F">
      <w:pPr>
        <w:ind w:hanging="425"/>
        <w:rPr>
          <w:rFonts w:ascii="Times New Roman" w:eastAsia="Times New Roman CYR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 xml:space="preserve">       -  подвижные и спортивные игры,</w:t>
      </w:r>
    </w:p>
    <w:p w:rsidR="00A80E0F" w:rsidRPr="00A80E0F" w:rsidRDefault="00A80E0F" w:rsidP="00A80E0F">
      <w:pPr>
        <w:ind w:hanging="425"/>
        <w:rPr>
          <w:rFonts w:ascii="Times New Roman" w:eastAsia="Times New Roman CYR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 xml:space="preserve">       -  релаксация,</w:t>
      </w:r>
    </w:p>
    <w:p w:rsidR="00A80E0F" w:rsidRPr="00A80E0F" w:rsidRDefault="00A80E0F" w:rsidP="00A80E0F">
      <w:pPr>
        <w:ind w:hanging="425"/>
        <w:rPr>
          <w:rFonts w:ascii="Times New Roman" w:eastAsia="Times New Roman CYR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 xml:space="preserve">      -  гимнастика пальчиковая, дыхательная, артикуляционная,</w:t>
      </w:r>
    </w:p>
    <w:p w:rsidR="00A80E0F" w:rsidRPr="00A80E0F" w:rsidRDefault="00A80E0F" w:rsidP="00A80E0F">
      <w:pPr>
        <w:ind w:hanging="425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 xml:space="preserve">      -  гимнастика после сна,</w:t>
      </w:r>
    </w:p>
    <w:p w:rsidR="00A80E0F" w:rsidRPr="00A80E0F" w:rsidRDefault="00A80E0F" w:rsidP="00A80E0F">
      <w:pPr>
        <w:rPr>
          <w:rFonts w:ascii="Times New Roman" w:eastAsia="Times New Roman CYR" w:hAnsi="Times New Roman" w:cs="Times New Roman"/>
          <w:sz w:val="24"/>
          <w:szCs w:val="24"/>
        </w:rPr>
      </w:pPr>
      <w:r w:rsidRPr="00A80E0F">
        <w:rPr>
          <w:rFonts w:ascii="Times New Roman" w:hAnsi="Times New Roman" w:cs="Times New Roman"/>
          <w:sz w:val="24"/>
          <w:szCs w:val="24"/>
        </w:rPr>
        <w:t xml:space="preserve">- </w:t>
      </w:r>
      <w:r w:rsidRPr="00A80E0F">
        <w:rPr>
          <w:rFonts w:ascii="Times New Roman" w:eastAsia="Times New Roman CYR" w:hAnsi="Times New Roman" w:cs="Times New Roman"/>
          <w:sz w:val="24"/>
          <w:szCs w:val="24"/>
        </w:rPr>
        <w:t>физкультурные занятия,</w:t>
      </w:r>
    </w:p>
    <w:p w:rsidR="00A80E0F" w:rsidRPr="00A80E0F" w:rsidRDefault="00A80E0F" w:rsidP="00A80E0F">
      <w:pPr>
        <w:rPr>
          <w:rFonts w:ascii="Times New Roman" w:eastAsia="Times New Roman CYR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 xml:space="preserve">-  проблемно-игровые занятия, </w:t>
      </w:r>
    </w:p>
    <w:p w:rsidR="00A80E0F" w:rsidRPr="00A80E0F" w:rsidRDefault="00A80E0F" w:rsidP="00A80E0F">
      <w:pPr>
        <w:rPr>
          <w:rFonts w:ascii="Times New Roman" w:eastAsia="Times New Roman CYR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 xml:space="preserve">- </w:t>
      </w:r>
      <w:proofErr w:type="spellStart"/>
      <w:r w:rsidRPr="00A80E0F">
        <w:rPr>
          <w:rFonts w:ascii="Times New Roman" w:eastAsia="Times New Roman CYR" w:hAnsi="Times New Roman" w:cs="Times New Roman"/>
          <w:sz w:val="24"/>
          <w:szCs w:val="24"/>
        </w:rPr>
        <w:t>сказкотерапия</w:t>
      </w:r>
      <w:proofErr w:type="spellEnd"/>
      <w:r w:rsidRPr="00A80E0F">
        <w:rPr>
          <w:rFonts w:ascii="Times New Roman" w:eastAsia="Times New Roman CYR" w:hAnsi="Times New Roman" w:cs="Times New Roman"/>
          <w:sz w:val="24"/>
          <w:szCs w:val="24"/>
        </w:rPr>
        <w:t xml:space="preserve"> и </w:t>
      </w:r>
      <w:proofErr w:type="spellStart"/>
      <w:r w:rsidRPr="00A80E0F">
        <w:rPr>
          <w:rFonts w:ascii="Times New Roman" w:eastAsia="Times New Roman CYR" w:hAnsi="Times New Roman" w:cs="Times New Roman"/>
          <w:sz w:val="24"/>
          <w:szCs w:val="24"/>
        </w:rPr>
        <w:t>игротерапия</w:t>
      </w:r>
      <w:proofErr w:type="spellEnd"/>
      <w:r w:rsidRPr="00A80E0F">
        <w:rPr>
          <w:rFonts w:ascii="Times New Roman" w:eastAsia="Times New Roman CYR" w:hAnsi="Times New Roman" w:cs="Times New Roman"/>
          <w:sz w:val="24"/>
          <w:szCs w:val="24"/>
        </w:rPr>
        <w:t xml:space="preserve">,  </w:t>
      </w:r>
    </w:p>
    <w:p w:rsidR="00A80E0F" w:rsidRPr="00A80E0F" w:rsidRDefault="00A80E0F" w:rsidP="00A80E0F">
      <w:pPr>
        <w:rPr>
          <w:rFonts w:ascii="Times New Roman" w:eastAsia="Times New Roman CYR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>- коммуникативные игры,</w:t>
      </w:r>
    </w:p>
    <w:p w:rsidR="00A80E0F" w:rsidRPr="00A80E0F" w:rsidRDefault="00A80E0F" w:rsidP="00A80E0F">
      <w:pPr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 xml:space="preserve">-  занятия из серии </w:t>
      </w:r>
      <w:r w:rsidRPr="00A80E0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80E0F">
        <w:rPr>
          <w:rFonts w:ascii="Times New Roman" w:eastAsia="Times New Roman CYR" w:hAnsi="Times New Roman" w:cs="Times New Roman"/>
          <w:sz w:val="24"/>
          <w:szCs w:val="24"/>
        </w:rPr>
        <w:t>Учись Здоровью</w:t>
      </w:r>
      <w:r w:rsidRPr="00A80E0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80E0F" w:rsidRPr="00A80E0F" w:rsidRDefault="00A80E0F" w:rsidP="00A80E0F">
      <w:pPr>
        <w:ind w:hanging="425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 xml:space="preserve">      Занятия из серии </w:t>
      </w:r>
      <w:r w:rsidRPr="00A80E0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80E0F">
        <w:rPr>
          <w:rFonts w:ascii="Times New Roman" w:eastAsia="Times New Roman CYR" w:hAnsi="Times New Roman" w:cs="Times New Roman"/>
          <w:sz w:val="24"/>
          <w:szCs w:val="24"/>
        </w:rPr>
        <w:t>Учись Здоровью</w:t>
      </w:r>
      <w:r w:rsidRPr="00A80E0F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A80E0F">
        <w:rPr>
          <w:rFonts w:ascii="Times New Roman" w:eastAsia="Times New Roman CYR" w:hAnsi="Times New Roman" w:cs="Times New Roman"/>
          <w:sz w:val="24"/>
          <w:szCs w:val="24"/>
        </w:rPr>
        <w:t xml:space="preserve">направлены на формирование мотивационных установок на здоровый образ жизни у детей дошкольного возраста.    Воспитатели используют разнообразные   формы и методы работы  по укреплению здоровья детей, как при организации непосредственно образовательной деятельности, самостоятельной деятельности, так и деятельности, осуществляемой в ходе режимных моментов. Особое внимание в детском саду уделяется закаливанию. Основные методы закаливания: воздушные ванны, умывание прохладной водой, хождение босиком по массажной дорожке. Закаливающие процедуры сочетаются с игровыми упражнениями, что, несомненно, повышает оздоровительный эффект детей. В работу с дошкольниками </w:t>
      </w:r>
      <w:r w:rsidRPr="00A80E0F">
        <w:rPr>
          <w:rFonts w:ascii="Times New Roman" w:eastAsia="Times New Roman CYR" w:hAnsi="Times New Roman" w:cs="Times New Roman"/>
          <w:sz w:val="24"/>
          <w:szCs w:val="24"/>
        </w:rPr>
        <w:lastRenderedPageBreak/>
        <w:t>введена новая форма двигательной активности – оздоровительный бег на свежем воздухе, что даёт положительный эффект в оздоровлении детей. Кроме этого педагоги используют разнообразные виды гимнастики  – традиционную, подражательную, ритмическую, с элементами психологической разгрузки. При организации образовательного процесса в детском саду соблюдается режим дня,  проводятся прогулки, выполняются требования учебной нагрузки, целесообразно организуется двигательный режим с учётом группы здоровья каждого ребёнка. Воспитатели варьируют физическую нагрузку в соответствии с индивидуальными особенностями детей.</w:t>
      </w:r>
    </w:p>
    <w:p w:rsidR="00A80E0F" w:rsidRPr="00A80E0F" w:rsidRDefault="00A80E0F" w:rsidP="00A80E0F">
      <w:pPr>
        <w:ind w:hanging="425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 xml:space="preserve">      В целях своевременного выявления отклонений в здоровье воспитанников проводится ежегодный мониторинг состояния здоровья всех детей, анализ заболеваемости и анализ по группам здоровья. Это необходимо для своевременного внесения корректив в педагогическую деятельность по укреплению здоровья воспитанников.</w:t>
      </w:r>
    </w:p>
    <w:p w:rsidR="00A80E0F" w:rsidRPr="00A80E0F" w:rsidRDefault="00A80E0F" w:rsidP="00A80E0F">
      <w:pPr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>С педагогами  используются следующие формы методической работы:</w:t>
      </w:r>
    </w:p>
    <w:p w:rsidR="00A80E0F" w:rsidRPr="00A80E0F" w:rsidRDefault="00A80E0F" w:rsidP="00A80E0F">
      <w:pPr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>Семинары;</w:t>
      </w:r>
    </w:p>
    <w:p w:rsidR="00A80E0F" w:rsidRPr="00A80E0F" w:rsidRDefault="00A80E0F" w:rsidP="00A80E0F">
      <w:pPr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>Консультации;</w:t>
      </w:r>
    </w:p>
    <w:p w:rsidR="00A80E0F" w:rsidRPr="00A80E0F" w:rsidRDefault="00A80E0F" w:rsidP="00A80E0F">
      <w:pPr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>Деловые игры;</w:t>
      </w:r>
    </w:p>
    <w:p w:rsidR="00A80E0F" w:rsidRPr="00A80E0F" w:rsidRDefault="00A80E0F" w:rsidP="00A80E0F">
      <w:pPr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>Педагогические советы.</w:t>
      </w:r>
    </w:p>
    <w:p w:rsidR="00A80E0F" w:rsidRPr="00A80E0F" w:rsidRDefault="00A80E0F" w:rsidP="00A80E0F">
      <w:pPr>
        <w:ind w:hanging="425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>Педагогический коллектив детского сада ведут регулярную просветительскую работу с родителями воспитанников. Основным направлением является педагогическая поддержка родителей.</w:t>
      </w:r>
    </w:p>
    <w:p w:rsidR="00A80E0F" w:rsidRPr="00A80E0F" w:rsidRDefault="00A80E0F" w:rsidP="00A80E0F">
      <w:pPr>
        <w:ind w:hanging="425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>На информационных стендах для родителей  размещаются следующие материалы:</w:t>
      </w:r>
    </w:p>
    <w:p w:rsidR="00A80E0F" w:rsidRPr="00A80E0F" w:rsidRDefault="00A80E0F" w:rsidP="00A80E0F">
      <w:pPr>
        <w:widowControl w:val="0"/>
        <w:numPr>
          <w:ilvl w:val="0"/>
          <w:numId w:val="20"/>
        </w:numPr>
        <w:suppressAutoHyphens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>по профилактике простудных и вирусных заболеваний;</w:t>
      </w:r>
    </w:p>
    <w:p w:rsidR="00A80E0F" w:rsidRPr="00A80E0F" w:rsidRDefault="00A80E0F" w:rsidP="00A80E0F">
      <w:pPr>
        <w:widowControl w:val="0"/>
        <w:numPr>
          <w:ilvl w:val="0"/>
          <w:numId w:val="20"/>
        </w:numPr>
        <w:suppressAutoHyphens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>советы и рекомендации по приобщению детей к здоровому образу жизни;</w:t>
      </w:r>
    </w:p>
    <w:p w:rsidR="00A80E0F" w:rsidRPr="00A80E0F" w:rsidRDefault="00A80E0F" w:rsidP="00A80E0F">
      <w:pPr>
        <w:widowControl w:val="0"/>
        <w:numPr>
          <w:ilvl w:val="0"/>
          <w:numId w:val="20"/>
        </w:numPr>
        <w:suppressAutoHyphens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>информация по  формированию у ребенка положительного отношения к физкультуре и спорту; привычки выполнять ежедневно утреннюю гимнастику; стимулирование двигательной актив</w:t>
      </w:r>
      <w:r w:rsidRPr="00A80E0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A80E0F">
        <w:rPr>
          <w:rFonts w:ascii="Times New Roman" w:eastAsia="Times New Roman CYR" w:hAnsi="Times New Roman" w:cs="Times New Roman"/>
          <w:sz w:val="24"/>
          <w:szCs w:val="24"/>
        </w:rPr>
        <w:t>ности ребенка совместными спортивными занятиями (лыжи), совместными подвижными играми, длительными прогулками в парк или лес; создание дома спортивного уголка; 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соответствую</w:t>
      </w:r>
      <w:r w:rsidRPr="00A80E0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A80E0F">
        <w:rPr>
          <w:rFonts w:ascii="Times New Roman" w:eastAsia="Times New Roman CYR" w:hAnsi="Times New Roman" w:cs="Times New Roman"/>
          <w:sz w:val="24"/>
          <w:szCs w:val="24"/>
        </w:rPr>
        <w:t>щих художественных и мультипликационных фильмов.</w:t>
      </w:r>
    </w:p>
    <w:p w:rsidR="00A80E0F" w:rsidRPr="00A80E0F" w:rsidRDefault="00A80E0F" w:rsidP="00A80E0F">
      <w:pPr>
        <w:ind w:hanging="425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>Организация работы с родителями, сотрудничества детского сада и семьи – достаточно сложный процесс. Сложность заключается в установлении партнёрских отношений с семьями воспитанников, в объединении усилий для развития и воспитания детей, в создании атмосферы общности интересов. Эффективность данной работы можно проследить по совместно проводимым    мероприятиям.</w:t>
      </w:r>
    </w:p>
    <w:p w:rsidR="00A80E0F" w:rsidRPr="00A80E0F" w:rsidRDefault="00A80E0F" w:rsidP="00A80E0F">
      <w:pPr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 xml:space="preserve">В жизни детского сада активно участвуют родители и Родительский комитет. Перед РК стоит непростая задача: доводить до каждой семьи и каждого педагога идеи сотрудничества. </w:t>
      </w:r>
    </w:p>
    <w:p w:rsidR="00A80E0F" w:rsidRPr="00A80E0F" w:rsidRDefault="00A80E0F" w:rsidP="00A80E0F">
      <w:pPr>
        <w:widowControl w:val="0"/>
        <w:suppressAutoHyphens/>
        <w:overflowPunct w:val="0"/>
        <w:autoSpaceDE w:val="0"/>
        <w:autoSpaceDN w:val="0"/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eastAsia="Times New Roman CYR" w:hAnsi="Times New Roman" w:cs="Times New Roman"/>
          <w:sz w:val="24"/>
          <w:szCs w:val="24"/>
        </w:rPr>
        <w:t>Вывод:  В работе ДОУ большое внимание уделяется</w:t>
      </w:r>
      <w:r w:rsidRPr="00A80E0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A80E0F">
        <w:rPr>
          <w:rFonts w:ascii="Times New Roman" w:eastAsia="Times New Roman CYR" w:hAnsi="Times New Roman" w:cs="Times New Roman"/>
          <w:sz w:val="24"/>
          <w:szCs w:val="24"/>
        </w:rPr>
        <w:t>охране и укреплению здоровья детей. Следует продолжать работу по снижению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</w:t>
      </w:r>
    </w:p>
    <w:p w:rsidR="00A80E0F" w:rsidRPr="00A80E0F" w:rsidRDefault="00A80E0F" w:rsidP="00A80E0F">
      <w:pPr>
        <w:pStyle w:val="a6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</w:rPr>
        <w:t>7.5.​</w:t>
      </w:r>
      <w:r w:rsidRPr="00A80E0F">
        <w:rPr>
          <w:rFonts w:ascii="Times New Roman" w:hAnsi="Times New Roman" w:cs="Times New Roman"/>
          <w:b/>
          <w:bCs/>
          <w:color w:val="002060"/>
          <w:sz w:val="24"/>
          <w:szCs w:val="24"/>
          <w:highlight w:val="white"/>
          <w:lang w:val="en-US"/>
        </w:rPr>
        <w:t> </w:t>
      </w:r>
      <w:r w:rsidRPr="00A80E0F">
        <w:rPr>
          <w:rFonts w:ascii="Times New Roman" w:hAnsi="Times New Roman" w:cs="Times New Roman"/>
          <w:b/>
          <w:bCs/>
          <w:iCs/>
          <w:color w:val="002060"/>
          <w:sz w:val="24"/>
          <w:szCs w:val="24"/>
          <w:highlight w:val="white"/>
        </w:rPr>
        <w:t>Организация питания.</w:t>
      </w:r>
    </w:p>
    <w:p w:rsidR="00A80E0F" w:rsidRPr="00A80E0F" w:rsidRDefault="00A80E0F" w:rsidP="00A80E0F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В детском саду организовано 4-х разовое питание, разработано 10-и дневное меню на основе физиологических потребностей в пищевых веществах</w:t>
      </w:r>
    </w:p>
    <w:p w:rsidR="00A80E0F" w:rsidRPr="00A80E0F" w:rsidRDefault="00A80E0F" w:rsidP="00A80E0F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sz w:val="24"/>
          <w:szCs w:val="24"/>
          <w:highlight w:val="white"/>
        </w:rPr>
        <w:t xml:space="preserve">Для организации питания детский сад располагает помещением пищеблока, имеется отдельный вход для загрузки продуктов. </w:t>
      </w:r>
    </w:p>
    <w:p w:rsidR="00A80E0F" w:rsidRPr="00A80E0F" w:rsidRDefault="00A80E0F" w:rsidP="00A80E0F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sz w:val="24"/>
          <w:szCs w:val="24"/>
          <w:highlight w:val="white"/>
        </w:rPr>
        <w:t>Доставка продуктов производится в соответствии с заключенными договорами.</w:t>
      </w:r>
    </w:p>
    <w:p w:rsidR="00A80E0F" w:rsidRPr="00A80E0F" w:rsidRDefault="00A80E0F" w:rsidP="00A80E0F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sz w:val="24"/>
          <w:szCs w:val="24"/>
          <w:highlight w:val="white"/>
        </w:rPr>
        <w:t xml:space="preserve">Хранение продуктов, качество питания соответствует нормам </w:t>
      </w:r>
      <w:proofErr w:type="spellStart"/>
      <w:r w:rsidRPr="00A80E0F">
        <w:rPr>
          <w:rFonts w:ascii="Times New Roman" w:hAnsi="Times New Roman" w:cs="Times New Roman"/>
          <w:sz w:val="24"/>
          <w:szCs w:val="24"/>
          <w:highlight w:val="white"/>
        </w:rPr>
        <w:t>СанПиН</w:t>
      </w:r>
      <w:proofErr w:type="spellEnd"/>
      <w:r w:rsidRPr="00A80E0F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</w:p>
    <w:p w:rsidR="00A80E0F" w:rsidRPr="00A80E0F" w:rsidRDefault="00A80E0F" w:rsidP="00A80E0F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sz w:val="24"/>
          <w:szCs w:val="24"/>
          <w:highlight w:val="white"/>
        </w:rPr>
        <w:t>Принимаемая продукция поступает с необходимой документацией и допустимыми сроками годности.</w:t>
      </w:r>
    </w:p>
    <w:p w:rsidR="00A80E0F" w:rsidRPr="00A80E0F" w:rsidRDefault="00A80E0F" w:rsidP="00A80E0F">
      <w:pPr>
        <w:pStyle w:val="a6"/>
        <w:rPr>
          <w:rFonts w:ascii="Times New Roman" w:hAnsi="Times New Roman" w:cs="Times New Roman"/>
          <w:sz w:val="24"/>
          <w:szCs w:val="24"/>
          <w:highlight w:val="white"/>
        </w:rPr>
      </w:pPr>
      <w:r w:rsidRPr="00A80E0F">
        <w:rPr>
          <w:rFonts w:ascii="Times New Roman" w:hAnsi="Times New Roman" w:cs="Times New Roman"/>
          <w:sz w:val="24"/>
          <w:szCs w:val="24"/>
          <w:highlight w:val="white"/>
        </w:rPr>
        <w:t>Контроль качества питания осуществляют: заведующий и завхоз ДОУ.</w:t>
      </w:r>
    </w:p>
    <w:p w:rsidR="00A80E0F" w:rsidRPr="00A80E0F" w:rsidRDefault="00A80E0F" w:rsidP="00A80E0F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A80E0F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VIII. Оценка </w:t>
      </w:r>
      <w:proofErr w:type="gramStart"/>
      <w:r w:rsidRPr="00A80E0F">
        <w:rPr>
          <w:rFonts w:ascii="Times New Roman" w:hAnsi="Times New Roman" w:cs="Times New Roman"/>
          <w:b/>
          <w:bCs/>
          <w:color w:val="C00000"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A80E0F" w:rsidRPr="00A80E0F" w:rsidRDefault="00A80E0F" w:rsidP="00A80E0F">
      <w:pPr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hAnsi="Times New Roman" w:cs="Times New Roman"/>
          <w:sz w:val="24"/>
          <w:szCs w:val="24"/>
        </w:rPr>
        <w:t>В Детском саду утверждено положение о внутренней системе оценки качества образования от 20.09.2024. Внутренняя система оценки качества образования (ВСОКО) Детского сада предусматривает четыре группы направлений оценки: успешность обучающихся, характеристика педагогов, организация обучения и инфраструктура. Организация и контроль работы ВСОКО возложена на заведующего.</w:t>
      </w:r>
    </w:p>
    <w:p w:rsidR="00A80E0F" w:rsidRPr="00A80E0F" w:rsidRDefault="00A80E0F" w:rsidP="00A80E0F">
      <w:pPr>
        <w:rPr>
          <w:rFonts w:ascii="Times New Roman" w:hAnsi="Times New Roman" w:cs="Times New Roman"/>
          <w:sz w:val="24"/>
          <w:szCs w:val="24"/>
        </w:rPr>
      </w:pPr>
      <w:r w:rsidRPr="00A80E0F">
        <w:rPr>
          <w:rFonts w:ascii="Times New Roman" w:hAnsi="Times New Roman" w:cs="Times New Roman"/>
          <w:sz w:val="24"/>
          <w:szCs w:val="24"/>
        </w:rPr>
        <w:t>Результаты мероприятий ВСОКО в 2025 году показали хорошую работу педагогического коллектива по всем показателям.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 Состояние здоровья и физического развития воспитанников удовлетворительные. 89 % детей успешно освоили образовательную программу дошкольного образования в своей возрастной группе. Воспитанники  показали хорошие показатели готовности к школьному обучению. В течение года воспитанники Детского сада успешно участвовали в конкурсах и мероприятиях различного уровня.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В период с 12.10.2025 по 19.10.2025 проводилось анкетирование 10 родителей, получены следующие результаты:</w:t>
      </w:r>
    </w:p>
    <w:p w:rsidR="00A80E0F" w:rsidRPr="00A80E0F" w:rsidRDefault="00A80E0F" w:rsidP="00A80E0F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доля респондентов, положительно оценивающих доброжелательность и вежливость работников организации, — 81 процент;</w:t>
      </w:r>
    </w:p>
    <w:p w:rsidR="00A80E0F" w:rsidRPr="00A80E0F" w:rsidRDefault="00A80E0F" w:rsidP="00A80E0F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доля респондентов, удовлетворенных компетентностью работников организации, — 72 процента;</w:t>
      </w:r>
    </w:p>
    <w:p w:rsidR="00A80E0F" w:rsidRPr="00A80E0F" w:rsidRDefault="00A80E0F" w:rsidP="00A80E0F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доля респондентов, удовлетворенных материально-техническим обеспечением организации, — 65 процентов;</w:t>
      </w:r>
    </w:p>
    <w:p w:rsidR="00A80E0F" w:rsidRPr="00A80E0F" w:rsidRDefault="00A80E0F" w:rsidP="00A80E0F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доля респондентов, удовлетворенных качеством предоставляемых образовательных услуг, — 84 процента;</w:t>
      </w:r>
    </w:p>
    <w:p w:rsidR="00A80E0F" w:rsidRPr="00A80E0F" w:rsidRDefault="00A80E0F" w:rsidP="00A80E0F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доля респондентов, которые готовы рекомендовать организацию родственникам и знакомым, — 92 процента.</w:t>
      </w:r>
    </w:p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воспитанниками.</w:t>
      </w:r>
    </w:p>
    <w:p w:rsidR="00A80E0F" w:rsidRPr="00A80E0F" w:rsidRDefault="00A80E0F" w:rsidP="00A80E0F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A80E0F">
        <w:rPr>
          <w:rFonts w:ascii="Times New Roman" w:hAnsi="Times New Roman" w:cs="Times New Roman"/>
          <w:b/>
          <w:bCs/>
          <w:color w:val="C00000"/>
          <w:sz w:val="24"/>
          <w:szCs w:val="24"/>
        </w:rPr>
        <w:t>Результаты анализа показателей деятельности организации</w:t>
      </w:r>
    </w:p>
    <w:p w:rsidR="00A80E0F" w:rsidRPr="00A80E0F" w:rsidRDefault="00A80E0F" w:rsidP="00A80E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>Данные приведены по состоянию на 30.12.2025 года.</w:t>
      </w:r>
    </w:p>
    <w:tbl>
      <w:tblPr>
        <w:tblW w:w="9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12"/>
        <w:gridCol w:w="1974"/>
        <w:gridCol w:w="1572"/>
      </w:tblGrid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A80E0F" w:rsidRPr="00A80E0F" w:rsidTr="006164E1">
        <w:tc>
          <w:tcPr>
            <w:tcW w:w="9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воспитанников, которые обучаются по</w:t>
            </w:r>
            <w:r w:rsidRPr="00A80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 дошкольного образования</w:t>
            </w:r>
          </w:p>
          <w:p w:rsidR="00A80E0F" w:rsidRPr="00A80E0F" w:rsidRDefault="00A80E0F" w:rsidP="006164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</w:t>
            </w:r>
            <w:proofErr w:type="gramStart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80E0F" w:rsidRPr="00A80E0F" w:rsidTr="006164E1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режиме полного дня</w:t>
            </w:r>
            <w:proofErr w:type="gramEnd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(8–12 часов)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0E0F" w:rsidRPr="00A80E0F" w:rsidTr="006164E1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8–12-часового пребывания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(100%)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0E0F" w:rsidRPr="00A80E0F" w:rsidTr="006164E1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обучению по</w:t>
            </w:r>
            <w:proofErr w:type="gramEnd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присмотру и уходу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численность </w:t>
            </w:r>
            <w:proofErr w:type="spellStart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80E0F" w:rsidRPr="00A80E0F" w:rsidTr="006164E1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высшим образованием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(50%)</w:t>
            </w:r>
          </w:p>
        </w:tc>
      </w:tr>
      <w:tr w:rsidR="00A80E0F" w:rsidRPr="00A80E0F" w:rsidTr="006164E1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высшей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(50%)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0E0F" w:rsidRPr="00A80E0F" w:rsidTr="006164E1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 30 лет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(100%)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0E0F" w:rsidRPr="00A80E0F" w:rsidTr="006164E1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 55 лет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(50%)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(100%)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(100%)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человек/человек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1/6,5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0E0F" w:rsidRPr="00A80E0F" w:rsidTr="006164E1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80E0F" w:rsidRPr="00A80E0F" w:rsidTr="006164E1">
        <w:tc>
          <w:tcPr>
            <w:tcW w:w="9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0E0F" w:rsidRPr="00A80E0F" w:rsidTr="006164E1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музыкального зала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80E0F" w:rsidRPr="00A80E0F" w:rsidTr="006164E1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потребность воспитанников в</w:t>
            </w:r>
            <w:proofErr w:type="gramEnd"/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0E0F" w:rsidRPr="00A80E0F" w:rsidRDefault="00A80E0F" w:rsidP="00616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A80E0F" w:rsidRPr="00A80E0F" w:rsidRDefault="00A80E0F" w:rsidP="00A80E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proofErr w:type="spell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2.4.3648 - 20</w:t>
      </w:r>
      <w:r w:rsidRPr="00A80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</w:t>
      </w:r>
      <w:proofErr w:type="gramStart"/>
      <w:r w:rsidRPr="00A80E0F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A80E0F">
        <w:rPr>
          <w:rFonts w:ascii="Times New Roman" w:hAnsi="Times New Roman" w:cs="Times New Roman"/>
          <w:color w:val="000000"/>
          <w:sz w:val="24"/>
          <w:szCs w:val="24"/>
        </w:rPr>
        <w:t xml:space="preserve"> и ФОП ДО.</w:t>
      </w:r>
    </w:p>
    <w:p w:rsidR="00A80E0F" w:rsidRPr="00A80E0F" w:rsidRDefault="00A80E0F" w:rsidP="00A80E0F">
      <w:pPr>
        <w:pStyle w:val="a7"/>
        <w:spacing w:before="0" w:beforeAutospacing="0" w:after="251" w:afterAutospacing="0"/>
      </w:pPr>
      <w:r w:rsidRPr="00A80E0F">
        <w:t>Детский сад укомплектован достаточным количеством педагогических и иных работников, которые регулярно проходят повышение квалификации, что обеспечивает результативность образовательной деятельности.</w:t>
      </w:r>
    </w:p>
    <w:p w:rsidR="00A80E0F" w:rsidRDefault="00A80E0F" w:rsidP="00A80E0F">
      <w:pPr>
        <w:pStyle w:val="a7"/>
        <w:spacing w:before="0" w:beforeAutospacing="0" w:after="251" w:afterAutospacing="0"/>
      </w:pPr>
    </w:p>
    <w:p w:rsidR="00A80E0F" w:rsidRDefault="00A80E0F" w:rsidP="00A80E0F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A80E0F" w:rsidRPr="007521EB" w:rsidRDefault="00A80E0F" w:rsidP="00A80E0F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A80E0F" w:rsidRDefault="00A80E0F"/>
    <w:sectPr w:rsidR="00A8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07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E32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C0738"/>
    <w:multiLevelType w:val="multilevel"/>
    <w:tmpl w:val="1EBA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A6C76"/>
    <w:multiLevelType w:val="hybridMultilevel"/>
    <w:tmpl w:val="519ADB06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23A60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8590D"/>
    <w:multiLevelType w:val="hybridMultilevel"/>
    <w:tmpl w:val="0DA2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01302"/>
    <w:multiLevelType w:val="hybridMultilevel"/>
    <w:tmpl w:val="B5F89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A1D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5C3A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7146F9"/>
    <w:multiLevelType w:val="hybridMultilevel"/>
    <w:tmpl w:val="04D6CA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>
    <w:nsid w:val="254632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9D1905"/>
    <w:multiLevelType w:val="hybridMultilevel"/>
    <w:tmpl w:val="EC86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314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5C7A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2D41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B615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0471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D40872"/>
    <w:multiLevelType w:val="hybridMultilevel"/>
    <w:tmpl w:val="7E6ECC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A2B2D"/>
    <w:multiLevelType w:val="hybridMultilevel"/>
    <w:tmpl w:val="F5962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46C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326DB6"/>
    <w:multiLevelType w:val="multilevel"/>
    <w:tmpl w:val="5CBC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B50F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0A1848"/>
    <w:multiLevelType w:val="multilevel"/>
    <w:tmpl w:val="7D7C71AA"/>
    <w:lvl w:ilvl="0">
      <w:numFmt w:val="bullet"/>
      <w:lvlText w:val="•"/>
      <w:lvlJc w:val="left"/>
      <w:pPr>
        <w:ind w:left="283" w:hanging="283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3">
    <w:nsid w:val="3FE208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FE6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CD2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EC43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F15D1B"/>
    <w:multiLevelType w:val="hybridMultilevel"/>
    <w:tmpl w:val="E7BE04EA"/>
    <w:lvl w:ilvl="0" w:tplc="0D62CC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>
    <w:nsid w:val="4A096CC5"/>
    <w:multiLevelType w:val="hybridMultilevel"/>
    <w:tmpl w:val="3F10A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C12374"/>
    <w:multiLevelType w:val="hybridMultilevel"/>
    <w:tmpl w:val="AB102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909FB"/>
    <w:multiLevelType w:val="multilevel"/>
    <w:tmpl w:val="4990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61393F"/>
    <w:multiLevelType w:val="hybridMultilevel"/>
    <w:tmpl w:val="C1BE0F16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2">
    <w:nsid w:val="5D3219F5"/>
    <w:multiLevelType w:val="multilevel"/>
    <w:tmpl w:val="071E6688"/>
    <w:lvl w:ilvl="0">
      <w:numFmt w:val="bullet"/>
      <w:lvlText w:val="•"/>
      <w:lvlJc w:val="left"/>
      <w:pPr>
        <w:ind w:left="283" w:hanging="283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3">
    <w:nsid w:val="5F4353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9066E6"/>
    <w:multiLevelType w:val="hybridMultilevel"/>
    <w:tmpl w:val="D4160CE4"/>
    <w:lvl w:ilvl="0" w:tplc="D658A7D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61C352A1"/>
    <w:multiLevelType w:val="multilevel"/>
    <w:tmpl w:val="75BAF1D8"/>
    <w:lvl w:ilvl="0">
      <w:numFmt w:val="bullet"/>
      <w:lvlText w:val="•"/>
      <w:lvlJc w:val="left"/>
      <w:pPr>
        <w:ind w:left="283" w:hanging="283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6">
    <w:nsid w:val="6ACD0EA7"/>
    <w:multiLevelType w:val="multilevel"/>
    <w:tmpl w:val="A2B6B594"/>
    <w:lvl w:ilvl="0">
      <w:numFmt w:val="bullet"/>
      <w:lvlText w:val="•"/>
      <w:lvlJc w:val="left"/>
      <w:pPr>
        <w:ind w:left="283" w:hanging="283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7">
    <w:nsid w:val="6C2172BB"/>
    <w:multiLevelType w:val="multilevel"/>
    <w:tmpl w:val="7232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984492"/>
    <w:multiLevelType w:val="multilevel"/>
    <w:tmpl w:val="A42807F0"/>
    <w:lvl w:ilvl="0">
      <w:numFmt w:val="bullet"/>
      <w:lvlText w:val="•"/>
      <w:lvlJc w:val="left"/>
      <w:pPr>
        <w:ind w:left="283" w:hanging="283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9">
    <w:nsid w:val="6FC35A08"/>
    <w:multiLevelType w:val="multilevel"/>
    <w:tmpl w:val="740E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0F3F3B"/>
    <w:multiLevelType w:val="multilevel"/>
    <w:tmpl w:val="EDB6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6574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4F1A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5D1F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5A00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0117FC"/>
    <w:multiLevelType w:val="multilevel"/>
    <w:tmpl w:val="64C8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2660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557E9B"/>
    <w:multiLevelType w:val="hybridMultilevel"/>
    <w:tmpl w:val="3E6E550E"/>
    <w:lvl w:ilvl="0" w:tplc="7F5682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5A3E90"/>
    <w:multiLevelType w:val="multilevel"/>
    <w:tmpl w:val="CDDE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20"/>
  </w:num>
  <w:num w:numId="5">
    <w:abstractNumId w:val="25"/>
  </w:num>
  <w:num w:numId="6">
    <w:abstractNumId w:val="45"/>
  </w:num>
  <w:num w:numId="7">
    <w:abstractNumId w:val="42"/>
  </w:num>
  <w:num w:numId="8">
    <w:abstractNumId w:val="16"/>
  </w:num>
  <w:num w:numId="9">
    <w:abstractNumId w:val="8"/>
  </w:num>
  <w:num w:numId="10">
    <w:abstractNumId w:val="46"/>
  </w:num>
  <w:num w:numId="11">
    <w:abstractNumId w:val="1"/>
  </w:num>
  <w:num w:numId="12">
    <w:abstractNumId w:val="33"/>
  </w:num>
  <w:num w:numId="13">
    <w:abstractNumId w:val="34"/>
  </w:num>
  <w:num w:numId="14">
    <w:abstractNumId w:val="47"/>
  </w:num>
  <w:num w:numId="15">
    <w:abstractNumId w:val="3"/>
  </w:num>
  <w:num w:numId="16">
    <w:abstractNumId w:val="11"/>
  </w:num>
  <w:num w:numId="1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8"/>
  </w:num>
  <w:num w:numId="24">
    <w:abstractNumId w:val="5"/>
  </w:num>
  <w:num w:numId="25">
    <w:abstractNumId w:val="18"/>
  </w:num>
  <w:num w:numId="26">
    <w:abstractNumId w:val="27"/>
  </w:num>
  <w:num w:numId="27">
    <w:abstractNumId w:val="17"/>
  </w:num>
  <w:num w:numId="28">
    <w:abstractNumId w:val="31"/>
  </w:num>
  <w:num w:numId="29">
    <w:abstractNumId w:val="29"/>
  </w:num>
  <w:num w:numId="30">
    <w:abstractNumId w:val="4"/>
  </w:num>
  <w:num w:numId="31">
    <w:abstractNumId w:val="13"/>
  </w:num>
  <w:num w:numId="32">
    <w:abstractNumId w:val="26"/>
  </w:num>
  <w:num w:numId="33">
    <w:abstractNumId w:val="2"/>
  </w:num>
  <w:num w:numId="34">
    <w:abstractNumId w:val="40"/>
  </w:num>
  <w:num w:numId="35">
    <w:abstractNumId w:val="30"/>
  </w:num>
  <w:num w:numId="36">
    <w:abstractNumId w:val="48"/>
  </w:num>
  <w:num w:numId="37">
    <w:abstractNumId w:val="39"/>
  </w:num>
  <w:num w:numId="38">
    <w:abstractNumId w:val="37"/>
  </w:num>
  <w:num w:numId="39">
    <w:abstractNumId w:val="6"/>
  </w:num>
  <w:num w:numId="40">
    <w:abstractNumId w:val="24"/>
  </w:num>
  <w:num w:numId="41">
    <w:abstractNumId w:val="0"/>
  </w:num>
  <w:num w:numId="42">
    <w:abstractNumId w:val="44"/>
  </w:num>
  <w:num w:numId="43">
    <w:abstractNumId w:val="23"/>
  </w:num>
  <w:num w:numId="44">
    <w:abstractNumId w:val="15"/>
  </w:num>
  <w:num w:numId="45">
    <w:abstractNumId w:val="41"/>
  </w:num>
  <w:num w:numId="46">
    <w:abstractNumId w:val="21"/>
  </w:num>
  <w:num w:numId="47">
    <w:abstractNumId w:val="43"/>
  </w:num>
  <w:num w:numId="48">
    <w:abstractNumId w:val="19"/>
  </w:num>
  <w:num w:numId="4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80E0F"/>
    <w:rsid w:val="00A8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0E0F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E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80E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A80E0F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  <w:style w:type="paragraph" w:styleId="a6">
    <w:name w:val="No Spacing"/>
    <w:uiPriority w:val="1"/>
    <w:qFormat/>
    <w:rsid w:val="00A80E0F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A8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A80E0F"/>
    <w:rPr>
      <w:color w:val="0000FF"/>
      <w:u w:val="single"/>
    </w:rPr>
  </w:style>
  <w:style w:type="character" w:customStyle="1" w:styleId="fill">
    <w:name w:val="fill"/>
    <w:basedOn w:val="a0"/>
    <w:rsid w:val="00A80E0F"/>
  </w:style>
  <w:style w:type="character" w:customStyle="1" w:styleId="sfwc">
    <w:name w:val="sfwc"/>
    <w:basedOn w:val="a0"/>
    <w:rsid w:val="00A80E0F"/>
  </w:style>
  <w:style w:type="character" w:styleId="a9">
    <w:name w:val="Strong"/>
    <w:basedOn w:val="a0"/>
    <w:uiPriority w:val="22"/>
    <w:qFormat/>
    <w:rsid w:val="00A80E0F"/>
    <w:rPr>
      <w:b/>
      <w:bCs/>
    </w:rPr>
  </w:style>
  <w:style w:type="paragraph" w:customStyle="1" w:styleId="date">
    <w:name w:val="date"/>
    <w:basedOn w:val="a"/>
    <w:rsid w:val="00A8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6937</Words>
  <Characters>39542</Characters>
  <Application>Microsoft Office Word</Application>
  <DocSecurity>0</DocSecurity>
  <Lines>329</Lines>
  <Paragraphs>92</Paragraphs>
  <ScaleCrop>false</ScaleCrop>
  <Company/>
  <LinksUpToDate>false</LinksUpToDate>
  <CharactersWithSpaces>46387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2026-04-20T06:37:00Z</dcterms:created>
  <dcterms:modified xsi:type="dcterms:W3CDTF">2026-04-20T06:45:00Z</dcterms:modified>
</cp:coreProperties>
</file>