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596"/>
      </w:tblGrid>
      <w:tr w:rsidR="004D2D98" w:rsidTr="0038752D">
        <w:tc>
          <w:tcPr>
            <w:tcW w:w="4476" w:type="dxa"/>
          </w:tcPr>
          <w:p w:rsidR="004D2D98" w:rsidRDefault="004D2D98" w:rsidP="003875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6" w:type="dxa"/>
          </w:tcPr>
          <w:p w:rsidR="004D2D98" w:rsidRPr="00E97E5F" w:rsidRDefault="004D2D98" w:rsidP="004D2D98">
            <w:pPr>
              <w:pStyle w:val="ad"/>
              <w:ind w:left="144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 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4D2D98" w:rsidRPr="00E97E5F" w:rsidRDefault="004D2D98" w:rsidP="00637143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A0DB8">
              <w:rPr>
                <w:rFonts w:ascii="Times New Roman" w:hAnsi="Times New Roman" w:cs="Times New Roman"/>
                <w:sz w:val="28"/>
                <w:szCs w:val="28"/>
              </w:rPr>
              <w:t>10.10.2025</w:t>
            </w:r>
            <w:r w:rsidR="00984A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A0DB8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4D2D98" w:rsidRDefault="004D2D98" w:rsidP="00637143">
            <w:pPr>
              <w:rPr>
                <w:rFonts w:ascii="Times New Roman" w:hAnsi="Times New Roman" w:cs="Times New Roman"/>
              </w:rPr>
            </w:pPr>
          </w:p>
        </w:tc>
      </w:tr>
    </w:tbl>
    <w:p w:rsidR="004D2D98" w:rsidRPr="001D0B4B" w:rsidRDefault="004D2D98" w:rsidP="004D2D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4D2D98" w:rsidTr="00637143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3C4633" w:rsidRDefault="003C4633" w:rsidP="003C4633">
            <w:pPr>
              <w:ind w:left="-105" w:right="-24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Р Г А Н И З А Ц И О Н </w:t>
            </w:r>
            <w:proofErr w:type="spellStart"/>
            <w:proofErr w:type="gramStart"/>
            <w:r w:rsidRPr="003C46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proofErr w:type="spellEnd"/>
            <w:proofErr w:type="gramEnd"/>
            <w:r w:rsidRPr="003C46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– Т Е Х Н О Л О Г И Ч Е С К И Е </w:t>
            </w:r>
          </w:p>
          <w:p w:rsidR="003C4633" w:rsidRPr="003C4633" w:rsidRDefault="003C4633" w:rsidP="003C4633">
            <w:pPr>
              <w:ind w:left="-105" w:right="-24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 О Д Е Л И</w:t>
            </w:r>
          </w:p>
          <w:p w:rsidR="00E33972" w:rsidRDefault="003C4633" w:rsidP="003C463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проведения муниципального этапа всероссийской олимпиады школьников</w:t>
            </w:r>
            <w:r w:rsidRPr="003C4633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  <w:t xml:space="preserve"> </w:t>
            </w:r>
            <w:r w:rsidR="00397E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территории</w:t>
            </w:r>
            <w:r w:rsidRPr="003C46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Ивановской области </w:t>
            </w:r>
          </w:p>
          <w:p w:rsidR="004D2D98" w:rsidRPr="005625A6" w:rsidRDefault="00134821" w:rsidP="003C4633">
            <w:pPr>
              <w:contextualSpacing/>
              <w:jc w:val="center"/>
              <w:rPr>
                <w:rFonts w:ascii="Times New Roman" w:hAnsi="Times New Roman" w:cs="Times New Roman"/>
                <w:spacing w:val="1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2025-2026</w:t>
            </w:r>
            <w:r w:rsidR="003C4633" w:rsidRPr="003C46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учебном году</w:t>
            </w:r>
          </w:p>
        </w:tc>
      </w:tr>
    </w:tbl>
    <w:p w:rsidR="004D2D98" w:rsidRDefault="004D2D98" w:rsidP="004D2D9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1"/>
      </w:tblGrid>
      <w:tr w:rsidR="004D2D98" w:rsidTr="003C463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668A" w:rsidRPr="00134821" w:rsidRDefault="006A668A" w:rsidP="00134821">
            <w:pPr>
              <w:pStyle w:val="ad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Общие </w:t>
            </w:r>
            <w:r w:rsidR="003C4633" w:rsidRPr="00134821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положения</w:t>
            </w:r>
          </w:p>
          <w:p w:rsidR="004D2D98" w:rsidRPr="003E53DF" w:rsidRDefault="004D2D98" w:rsidP="00637143">
            <w:pPr>
              <w:ind w:firstLine="709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C4633" w:rsidRPr="003C4633" w:rsidRDefault="003C4633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Муниципальный этап всероссийской олимпиады школьников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(далее – Олимпиада)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в 202</w:t>
      </w:r>
      <w:r w:rsidR="0013482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-202</w:t>
      </w:r>
      <w:r w:rsidR="0013482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6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учебном году проводится на основании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:</w:t>
      </w:r>
    </w:p>
    <w:p w:rsidR="003C4633" w:rsidRPr="003C4633" w:rsidRDefault="003C4633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- Федерального закона от 29.12.2012 №273-ФЗ «Об образовании в Российской Федерации» в действующей редакции;</w:t>
      </w:r>
    </w:p>
    <w:p w:rsidR="003C4633" w:rsidRPr="003C4633" w:rsidRDefault="003C4633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- приказа Министерства просвещ</w:t>
      </w:r>
      <w:r w:rsidR="00134821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ения Российской Федерации от 27.11.2020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№ 678 «Об утверждении Порядка проведения всероссийской олимпиады школьников» (далее – Порядок);</w:t>
      </w:r>
    </w:p>
    <w:p w:rsidR="003C4633" w:rsidRDefault="003C4633" w:rsidP="00FF22FD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  - приказа Департамента образования </w:t>
      </w:r>
      <w:r w:rsidR="004A6162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и науки 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Ивановской области</w:t>
      </w:r>
      <w:r w:rsidR="00CE2941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(далее – Департамент)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от </w:t>
      </w:r>
      <w:r w:rsidR="0013482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30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.</w:t>
      </w:r>
      <w:r w:rsidR="00134821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09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.202</w:t>
      </w:r>
      <w:r w:rsidR="0013482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№ </w:t>
      </w:r>
      <w:r w:rsidR="0013482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868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-о «О проведении муниципального этапа всероссийской олимпиады школьников в 202</w:t>
      </w:r>
      <w:r w:rsidR="0013482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5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-202</w:t>
      </w:r>
      <w:r w:rsidR="0013482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6</w:t>
      </w:r>
      <w:r w:rsidR="004A6162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учебном году»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.</w:t>
      </w:r>
    </w:p>
    <w:p w:rsidR="004A6162" w:rsidRPr="003C4633" w:rsidRDefault="004A6162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Олимпиада проводится с целью поддержки интеллектуально одаренных учащихся, отбора участников регионального этапа.</w:t>
      </w:r>
    </w:p>
    <w:p w:rsidR="003C4633" w:rsidRPr="003C4633" w:rsidRDefault="003C4633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Организатором муниципального этапа Олимпиады является муниципальный орган управления образованием.</w:t>
      </w:r>
    </w:p>
    <w:p w:rsidR="003C4633" w:rsidRPr="003C4633" w:rsidRDefault="003C4633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Организационно-технологическая модель проведения муниципального этапа Олимпиады (далее – Модель) устанавливает общие правила организации</w:t>
      </w:r>
      <w:r w:rsidR="004A6162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Олимпиады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, права и обязанности участников, порядок проверки олимпиадных работ, подачи и рассмотрения апелляций, организации системы контроля</w:t>
      </w:r>
      <w:r w:rsidR="004A6162" w:rsidRPr="004A6162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="004A6162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в муниципалитете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.</w:t>
      </w:r>
    </w:p>
    <w:p w:rsidR="003C4633" w:rsidRPr="003C4633" w:rsidRDefault="003C4633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proofErr w:type="gramStart"/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Муниципальный этап Олимпиады проводится по следующим общеобразовательным предметам: астрономия, биология, география, иностранные языки (английский, китайский, итальянский, испанский, немецкий, французский), информатика, искусство (мировая художественная культура), история, литература, математика, обществознание, основы безопасности </w:t>
      </w:r>
      <w:r w:rsidR="004A6162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и защиты Родины</w:t>
      </w:r>
      <w:r w:rsidR="0048625D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(далее – ОБЗР)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, право, русский язык, </w:t>
      </w:r>
      <w:r w:rsidR="004A6162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труд (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технология</w:t>
      </w:r>
      <w:r w:rsidR="004A6162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)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, физика, физическая культура, химия, экология, экономика.</w:t>
      </w:r>
      <w:proofErr w:type="gramEnd"/>
    </w:p>
    <w:p w:rsidR="003C4633" w:rsidRPr="003C4633" w:rsidRDefault="003C4633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lastRenderedPageBreak/>
        <w:t>Муниципальный этап Олимпиады проводится в сроки, утвержденные Департаментом, по заданиям и в соответствии с требованиями, разработанным региональными предметно-методическими комиссиями</w:t>
      </w:r>
      <w:r w:rsidR="00CE2941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(далее – РПМК)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. </w:t>
      </w:r>
    </w:p>
    <w:p w:rsidR="003C4633" w:rsidRPr="003C4633" w:rsidRDefault="003C4633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Муниципальный этап Олимпиады проводится в очном формате. Места проведения предметных олимпиад устанавливаются организатором.</w:t>
      </w:r>
    </w:p>
    <w:p w:rsidR="003C4633" w:rsidRPr="003C4633" w:rsidRDefault="003C4633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На муниципальном этапе Олимпиады принимают индивидуальное участие</w:t>
      </w:r>
      <w:r w:rsidR="004E2E7B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обучающиеся 7-11 классов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:</w:t>
      </w:r>
    </w:p>
    <w:p w:rsidR="003C4633" w:rsidRPr="003C4633" w:rsidRDefault="003C4633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участники школьного этапа Олимпиады текущего учебного года, набравшие установленное организатором необходимое количество баллов по каждому предмету;</w:t>
      </w:r>
    </w:p>
    <w:p w:rsidR="003C4633" w:rsidRPr="003C4633" w:rsidRDefault="003C4633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победители и призеры муниципального этапа Олимпиады предыдущего учебног</w:t>
      </w:r>
      <w:r w:rsidR="00A74CB1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о года, продолжающие обучение в 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общеобразовательных организациях</w:t>
      </w:r>
      <w:r w:rsidR="00A74CB1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(далее – ОО)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. </w:t>
      </w:r>
    </w:p>
    <w:p w:rsidR="003C4633" w:rsidRDefault="003C4633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При проведении Олимпиады каждому участнику должно быть предоставлено индивидуальное место,</w:t>
      </w:r>
      <w:r w:rsidR="00A74CB1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оборудованное в соответствии с 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требованиями к проведению олимпиады по каждому общеобразовательному предмету. Все рабочие места должны обеспечивать участникам олимпиады равные условия и</w:t>
      </w:r>
      <w:r w:rsidR="00A74CB1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соответствовать действующим на 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момент проведения олимпиады санитарно-эпидемиологическим нормам.</w:t>
      </w:r>
    </w:p>
    <w:p w:rsidR="00CE2941" w:rsidRPr="003C4633" w:rsidRDefault="00CE2941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Участники должны соблюдать требования Порядка, нормативные и инструктивные документы организатора. В случае нарушения установленных требований</w:t>
      </w:r>
      <w:r w:rsidR="00345180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, в том числе использование запрещенных на олимпиаде средств, несамостоятельного выполнения олимпиадной работы,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участник удаляется с олимпиады, результат его работы аннулируется.</w:t>
      </w:r>
    </w:p>
    <w:p w:rsidR="003C4633" w:rsidRPr="003C4633" w:rsidRDefault="003C4633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Участники муниципального этапа олимпиады выполняют по своему выбору олимпиадные задания, разработанные для класса, программу которого они осваивают, или для </w:t>
      </w:r>
      <w:proofErr w:type="gramStart"/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более старших</w:t>
      </w:r>
      <w:proofErr w:type="gramEnd"/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классов. В случае прохождения участников олимпиады, выполнивших задания, разработанные для </w:t>
      </w:r>
      <w:proofErr w:type="gramStart"/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более старших</w:t>
      </w:r>
      <w:proofErr w:type="gramEnd"/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3C4633" w:rsidRDefault="003C4633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</w:pP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Участники муниципального этапа, относящиеся к категории</w:t>
      </w:r>
      <w:r w:rsidR="004E2E7B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детей инвалидов или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обучающихся с ограниченными возможностями здоровья (далее – ОВЗ), имеют право на создание особых условий, учитывающих состояние здоровья. Для реализации этого права им необходимо заблаговременно обратиться 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 организатору 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муниципального этапа Олимпиады</w:t>
      </w:r>
      <w:r w:rsidR="00A74CB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 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письменным заявлением</w:t>
      </w:r>
      <w:r w:rsidR="004E2E7B" w:rsidRPr="004E2E7B">
        <w:t xml:space="preserve"> </w:t>
      </w:r>
      <w:r w:rsidR="004E2E7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4E2E7B" w:rsidRPr="004E2E7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подтвержд</w:t>
      </w:r>
      <w:r w:rsidR="004E2E7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ающими</w:t>
      </w:r>
      <w:r w:rsidR="004E2E7B" w:rsidRPr="004E2E7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медицин</w:t>
      </w:r>
      <w:r w:rsidR="004E2E7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скими документами.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="004A6162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Срок обращения устанавливает организатор. 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При создании </w:t>
      </w:r>
      <w:proofErr w:type="gramStart"/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обучающимся</w:t>
      </w:r>
      <w:proofErr w:type="gramEnd"/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 xml:space="preserve"> с ОВЗ особых условий участия в предметных олимпиадах общее время, отвед</w:t>
      </w:r>
      <w:r w:rsidR="00A74CB1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енное на выполнение заданий, не 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продлевается.</w:t>
      </w:r>
    </w:p>
    <w:p w:rsidR="0048625D" w:rsidRPr="003C4633" w:rsidRDefault="0048625D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lastRenderedPageBreak/>
        <w:t xml:space="preserve">Победителей и призеров муниципального этапа </w:t>
      </w:r>
      <w:r w:rsidR="00020D21">
        <w:rPr>
          <w:rFonts w:ascii="Times New Roman" w:eastAsia="Arial Unicode MS" w:hAnsi="Times New Roman" w:cs="Times New Roman"/>
          <w:color w:val="000000"/>
          <w:sz w:val="28"/>
          <w:szCs w:val="28"/>
          <w:lang w:val="ru" w:eastAsia="ru-RU"/>
        </w:rPr>
        <w:t>определяет жюри Олимпиады по соответствующему предмету в пределах установленной организатором этапа квоты.</w:t>
      </w:r>
    </w:p>
    <w:p w:rsidR="004A6162" w:rsidRDefault="004A6162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Модель</w:t>
      </w:r>
      <w:r w:rsidR="003C4633"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доводится до сведения всех 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r w:rsidR="00A74CB1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Олимпиады в </w:t>
      </w:r>
      <w:r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муниципалитете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 сотрудников, привлекаемых к ее проведению, а также является обязательной для исполнения</w:t>
      </w:r>
      <w:r w:rsidR="003C4633" w:rsidRPr="003C46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637143" w:rsidRDefault="00637143" w:rsidP="00FF22F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37143" w:rsidRDefault="00637143" w:rsidP="00FF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мероприятий по подготовке и проведению муниципального этапа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A6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</w:p>
    <w:p w:rsidR="00637143" w:rsidRDefault="00637143" w:rsidP="00FF22FD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3118"/>
      </w:tblGrid>
      <w:tr w:rsidR="00637143" w:rsidRPr="004A6162" w:rsidTr="00D92A51">
        <w:trPr>
          <w:jc w:val="center"/>
        </w:trPr>
        <w:tc>
          <w:tcPr>
            <w:tcW w:w="6658" w:type="dxa"/>
            <w:vAlign w:val="center"/>
          </w:tcPr>
          <w:p w:rsidR="00637143" w:rsidRPr="004A6162" w:rsidRDefault="004A6162" w:rsidP="00FF22F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="00637143" w:rsidRPr="004A6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18" w:type="dxa"/>
            <w:vAlign w:val="center"/>
          </w:tcPr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637143" w:rsidRPr="004A6162" w:rsidTr="00D92A51">
        <w:trPr>
          <w:jc w:val="center"/>
        </w:trPr>
        <w:tc>
          <w:tcPr>
            <w:tcW w:w="6658" w:type="dxa"/>
            <w:vAlign w:val="center"/>
          </w:tcPr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количества баллов, необходимого для участия на муниципальном этапе олимпиады по каждому общеобразовательному предмету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(исключение – шесть предметов, школьный этап по которым проходит на платформе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Сириус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vAlign w:val="center"/>
          </w:tcPr>
          <w:p w:rsidR="00134821" w:rsidRDefault="00134821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27.10.2025</w:t>
            </w:r>
            <w:r w:rsidR="006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(10 календарных дней до даты начала этапа) </w:t>
            </w:r>
          </w:p>
        </w:tc>
      </w:tr>
      <w:tr w:rsidR="00637143" w:rsidRPr="004A6162" w:rsidTr="00D92A51">
        <w:trPr>
          <w:jc w:val="center"/>
        </w:trPr>
        <w:tc>
          <w:tcPr>
            <w:tcW w:w="6658" w:type="dxa"/>
            <w:vAlign w:val="center"/>
          </w:tcPr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оргкомитета и утверждение его состава</w:t>
            </w:r>
          </w:p>
        </w:tc>
        <w:tc>
          <w:tcPr>
            <w:tcW w:w="3118" w:type="dxa"/>
            <w:vAlign w:val="center"/>
          </w:tcPr>
          <w:p w:rsidR="00134821" w:rsidRDefault="00134821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22.10.2025</w:t>
            </w:r>
            <w:r w:rsidR="006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(15 календарных дней до </w:t>
            </w:r>
            <w:r w:rsidRPr="006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даты начала этапа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37143" w:rsidRPr="004A6162" w:rsidTr="00D92A51">
        <w:trPr>
          <w:jc w:val="center"/>
        </w:trPr>
        <w:tc>
          <w:tcPr>
            <w:tcW w:w="6658" w:type="dxa"/>
            <w:vAlign w:val="center"/>
          </w:tcPr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жюри по каждому общеобразовательному предмету и утверждение их составов </w:t>
            </w:r>
          </w:p>
        </w:tc>
        <w:tc>
          <w:tcPr>
            <w:tcW w:w="3118" w:type="dxa"/>
            <w:vAlign w:val="center"/>
          </w:tcPr>
          <w:p w:rsidR="00134821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22.10</w:t>
            </w:r>
            <w:r w:rsidR="0013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  <w:r w:rsidRPr="006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 календарных дней до даты начала этапа)</w:t>
            </w:r>
          </w:p>
        </w:tc>
      </w:tr>
      <w:tr w:rsidR="00637143" w:rsidRPr="004A6162" w:rsidTr="00D92A51">
        <w:trPr>
          <w:trHeight w:val="443"/>
          <w:jc w:val="center"/>
        </w:trPr>
        <w:tc>
          <w:tcPr>
            <w:tcW w:w="6658" w:type="dxa"/>
            <w:vAlign w:val="center"/>
          </w:tcPr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апелляционной комиссии по каждому общеобразовательному предмету и утверждение ее состава</w:t>
            </w:r>
          </w:p>
        </w:tc>
        <w:tc>
          <w:tcPr>
            <w:tcW w:w="3118" w:type="dxa"/>
            <w:vAlign w:val="center"/>
          </w:tcPr>
          <w:p w:rsidR="00134821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22.10</w:t>
            </w:r>
            <w:r w:rsidR="0013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  <w:r w:rsidRPr="006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 календарных дней до даты начала этапа)</w:t>
            </w:r>
          </w:p>
        </w:tc>
      </w:tr>
      <w:tr w:rsidR="00637143" w:rsidRPr="004A6162" w:rsidTr="00D92A51">
        <w:trPr>
          <w:trHeight w:val="605"/>
          <w:jc w:val="center"/>
        </w:trPr>
        <w:tc>
          <w:tcPr>
            <w:tcW w:w="6658" w:type="dxa"/>
            <w:vAlign w:val="center"/>
          </w:tcPr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конкретных мест проведения муниципального этапа олимпиады по каждому общеобразовательному предмету </w:t>
            </w:r>
          </w:p>
        </w:tc>
        <w:tc>
          <w:tcPr>
            <w:tcW w:w="3118" w:type="dxa"/>
            <w:vAlign w:val="center"/>
          </w:tcPr>
          <w:p w:rsidR="00134821" w:rsidRDefault="00134821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22</w:t>
            </w:r>
            <w:r w:rsidR="006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  <w:r w:rsidR="00637143" w:rsidRPr="006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 календарных дней до даты начала этапа)</w:t>
            </w:r>
          </w:p>
        </w:tc>
      </w:tr>
      <w:tr w:rsidR="00637143" w:rsidRPr="004A6162" w:rsidTr="00D92A51">
        <w:trPr>
          <w:jc w:val="center"/>
        </w:trPr>
        <w:tc>
          <w:tcPr>
            <w:tcW w:w="6658" w:type="dxa"/>
            <w:vAlign w:val="center"/>
          </w:tcPr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об утвержденных требованиях</w:t>
            </w:r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организации и проведению муниципального этапа олимпиады по каждому общеобразовательному предмету</w:t>
            </w:r>
          </w:p>
        </w:tc>
        <w:tc>
          <w:tcPr>
            <w:tcW w:w="3118" w:type="dxa"/>
            <w:vAlign w:val="center"/>
          </w:tcPr>
          <w:p w:rsidR="00134821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22.10</w:t>
            </w:r>
            <w:r w:rsidR="0013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  <w:r w:rsidRPr="006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 календарных дней до даты начала этапа)</w:t>
            </w:r>
          </w:p>
        </w:tc>
      </w:tr>
      <w:tr w:rsidR="00637143" w:rsidRPr="004A6162" w:rsidTr="00D92A51">
        <w:trPr>
          <w:jc w:val="center"/>
        </w:trPr>
        <w:tc>
          <w:tcPr>
            <w:tcW w:w="6658" w:type="dxa"/>
            <w:vAlign w:val="center"/>
          </w:tcPr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руководителей </w:t>
            </w:r>
            <w:r w:rsidR="00D92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участников муниципального этапа олимпиады и их родителей </w:t>
            </w:r>
            <w:hyperlink r:id="rId9">
              <w:r w:rsidRPr="004A616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(законных представителей)</w:t>
              </w:r>
            </w:hyperlink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сроках и местах проведения муниципального этапа олимпиады по каждому общеобразовательн</w:t>
            </w:r>
            <w:r w:rsidR="00D92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ому предмету, а также о Порядке</w:t>
            </w:r>
          </w:p>
        </w:tc>
        <w:tc>
          <w:tcPr>
            <w:tcW w:w="3118" w:type="dxa"/>
            <w:vAlign w:val="center"/>
          </w:tcPr>
          <w:p w:rsidR="00134821" w:rsidRDefault="00134821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22</w:t>
            </w:r>
            <w:r w:rsidR="006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</w:t>
            </w:r>
            <w:r w:rsidR="00637143" w:rsidRPr="006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1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 календарных дней до даты начала этапа)</w:t>
            </w:r>
          </w:p>
        </w:tc>
      </w:tr>
      <w:tr w:rsidR="00637143" w:rsidRPr="004A6162" w:rsidTr="00D92A51">
        <w:trPr>
          <w:jc w:val="center"/>
        </w:trPr>
        <w:tc>
          <w:tcPr>
            <w:tcW w:w="6658" w:type="dxa"/>
            <w:vAlign w:val="center"/>
          </w:tcPr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представителей оргкомитета по предметным олимпиадам</w:t>
            </w:r>
          </w:p>
        </w:tc>
        <w:tc>
          <w:tcPr>
            <w:tcW w:w="3118" w:type="dxa"/>
            <w:vAlign w:val="center"/>
          </w:tcPr>
          <w:p w:rsidR="00637143" w:rsidRPr="004A6162" w:rsidRDefault="00637143" w:rsidP="0013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 w:rsidR="00134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03.11.2025</w:t>
            </w:r>
          </w:p>
        </w:tc>
      </w:tr>
      <w:tr w:rsidR="00637143" w:rsidRPr="004A6162" w:rsidTr="00D92A51">
        <w:trPr>
          <w:jc w:val="center"/>
        </w:trPr>
        <w:tc>
          <w:tcPr>
            <w:tcW w:w="6658" w:type="dxa"/>
            <w:vAlign w:val="center"/>
          </w:tcPr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итогового протокола с результатами олимпиады по предмету</w:t>
            </w:r>
          </w:p>
        </w:tc>
        <w:tc>
          <w:tcPr>
            <w:tcW w:w="3118" w:type="dxa"/>
            <w:vAlign w:val="center"/>
          </w:tcPr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 w:rsidR="00D92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седьмого календарного</w:t>
            </w:r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дня  </w:t>
            </w:r>
            <w:proofErr w:type="gramStart"/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олимпиады</w:t>
            </w:r>
            <w:proofErr w:type="gramEnd"/>
          </w:p>
        </w:tc>
      </w:tr>
      <w:tr w:rsidR="00637143" w:rsidRPr="004A6162" w:rsidTr="00D92A51">
        <w:trPr>
          <w:jc w:val="center"/>
        </w:trPr>
        <w:tc>
          <w:tcPr>
            <w:tcW w:w="6658" w:type="dxa"/>
            <w:vAlign w:val="center"/>
          </w:tcPr>
          <w:p w:rsidR="00637143" w:rsidRPr="004A6162" w:rsidRDefault="001E401E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итоговых результатов</w:t>
            </w:r>
            <w:r w:rsidRPr="001E4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этапа олимпиады по каждому общеобразовательному предмету на основании протоколов жюри и публик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ация</w:t>
            </w:r>
            <w:r w:rsidRPr="001E4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на официальном сайте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организатора</w:t>
            </w:r>
            <w:r w:rsidRPr="001E4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E4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E4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указанием сведений об участниках</w:t>
            </w:r>
          </w:p>
        </w:tc>
        <w:tc>
          <w:tcPr>
            <w:tcW w:w="3118" w:type="dxa"/>
            <w:vAlign w:val="center"/>
          </w:tcPr>
          <w:p w:rsidR="00637143" w:rsidRPr="004A6162" w:rsidRDefault="00637143" w:rsidP="00FF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 w:rsidR="001E4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календарного дня</w:t>
            </w:r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проведения</w:t>
            </w:r>
            <w:proofErr w:type="gramEnd"/>
            <w:r w:rsidRPr="004A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</w:tr>
    </w:tbl>
    <w:p w:rsidR="007B7BE9" w:rsidRDefault="007B7BE9" w:rsidP="001775C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7B7BE9" w:rsidRDefault="007B7BE9">
      <w:pP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B23B75" w:rsidRPr="00A126B6" w:rsidRDefault="007B4561" w:rsidP="00A126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Пестяковский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9071"/>
      </w:tblGrid>
      <w:tr w:rsidR="00B23B75" w:rsidRPr="00B23B75" w:rsidTr="00B23B7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23B75" w:rsidRPr="00B23B75" w:rsidRDefault="00B23B75" w:rsidP="00B23B75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bCs/>
                <w:sz w:val="28"/>
                <w:szCs w:val="28"/>
              </w:rPr>
              <w:t>2. Полномочия организационных структур.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</w:pPr>
            <w:r w:rsidRPr="00B23B7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Отдел образования  администрации </w:t>
            </w:r>
            <w:proofErr w:type="spellStart"/>
            <w:r w:rsidRPr="00B23B7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>Пестяковского</w:t>
            </w:r>
            <w:proofErr w:type="spellEnd"/>
            <w:r w:rsidRPr="00B23B7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 муниципального района (организатор этапа) </w:t>
            </w:r>
            <w:r w:rsidRPr="00B23B75">
              <w:rPr>
                <w:rFonts w:ascii="Times New Roman" w:hAnsi="Times New Roman"/>
                <w:color w:val="000000"/>
                <w:sz w:val="28"/>
                <w:szCs w:val="28"/>
              </w:rPr>
              <w:t>осуществляет общее руководство и координацию деятельности общеобразовательных учреждений</w:t>
            </w:r>
            <w:r w:rsidRPr="00B23B7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:rsidR="00B23B75" w:rsidRPr="00B23B75" w:rsidRDefault="00B23B75" w:rsidP="00B23B7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color w:val="000000"/>
                <w:sz w:val="28"/>
                <w:szCs w:val="28"/>
              </w:rPr>
              <w:t>- формирует оргкомитет муниципального этапа Олимпиады и утверждает его состав;</w:t>
            </w:r>
          </w:p>
          <w:p w:rsidR="00B23B75" w:rsidRPr="00B23B75" w:rsidRDefault="00B23B75" w:rsidP="00B23B75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color w:val="000000"/>
                <w:sz w:val="28"/>
                <w:szCs w:val="28"/>
              </w:rPr>
              <w:t>- формирует жюри муниципального этапа Олимпиады по каждому образовательному предмету и утверждает их состав;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color w:val="000000"/>
                <w:sz w:val="28"/>
                <w:szCs w:val="28"/>
              </w:rPr>
              <w:t>- обеспечивает получение,  хранение, тиражирование и передачу олимпиадных заданий по каждому образовательному предмету для муниципального этапа Олимпиады;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размещает информацию о проведении муниципального этапа Олимпиады на официальном сайте отдела образования администрации </w:t>
            </w:r>
            <w:proofErr w:type="spellStart"/>
            <w:r w:rsidRPr="00B23B75">
              <w:rPr>
                <w:rFonts w:ascii="Times New Roman" w:hAnsi="Times New Roman"/>
                <w:color w:val="000000"/>
                <w:sz w:val="28"/>
                <w:szCs w:val="28"/>
              </w:rPr>
              <w:t>Пестяковского</w:t>
            </w:r>
            <w:proofErr w:type="spellEnd"/>
            <w:r w:rsidRPr="00B23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района;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color w:val="000000"/>
                <w:sz w:val="28"/>
                <w:szCs w:val="28"/>
              </w:rPr>
              <w:t>- осуществляет сбор заявок от общеобразовательных учреждений на участие в муниципальном этапе Олимпиад;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color w:val="000000"/>
                <w:sz w:val="28"/>
                <w:szCs w:val="28"/>
              </w:rPr>
              <w:t>- обеспечивает создание особых условий проведения муниципального этапа Олимпиады для участников с ОВЗ и детей-инвалидов. Сбор письменных заявлений и копий подтверждающих медицинских документов осуществляется в срок до 01.11.2025;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color w:val="000000"/>
                <w:sz w:val="28"/>
                <w:szCs w:val="28"/>
              </w:rPr>
              <w:t>- утверждает результаты муниципального этапа Олимпиады по каждому образовательному предмету;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Оргкомитет муниципального  этапа Олимпиады: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- определяет  кабинеты для проведения Олимпиады;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проводит процедуру </w:t>
            </w: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 xml:space="preserve">регистрации участников, </w:t>
            </w:r>
            <w:r w:rsidRPr="00B23B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кодирования и обезличивания работ участников Олимпиады;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- контролирует ход проведения олимпиады;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контролирует сбор работ участников в аудиториях, их упаковку;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доставляет работы участников к месту осуществления проверки: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bCs/>
                <w:sz w:val="28"/>
                <w:szCs w:val="28"/>
              </w:rPr>
              <w:t>- обеспечивает хранение олимпиадных материалов в течение календарного года, если иное не предусмотрено требованиями;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bCs/>
                <w:sz w:val="28"/>
                <w:szCs w:val="28"/>
              </w:rPr>
              <w:t>Жюри муниципального  этапа Олимпиады: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bCs/>
                <w:sz w:val="28"/>
                <w:szCs w:val="28"/>
              </w:rPr>
              <w:t>- оценивает выполненные олимпиадные задания в течение трёх рабочих дней со дня проведения предметной олимпиады;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- передает результаты проверенных закодированных заданий </w:t>
            </w:r>
            <w:proofErr w:type="gramStart"/>
            <w:r w:rsidRPr="00B23B75">
              <w:rPr>
                <w:rFonts w:ascii="Times New Roman" w:eastAsia="Times New Roman" w:hAnsi="Times New Roman"/>
                <w:bCs/>
                <w:sz w:val="28"/>
                <w:szCs w:val="28"/>
              </w:rPr>
              <w:t>в оргкомитет для подготовки предварительного протокола с результатами на четвёртый рабочий день со дня</w:t>
            </w:r>
            <w:proofErr w:type="gramEnd"/>
            <w:r w:rsidRPr="00B23B7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проведения предметной олимпиады.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 xml:space="preserve">3. Особенности проведения муниципального этапа Олимпиады в </w:t>
            </w:r>
            <w:proofErr w:type="spellStart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Пестяковском</w:t>
            </w:r>
            <w:proofErr w:type="spellEnd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муниципальном районе.</w:t>
            </w: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Перед началом олимпиады до участников Олимпиады доводится следующая информация: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lastRenderedPageBreak/>
              <w:t>- о порядке проведения и продолжительности олимпиады (продолжительность Олимпиады определяется утверждёнными требованиями к её проведению);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- о времени и месте ознакомления с предварительными и итоговыми результатами;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- о дате, времени и месте разбора и показа олимпиадных работ, рассмотрении апелляционных заявлений.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3.1. Формат и площадка  проведения.</w:t>
            </w:r>
          </w:p>
          <w:p w:rsidR="00B23B75" w:rsidRPr="00B23B75" w:rsidRDefault="00B23B75" w:rsidP="00B23B75">
            <w:pPr>
              <w:shd w:val="clear" w:color="auto" w:fill="FFFFFF"/>
              <w:spacing w:after="255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Форма проведения муниципального этапа олимпиады - очная</w:t>
            </w:r>
            <w:r w:rsidRPr="00B23B75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. </w:t>
            </w: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В традиционном очном формате муниципальный этап проводится на базе  МБОУ «</w:t>
            </w:r>
            <w:proofErr w:type="spellStart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Пестяковская</w:t>
            </w:r>
            <w:proofErr w:type="spellEnd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 xml:space="preserve"> СШ» с </w:t>
            </w:r>
            <w:proofErr w:type="spellStart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видеофиксацией</w:t>
            </w:r>
            <w:proofErr w:type="spellEnd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B23B75" w:rsidRPr="00B23B75" w:rsidRDefault="00B23B75" w:rsidP="00B23B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3.2. Порядок регистрации участников.</w:t>
            </w:r>
          </w:p>
          <w:p w:rsidR="00B23B75" w:rsidRPr="00B23B75" w:rsidRDefault="00B23B75" w:rsidP="00B23B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Все участники олимпиады проходят в обязательном порядке процедуру регистрации. Регистрацию участников олимпиады осуществляет ответственный сотрудник   перед началом проведения каждой предметной олимпиады.</w:t>
            </w:r>
            <w:r w:rsidRPr="00B23B75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 </w:t>
            </w:r>
          </w:p>
          <w:p w:rsidR="00B23B75" w:rsidRPr="00B23B75" w:rsidRDefault="00B23B75" w:rsidP="00B23B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Родитель (законный представитель) обучающегося, заявившего о своем участии в олимпиаде, в срок не менее чем за 3 календарных дня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олимпиады по каждому общеобразовательному предмету на своем официальном сайте в сети Интернет.</w:t>
            </w:r>
            <w:proofErr w:type="gramEnd"/>
          </w:p>
          <w:p w:rsidR="00B23B75" w:rsidRPr="00B23B75" w:rsidRDefault="00B23B75" w:rsidP="00B23B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3.3. Создание условий для участников с ОВЗ.</w:t>
            </w: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23B75" w:rsidRPr="00B23B75" w:rsidRDefault="00B23B75" w:rsidP="00B23B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Организатор обеспечивает создание специальных условий для участников олимпиады с ОВЗ и детей-</w:t>
            </w:r>
            <w:proofErr w:type="spellStart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инвалидов</w:t>
            </w:r>
            <w:proofErr w:type="gramStart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,у</w:t>
            </w:r>
            <w:proofErr w:type="gramEnd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читывающих</w:t>
            </w:r>
            <w:proofErr w:type="spellEnd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 xml:space="preserve"> состояние их здоровья, особенности психофизического</w:t>
            </w:r>
          </w:p>
          <w:p w:rsidR="00B23B75" w:rsidRPr="00B23B75" w:rsidRDefault="00B23B75" w:rsidP="00B23B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развития. Заявления о необходимости создания специальных услови</w:t>
            </w:r>
            <w:proofErr w:type="gramStart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й(</w:t>
            </w:r>
            <w:proofErr w:type="gramEnd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заключение ПМПК) должны быть направлены в оргкомитет муниципального этапа олимпиады участниками или их родителями (законными представителями) не позднее чем за 10 календарных дней до даты проведения олимпиады.</w:t>
            </w:r>
          </w:p>
          <w:p w:rsidR="00B23B75" w:rsidRPr="00B23B75" w:rsidRDefault="00B23B75" w:rsidP="00B23B75">
            <w:pPr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3.4.</w:t>
            </w:r>
            <w:r w:rsidR="00B37C5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Меры, направленные на обеспечение объективности проведения предметных олимпиад и достоверность результатов участников.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bCs/>
                <w:sz w:val="28"/>
                <w:szCs w:val="28"/>
              </w:rPr>
              <w:t>Передача заданий</w:t>
            </w: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 xml:space="preserve"> в места проведения олимпиады осуществляется  </w:t>
            </w:r>
            <w:r w:rsidRPr="00B23B75">
              <w:rPr>
                <w:rFonts w:ascii="Times New Roman" w:eastAsia="Arial Unicode MS" w:hAnsi="Times New Roman"/>
                <w:color w:val="000000"/>
                <w:sz w:val="28"/>
                <w:szCs w:val="28"/>
              </w:rPr>
              <w:t xml:space="preserve">муниципальным координатором   </w:t>
            </w: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в соответствии с требованиями к сохранению конфиденциальности информации.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23B75">
              <w:rPr>
                <w:rFonts w:ascii="Times New Roman" w:eastAsia="Times New Roman" w:hAnsi="Times New Roman"/>
                <w:bCs/>
                <w:sz w:val="28"/>
                <w:szCs w:val="28"/>
              </w:rPr>
              <w:t>Видеофиксация</w:t>
            </w:r>
            <w:proofErr w:type="spellEnd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 при тиражировании олимпиадных работ</w:t>
            </w:r>
            <w:proofErr w:type="gramStart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 xml:space="preserve"> упаковке а также в аудиториях проведения  и проверки олимпиады.  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bCs/>
                <w:sz w:val="28"/>
                <w:szCs w:val="28"/>
              </w:rPr>
              <w:t>Кодирование (обезличивание) олимпиадных работ</w:t>
            </w: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 xml:space="preserve"> после окончания олимпиады. Обезличенные работы передаются председателю жюри.   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bCs/>
                <w:sz w:val="28"/>
                <w:szCs w:val="28"/>
              </w:rPr>
              <w:t>Исключение конфликтов интересов</w:t>
            </w: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 xml:space="preserve"> в отношении специалистов, привлекаемых к проведению олимпиады, не привлекать к организации </w:t>
            </w: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олимпиады специалистов</w:t>
            </w:r>
            <w:proofErr w:type="gramStart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ведущих данный предмет, родителей (близких родственников) участников олимпиады, являющихся работниками образовательных  организаций.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3.5. Порядок тиражирования и доставки олимпиадных заданий.</w:t>
            </w:r>
          </w:p>
          <w:p w:rsidR="00B23B75" w:rsidRPr="00B23B75" w:rsidRDefault="00B23B75" w:rsidP="00B23B75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Получение олимпиадных заданий осуществляется в соответствии с Порядком выдачи комплектов материалов для проведения муниципального этапа ВСОШ 2025-2026 учебного года по защищенным каналам.</w:t>
            </w:r>
            <w:r w:rsidRPr="00B23B75">
              <w:rPr>
                <w:rFonts w:ascii="Times New Roman" w:hAnsi="Times New Roman"/>
                <w:sz w:val="28"/>
                <w:szCs w:val="28"/>
              </w:rPr>
              <w:t xml:space="preserve"> Муниципальный  координатор, назначенный приказом отдела образования  </w:t>
            </w:r>
          </w:p>
          <w:p w:rsidR="00B23B75" w:rsidRPr="00B23B75" w:rsidRDefault="00B23B75" w:rsidP="00B23B75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 xml:space="preserve">- получает  по защищённому каналу связи комплекты олимпиадных заданий  и пароли, несет ответственность за хранение и тиражирование материалов; </w:t>
            </w:r>
          </w:p>
          <w:p w:rsidR="00B23B75" w:rsidRPr="00B23B75" w:rsidRDefault="00B23B75" w:rsidP="00B23B75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 xml:space="preserve">- осуществляет распечатку и упаковку заданий  в  отделе образования с соблюдением конфиденциальности информации о содержании олимпиадных заданий, в помещении изолированном от посторонних лиц с </w:t>
            </w:r>
            <w:proofErr w:type="spellStart"/>
            <w:r w:rsidRPr="00B23B75">
              <w:rPr>
                <w:rFonts w:ascii="Times New Roman" w:hAnsi="Times New Roman"/>
                <w:sz w:val="28"/>
                <w:szCs w:val="28"/>
              </w:rPr>
              <w:t>видеофиксацией</w:t>
            </w:r>
            <w:proofErr w:type="spellEnd"/>
            <w:r w:rsidRPr="00B23B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- передает задания ответственным организаторам в аудиторию для выдачи  участникам олимпиады;</w:t>
            </w:r>
          </w:p>
          <w:p w:rsidR="00B23B75" w:rsidRPr="00B23B75" w:rsidRDefault="00B23B75" w:rsidP="00B23B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- контролирует  ход  олимпиады в соответствии с требованиями организации и проведению олимпиады.</w:t>
            </w:r>
          </w:p>
          <w:p w:rsidR="00B23B75" w:rsidRPr="00B23B75" w:rsidRDefault="00B23B75" w:rsidP="00B23B75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3.6.</w:t>
            </w:r>
            <w:r w:rsidR="00B37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3B75">
              <w:rPr>
                <w:rFonts w:ascii="Times New Roman" w:hAnsi="Times New Roman"/>
                <w:sz w:val="28"/>
                <w:szCs w:val="28"/>
              </w:rPr>
              <w:t>Особенности проведения олимпиады на площадке.</w:t>
            </w:r>
            <w:r w:rsidRPr="00B23B75">
              <w:rPr>
                <w:rFonts w:ascii="Times New Roman" w:eastAsia="Times New Roman" w:hAnsi="Times New Roman"/>
                <w:color w:val="34343C"/>
                <w:sz w:val="28"/>
                <w:szCs w:val="28"/>
              </w:rPr>
              <w:t xml:space="preserve"> </w:t>
            </w:r>
          </w:p>
          <w:p w:rsidR="00B23B75" w:rsidRPr="00B23B75" w:rsidRDefault="00B23B75" w:rsidP="00B23B7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В аудиториях проведения олимпиады при соблюдении санитарно-эпидемиологических требований присутствуют дежурные учителя, члены жюри, вправе присутствовать представители оргкомитета, технические специалисты, занятые обслуживанием оборудования, используемого при проведении олимпиады, представители средств массовой информации (до момента выдачи участникам олимпиадных заданий).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3.7. Процедура кодирования олимпиадных работ. Порядок проверки работ и информирования о предварительных результатах.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 xml:space="preserve">После окончания Олимпиады ответственный организатор в аудитории передаёт выполненные олимпиадные работы муниципальному координатору, который осуществляет кодирование (обезличивание) олимпиадных работ. 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Муниципальный координатор зашифровывает олимпиадные  работы.</w:t>
            </w:r>
            <w:r w:rsidRPr="00B23B75">
              <w:rPr>
                <w:rFonts w:ascii="Times New Roman" w:hAnsi="Times New Roman"/>
                <w:sz w:val="28"/>
                <w:szCs w:val="28"/>
              </w:rPr>
              <w:t xml:space="preserve"> Далее обезличенные работы передаются жюри.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 xml:space="preserve">Коды олимпиадных работ (шифры) вписываются в предварительный протокол оценки. 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 xml:space="preserve">Проверка работ осуществляется жюри в течение следующего дня после проведения олимпиады. 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 xml:space="preserve"> - работа участника оценивается  членами жюри в соответствии с критериями, разработанными региональной предметно-методической комиссией;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 xml:space="preserve"> - результаты оценки заносятся в ведомость оценки олимпиадных </w:t>
            </w:r>
            <w:r w:rsidRPr="00B23B75">
              <w:rPr>
                <w:rFonts w:ascii="Times New Roman" w:hAnsi="Times New Roman"/>
                <w:sz w:val="28"/>
                <w:szCs w:val="28"/>
              </w:rPr>
              <w:lastRenderedPageBreak/>
              <w:t>работ с указанием количества баллов по каждому олимпиадному заданию и суммы баллов, набранных за выполнение всей олимпиадной работы. Ведомость передаётся председателю;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- председатель формирует протокол заседания жюри и передаёт муниципальному координатору;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 xml:space="preserve"> -муниципальный координатор проводит раскодирование работ;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-после раскодирования работ оформляются протоколы заседания жюри.  Протоколы подписываются всеми членами жюри и передаются в оргкомитет.</w:t>
            </w:r>
          </w:p>
          <w:p w:rsidR="00B23B75" w:rsidRPr="00B23B75" w:rsidRDefault="00B23B75" w:rsidP="00B23B75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  <w:t>Предварительные протоколы размещаются на официальном сайте отдела образования на следующий день после завершения проверки олимпиадных заданий, но не позднее чем через два рабочих дня после проведения олимпиады по предмету</w:t>
            </w:r>
          </w:p>
          <w:p w:rsidR="00B23B75" w:rsidRPr="00B23B75" w:rsidRDefault="00B23B75" w:rsidP="00B23B75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3.8. Порядок разбора заданий, показа работ и рассмотрения апелляций.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Разбор олимпиадных заданий осуществляется  очно членами жюри олимпиады  н</w:t>
            </w:r>
            <w:r w:rsidRPr="00B23B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 пятый день со дня проведения олимпиады в присутствии учащихся и общественных наблюдателей.</w:t>
            </w:r>
          </w:p>
          <w:p w:rsidR="00B23B75" w:rsidRPr="00B23B75" w:rsidRDefault="00B23B75" w:rsidP="00B23B75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  <w:t>Представители жюри подробно объясняют критерии  оценивания каждого из заданий и дают общую оценку по итогам выполнения заданий.</w:t>
            </w:r>
          </w:p>
          <w:p w:rsidR="00B23B75" w:rsidRPr="00B23B75" w:rsidRDefault="00B23B75" w:rsidP="00B23B75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  <w:t xml:space="preserve"> Показ работы осуществляется лично участнику олимпиады, который вправе убедиться в том, что выполненная им олимпиадная работа проверена и оценена в соответствии с критериями и методикой оценивания выполненных олимпиадных работ. Олимпиадная работа выдаётся для просмотра на основании письменного заявления участника членом жюри, проводившим разбор заданий, и просматривается в его присутствии.</w:t>
            </w:r>
          </w:p>
          <w:p w:rsidR="00B23B75" w:rsidRPr="00B23B75" w:rsidRDefault="00B23B75" w:rsidP="00B23B75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  <w:t>Во время показа запрещено выносить работы участников, выполнять фото и делать в ней какие-либо пометки, изменять баллы, выставленные  при проверке олимпиадных заданий.</w:t>
            </w:r>
          </w:p>
          <w:p w:rsidR="00B23B75" w:rsidRPr="00B23B75" w:rsidRDefault="00B23B75" w:rsidP="00B23B75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  <w:t xml:space="preserve">Во время показа олимпиадных работ участники олимпиады размещаются по одному  за партой. 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Любой участник олимпиады может посмотреть свою работу, убедиться в объективности проверки, ознакомиться с критериями оценивания и задать вопросы членам жюри, проводящим показ работ.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 xml:space="preserve">После показа работ участник олимпиады имеет право подать апелляцию о несогласии с выставленными балами в апелляционную комиссию в течение 1-го астрономического часа после разбора заданий и показа работ. 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 xml:space="preserve">Дата рассмотрения апелляции о несогласии с выставленными баллами, время, место и форма рассмотрения апелляционных заявлений утверждается приказом Отдела образования администрации </w:t>
            </w:r>
            <w:proofErr w:type="spellStart"/>
            <w:r w:rsidRPr="00B23B75">
              <w:rPr>
                <w:rFonts w:ascii="Times New Roman" w:hAnsi="Times New Roman"/>
                <w:sz w:val="28"/>
                <w:szCs w:val="28"/>
              </w:rPr>
              <w:t>Пестяковского</w:t>
            </w:r>
            <w:proofErr w:type="spellEnd"/>
            <w:r w:rsidRPr="00B23B75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lastRenderedPageBreak/>
              <w:t>Порядок проведения апелляции доводится до сведения участников олимпиады, сопровождающих их лиц перед началом выполнения олимпиадных заданий (проведения разбора заданий и показа работ).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По результатам рассмотрения апелляции о несогласии с выставленными баллами апелляционная комиссия принимает одно из решений: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- об отклонении апелляции и сохранении выставленных баллов;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- об удовлетворении апелляции и корректировке баллов.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Документами по процедуре рассмотрения апелляций являются: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-письменные заявления участников олимпиады;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-протокол заседания жюри по рассмотрению апелляций.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Апелляция не принимается: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-по вопросам содержания и структуры олимпиадных материалов, системы оценивания;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 xml:space="preserve">Процесс </w:t>
            </w:r>
            <w:proofErr w:type="gramStart"/>
            <w:r w:rsidRPr="00B23B75">
              <w:rPr>
                <w:rFonts w:ascii="Times New Roman" w:hAnsi="Times New Roman"/>
                <w:sz w:val="28"/>
                <w:szCs w:val="28"/>
              </w:rPr>
              <w:t>рассмотрения апелляционных заявлений участников муниципального этапа олимпиады</w:t>
            </w:r>
            <w:proofErr w:type="gramEnd"/>
            <w:r w:rsidRPr="00B23B75">
              <w:rPr>
                <w:rFonts w:ascii="Times New Roman" w:hAnsi="Times New Roman"/>
                <w:sz w:val="28"/>
                <w:szCs w:val="28"/>
              </w:rPr>
              <w:t xml:space="preserve"> осуществляется с </w:t>
            </w:r>
            <w:proofErr w:type="spellStart"/>
            <w:r w:rsidRPr="00B23B75">
              <w:rPr>
                <w:rFonts w:ascii="Times New Roman" w:hAnsi="Times New Roman"/>
                <w:sz w:val="28"/>
                <w:szCs w:val="28"/>
              </w:rPr>
              <w:t>видеофиксацией</w:t>
            </w:r>
            <w:proofErr w:type="spellEnd"/>
            <w:r w:rsidRPr="00B23B7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3B75" w:rsidRPr="00B23B75" w:rsidRDefault="00B23B75" w:rsidP="00B23B75">
            <w:pPr>
              <w:spacing w:after="20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 xml:space="preserve">3.9. </w:t>
            </w:r>
            <w:r w:rsidRPr="00B23B75">
              <w:rPr>
                <w:rFonts w:ascii="Times New Roman" w:eastAsia="Times New Roman" w:hAnsi="Times New Roman"/>
                <w:sz w:val="28"/>
                <w:szCs w:val="28"/>
              </w:rPr>
              <w:t>Особенности определения победителей и призеров, квота.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Итоговые ведомости оценки олимпиадных работ оформляются как рейтинговая таблица результатов участников муниципального этапа по образовательному предмету, представляющая собой ранжированный список участников, расположенных по мере убывания набранных ими баллов.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>Участники с равным количеством баллов располагаются в алфавитном порядке.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B75">
              <w:rPr>
                <w:rFonts w:ascii="Times New Roman" w:hAnsi="Times New Roman"/>
                <w:sz w:val="28"/>
                <w:szCs w:val="28"/>
              </w:rPr>
              <w:t xml:space="preserve">На основании выстроенного рейтинга жюри определяет победителей и призёров муниципального этапа Олимпиады </w:t>
            </w:r>
          </w:p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B23B75">
              <w:rPr>
                <w:rFonts w:ascii="Times New Roman" w:eastAsia="Times New Roman" w:hAnsi="Times New Roman"/>
                <w:bCs/>
                <w:sz w:val="28"/>
                <w:szCs w:val="28"/>
              </w:rPr>
              <w:t>- победителем признаётся участник, набравший более половины от максимального балла; все участники, набравшие одинаковое наибольшее количество баллов, составляющее более половины от максимального, признаются победителями;</w:t>
            </w:r>
            <w:proofErr w:type="gramEnd"/>
          </w:p>
          <w:p w:rsidR="00B23B75" w:rsidRPr="00B23B75" w:rsidRDefault="00B23B75" w:rsidP="00B37C58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3B75">
              <w:rPr>
                <w:rFonts w:ascii="Times New Roman" w:eastAsia="Times New Roman" w:hAnsi="Times New Roman"/>
                <w:bCs/>
                <w:sz w:val="28"/>
                <w:szCs w:val="28"/>
              </w:rPr>
              <w:t>- призерами в пределах установленной квоты победителей и призеров признаются все участники, следующие в рейтинговой таблице за победителем (победителями) при условии, набранные ими баллы составляют не менее 30% от максимального балла по предмету.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9"/>
              <w:gridCol w:w="4426"/>
            </w:tblGrid>
            <w:tr w:rsidR="00B23B75" w:rsidRPr="00B23B75">
              <w:trPr>
                <w:trHeight w:val="624"/>
              </w:trPr>
              <w:tc>
                <w:tcPr>
                  <w:tcW w:w="4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75" w:rsidRPr="00B23B75" w:rsidRDefault="00B23B75" w:rsidP="00B23B75">
                  <w:pPr>
                    <w:spacing w:line="276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23B7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Число участников Олимпиады по предмету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75" w:rsidRPr="00B23B75" w:rsidRDefault="00B23B75" w:rsidP="00B23B75">
                  <w:pPr>
                    <w:spacing w:line="276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23B7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Квота победителей и призёров</w:t>
                  </w:r>
                </w:p>
              </w:tc>
            </w:tr>
            <w:tr w:rsidR="00B23B75" w:rsidRPr="00B23B75">
              <w:trPr>
                <w:trHeight w:val="284"/>
              </w:trPr>
              <w:tc>
                <w:tcPr>
                  <w:tcW w:w="4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75" w:rsidRPr="00B23B75" w:rsidRDefault="00B23B75" w:rsidP="00B23B75">
                  <w:pPr>
                    <w:spacing w:line="276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23B7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1-2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75" w:rsidRPr="00B23B75" w:rsidRDefault="00B23B75" w:rsidP="00B23B75">
                  <w:pPr>
                    <w:spacing w:line="276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23B7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  <w:tr w:rsidR="00B23B75" w:rsidRPr="00B23B75">
              <w:tc>
                <w:tcPr>
                  <w:tcW w:w="4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75" w:rsidRPr="00B23B75" w:rsidRDefault="00B23B75" w:rsidP="00B23B75">
                  <w:pPr>
                    <w:spacing w:line="276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23B7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3-8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75" w:rsidRPr="00B23B75" w:rsidRDefault="00B23B75" w:rsidP="00B23B75">
                  <w:pPr>
                    <w:spacing w:line="276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23B7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B23B75" w:rsidRPr="00B23B75">
              <w:tc>
                <w:tcPr>
                  <w:tcW w:w="4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75" w:rsidRPr="00B23B75" w:rsidRDefault="00B23B75" w:rsidP="00B23B75">
                  <w:pPr>
                    <w:spacing w:line="276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23B7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 и более</w:t>
                  </w:r>
                </w:p>
              </w:tc>
              <w:tc>
                <w:tcPr>
                  <w:tcW w:w="4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B75" w:rsidRPr="00B23B75" w:rsidRDefault="00B23B75" w:rsidP="00B23B75">
                  <w:pPr>
                    <w:spacing w:line="276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23B75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не более 25% </w:t>
                  </w:r>
                </w:p>
              </w:tc>
            </w:tr>
          </w:tbl>
          <w:p w:rsidR="00B23B75" w:rsidRPr="00B23B75" w:rsidRDefault="00B23B75" w:rsidP="00B23B75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3B75" w:rsidRPr="00B23B75" w:rsidRDefault="00B23B75" w:rsidP="00B23B7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B23B75" w:rsidRPr="00B23B75" w:rsidRDefault="00B23B75" w:rsidP="00B23B7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B23B75" w:rsidRPr="00B23B75" w:rsidRDefault="00B23B75" w:rsidP="00B23B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3B75" w:rsidRPr="00B23B75" w:rsidRDefault="00B37C58" w:rsidP="00B37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C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B23B75" w:rsidRPr="00B3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План-график </w:t>
      </w:r>
      <w:r w:rsidRPr="00B3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некоторых </w:t>
      </w:r>
      <w:r w:rsidR="00B23B75" w:rsidRPr="00B3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подготовке и проведению муниципального этапа всероссийской олимпиады школьников в </w:t>
      </w:r>
      <w:proofErr w:type="spellStart"/>
      <w:r w:rsidR="00B23B75" w:rsidRPr="00B37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Пестяковском</w:t>
      </w:r>
      <w:proofErr w:type="spellEnd"/>
      <w:r w:rsidR="00B23B75" w:rsidRPr="00B3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</w:t>
      </w:r>
    </w:p>
    <w:tbl>
      <w:tblPr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4"/>
        <w:gridCol w:w="3187"/>
      </w:tblGrid>
      <w:tr w:rsidR="00B37C58" w:rsidRPr="00B23B75" w:rsidTr="00B37C58">
        <w:trPr>
          <w:trHeight w:val="373"/>
          <w:jc w:val="center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r w:rsidRPr="00B23B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B37C58" w:rsidRPr="00B23B75" w:rsidTr="00B37C58">
        <w:trPr>
          <w:trHeight w:val="745"/>
          <w:jc w:val="center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сведений об участниках муниципального этапа, в том числе об участниках с ОВЗ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муниципалитета</w:t>
            </w:r>
          </w:p>
        </w:tc>
      </w:tr>
      <w:tr w:rsidR="00B37C58" w:rsidRPr="00B23B75" w:rsidTr="00B37C58">
        <w:trPr>
          <w:trHeight w:val="498"/>
          <w:jc w:val="center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условий, обеспечивающих безопасность жизни и здоровья участников олимпиады, в том числе участников с ОВЗ, в местах проведения в соответствии с требованиями РПМК к проведению олимпиад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 1 ноября</w:t>
            </w:r>
          </w:p>
        </w:tc>
      </w:tr>
      <w:tr w:rsidR="00B37C58" w:rsidRPr="00B23B75" w:rsidTr="00B37C58">
        <w:trPr>
          <w:trHeight w:val="498"/>
          <w:jc w:val="center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обезличенных работ в соответствии с критериями оценивания региональных ПМК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утвержденному графику заседаний предметных комиссий</w:t>
            </w:r>
          </w:p>
        </w:tc>
      </w:tr>
      <w:tr w:rsidR="00B37C58" w:rsidRPr="00B23B75" w:rsidTr="00B37C58">
        <w:trPr>
          <w:trHeight w:val="498"/>
          <w:jc w:val="center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о предварительных результатах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следующий день после проверки работ</w:t>
            </w:r>
          </w:p>
        </w:tc>
      </w:tr>
      <w:tr w:rsidR="00B37C58" w:rsidRPr="00B23B75" w:rsidTr="00B37C58">
        <w:trPr>
          <w:trHeight w:val="498"/>
          <w:jc w:val="center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заданий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следующий день после проверки работ</w:t>
            </w:r>
          </w:p>
        </w:tc>
      </w:tr>
      <w:tr w:rsidR="00B37C58" w:rsidRPr="00B23B75" w:rsidTr="00B37C58">
        <w:trPr>
          <w:trHeight w:val="498"/>
          <w:jc w:val="center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работ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следующий день после проверки работ</w:t>
            </w:r>
          </w:p>
        </w:tc>
      </w:tr>
      <w:tr w:rsidR="00B37C58" w:rsidRPr="00B23B75" w:rsidTr="00B37C58">
        <w:trPr>
          <w:trHeight w:val="498"/>
          <w:jc w:val="center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апелляций о несогласии с выставленными баллами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 ознакомления с предварительными итогами проверенных работ</w:t>
            </w:r>
          </w:p>
        </w:tc>
      </w:tr>
      <w:tr w:rsidR="00B37C58" w:rsidRPr="00B23B75" w:rsidTr="00B37C58">
        <w:trPr>
          <w:trHeight w:val="498"/>
          <w:jc w:val="center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апелляций о несогласии с выставленными баллами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 апелляционной комиссии</w:t>
            </w:r>
          </w:p>
        </w:tc>
      </w:tr>
      <w:tr w:rsidR="00B37C58" w:rsidRPr="00B23B75" w:rsidTr="00B37C58">
        <w:trPr>
          <w:trHeight w:val="498"/>
          <w:jc w:val="center"/>
        </w:trPr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Награждение победителей и призёров муниципального этапа олимпиады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C58" w:rsidRPr="00B23B75" w:rsidRDefault="00B37C58" w:rsidP="00B2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муниципалитета</w:t>
            </w:r>
          </w:p>
        </w:tc>
      </w:tr>
    </w:tbl>
    <w:p w:rsidR="00B23B75" w:rsidRPr="00B23B75" w:rsidRDefault="00B23B75" w:rsidP="00B23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B75" w:rsidRPr="00B23B75" w:rsidRDefault="00B23B75" w:rsidP="00B23B75">
      <w:pPr>
        <w:spacing w:after="0" w:line="240" w:lineRule="auto"/>
        <w:jc w:val="right"/>
        <w:rPr>
          <w:rFonts w:ascii="Times New Roman" w:eastAsia="Times New Roman" w:hAnsi="Times New Roman" w:cs="Arial Unicode MS"/>
          <w:color w:val="000000"/>
          <w:sz w:val="24"/>
          <w:szCs w:val="24"/>
          <w:lang w:eastAsia="ru-RU"/>
        </w:rPr>
      </w:pPr>
    </w:p>
    <w:p w:rsidR="00A50859" w:rsidRPr="00A126B6" w:rsidRDefault="00A50859" w:rsidP="00A126B6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50859" w:rsidRPr="00A126B6" w:rsidSect="0038752D">
      <w:headerReference w:type="default" r:id="rId10"/>
      <w:headerReference w:type="first" r:id="rId11"/>
      <w:pgSz w:w="11906" w:h="16838"/>
      <w:pgMar w:top="1134" w:right="1276" w:bottom="1134" w:left="1559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E6" w:rsidRDefault="00E962E6" w:rsidP="00CE0494">
      <w:pPr>
        <w:spacing w:after="0" w:line="240" w:lineRule="auto"/>
      </w:pPr>
      <w:r>
        <w:separator/>
      </w:r>
    </w:p>
  </w:endnote>
  <w:endnote w:type="continuationSeparator" w:id="0">
    <w:p w:rsidR="00E962E6" w:rsidRDefault="00E962E6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E6" w:rsidRDefault="00E962E6" w:rsidP="00CE0494">
      <w:pPr>
        <w:spacing w:after="0" w:line="240" w:lineRule="auto"/>
      </w:pPr>
      <w:r>
        <w:separator/>
      </w:r>
    </w:p>
  </w:footnote>
  <w:footnote w:type="continuationSeparator" w:id="0">
    <w:p w:rsidR="00E962E6" w:rsidRDefault="00E962E6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98708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2E563E" w:rsidRPr="00BE7715" w:rsidRDefault="002E563E">
        <w:pPr>
          <w:pStyle w:val="a5"/>
          <w:jc w:val="center"/>
          <w:rPr>
            <w:rFonts w:ascii="Times New Roman" w:hAnsi="Times New Roman"/>
          </w:rPr>
        </w:pPr>
        <w:r w:rsidRPr="00BE7715">
          <w:rPr>
            <w:rFonts w:ascii="Times New Roman" w:hAnsi="Times New Roman"/>
          </w:rPr>
          <w:fldChar w:fldCharType="begin"/>
        </w:r>
        <w:r w:rsidRPr="00BE7715">
          <w:rPr>
            <w:rFonts w:ascii="Times New Roman" w:hAnsi="Times New Roman"/>
          </w:rPr>
          <w:instrText>PAGE   \* MERGEFORMAT</w:instrText>
        </w:r>
        <w:r w:rsidRPr="00BE7715">
          <w:rPr>
            <w:rFonts w:ascii="Times New Roman" w:hAnsi="Times New Roman"/>
          </w:rPr>
          <w:fldChar w:fldCharType="separate"/>
        </w:r>
        <w:r w:rsidR="00A126B6">
          <w:rPr>
            <w:rFonts w:ascii="Times New Roman" w:hAnsi="Times New Roman"/>
            <w:noProof/>
          </w:rPr>
          <w:t>10</w:t>
        </w:r>
        <w:r w:rsidRPr="00BE7715">
          <w:rPr>
            <w:rFonts w:ascii="Times New Roman" w:hAnsi="Times New Roman"/>
          </w:rPr>
          <w:fldChar w:fldCharType="end"/>
        </w:r>
      </w:p>
    </w:sdtContent>
  </w:sdt>
  <w:p w:rsidR="002E563E" w:rsidRDefault="002E563E" w:rsidP="00CE0494">
    <w:pPr>
      <w:pStyle w:val="a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260818"/>
      <w:docPartObj>
        <w:docPartGallery w:val="Page Numbers (Top of Page)"/>
        <w:docPartUnique/>
      </w:docPartObj>
    </w:sdtPr>
    <w:sdtContent>
      <w:p w:rsidR="002E563E" w:rsidRDefault="002E56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6B6">
          <w:rPr>
            <w:noProof/>
          </w:rPr>
          <w:t>2</w:t>
        </w:r>
        <w:r>
          <w:fldChar w:fldCharType="end"/>
        </w:r>
      </w:p>
    </w:sdtContent>
  </w:sdt>
  <w:p w:rsidR="002E563E" w:rsidRDefault="002E56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63B"/>
    <w:multiLevelType w:val="multilevel"/>
    <w:tmpl w:val="5A8044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25B6663"/>
    <w:multiLevelType w:val="hybridMultilevel"/>
    <w:tmpl w:val="6D0A8296"/>
    <w:lvl w:ilvl="0" w:tplc="431E40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6A4CF6">
      <w:start w:val="1"/>
      <w:numFmt w:val="bullet"/>
      <w:lvlText w:val="o"/>
      <w:lvlJc w:val="left"/>
      <w:pPr>
        <w:ind w:left="1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2AE446">
      <w:start w:val="1"/>
      <w:numFmt w:val="bullet"/>
      <w:lvlText w:val="▪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4A4AB2">
      <w:start w:val="1"/>
      <w:numFmt w:val="bullet"/>
      <w:lvlText w:val="•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624E40">
      <w:start w:val="1"/>
      <w:numFmt w:val="bullet"/>
      <w:lvlText w:val="o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A8C4B4">
      <w:start w:val="1"/>
      <w:numFmt w:val="bullet"/>
      <w:lvlText w:val="▪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02169C">
      <w:start w:val="1"/>
      <w:numFmt w:val="bullet"/>
      <w:lvlText w:val="•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82EF58">
      <w:start w:val="1"/>
      <w:numFmt w:val="bullet"/>
      <w:lvlText w:val="o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D07974">
      <w:start w:val="1"/>
      <w:numFmt w:val="bullet"/>
      <w:lvlText w:val="▪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416A42"/>
    <w:multiLevelType w:val="multilevel"/>
    <w:tmpl w:val="4AC60E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8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8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8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8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8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8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8"/>
        <w:vertAlign w:val="baseline"/>
      </w:rPr>
    </w:lvl>
  </w:abstractNum>
  <w:abstractNum w:abstractNumId="4">
    <w:nsid w:val="16281EDA"/>
    <w:multiLevelType w:val="multilevel"/>
    <w:tmpl w:val="A95A88BC"/>
    <w:lvl w:ilvl="0">
      <w:start w:val="3"/>
      <w:numFmt w:val="decimal"/>
      <w:lvlText w:val="%1"/>
      <w:lvlJc w:val="left"/>
      <w:pPr>
        <w:ind w:left="822" w:hanging="50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9" w:hanging="50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33" w:hanging="50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38" w:hanging="50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43" w:hanging="50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47" w:hanging="50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52" w:hanging="50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57" w:hanging="509"/>
      </w:pPr>
      <w:rPr>
        <w:lang w:val="ru-RU" w:eastAsia="en-US" w:bidi="ar-SA"/>
      </w:rPr>
    </w:lvl>
  </w:abstractNum>
  <w:abstractNum w:abstractNumId="5">
    <w:nsid w:val="267B0259"/>
    <w:multiLevelType w:val="hybridMultilevel"/>
    <w:tmpl w:val="77FC6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A465C"/>
    <w:multiLevelType w:val="hybridMultilevel"/>
    <w:tmpl w:val="D91E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50EE5"/>
    <w:multiLevelType w:val="hybridMultilevel"/>
    <w:tmpl w:val="429CE9DE"/>
    <w:lvl w:ilvl="0" w:tplc="75943F80">
      <w:numFmt w:val="bullet"/>
      <w:lvlText w:val="-"/>
      <w:lvlJc w:val="left"/>
      <w:pPr>
        <w:ind w:left="139" w:hanging="140"/>
      </w:pPr>
      <w:rPr>
        <w:w w:val="99"/>
        <w:lang w:val="ru-RU" w:eastAsia="en-US" w:bidi="ar-SA"/>
      </w:rPr>
    </w:lvl>
    <w:lvl w:ilvl="1" w:tplc="A0EE405E">
      <w:numFmt w:val="bullet"/>
      <w:lvlText w:val="-"/>
      <w:lvlJc w:val="left"/>
      <w:pPr>
        <w:ind w:left="139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11E8D42">
      <w:numFmt w:val="bullet"/>
      <w:lvlText w:val="•"/>
      <w:lvlJc w:val="left"/>
      <w:pPr>
        <w:ind w:left="2123" w:hanging="137"/>
      </w:pPr>
      <w:rPr>
        <w:lang w:val="ru-RU" w:eastAsia="en-US" w:bidi="ar-SA"/>
      </w:rPr>
    </w:lvl>
    <w:lvl w:ilvl="3" w:tplc="B6EAB306">
      <w:numFmt w:val="bullet"/>
      <w:lvlText w:val="•"/>
      <w:lvlJc w:val="left"/>
      <w:pPr>
        <w:ind w:left="3115" w:hanging="137"/>
      </w:pPr>
      <w:rPr>
        <w:lang w:val="ru-RU" w:eastAsia="en-US" w:bidi="ar-SA"/>
      </w:rPr>
    </w:lvl>
    <w:lvl w:ilvl="4" w:tplc="6F4C508E">
      <w:numFmt w:val="bullet"/>
      <w:lvlText w:val="•"/>
      <w:lvlJc w:val="left"/>
      <w:pPr>
        <w:ind w:left="4107" w:hanging="137"/>
      </w:pPr>
      <w:rPr>
        <w:lang w:val="ru-RU" w:eastAsia="en-US" w:bidi="ar-SA"/>
      </w:rPr>
    </w:lvl>
    <w:lvl w:ilvl="5" w:tplc="CB9E158A">
      <w:numFmt w:val="bullet"/>
      <w:lvlText w:val="•"/>
      <w:lvlJc w:val="left"/>
      <w:pPr>
        <w:ind w:left="5099" w:hanging="137"/>
      </w:pPr>
      <w:rPr>
        <w:lang w:val="ru-RU" w:eastAsia="en-US" w:bidi="ar-SA"/>
      </w:rPr>
    </w:lvl>
    <w:lvl w:ilvl="6" w:tplc="936E79E8">
      <w:numFmt w:val="bullet"/>
      <w:lvlText w:val="•"/>
      <w:lvlJc w:val="left"/>
      <w:pPr>
        <w:ind w:left="6091" w:hanging="137"/>
      </w:pPr>
      <w:rPr>
        <w:lang w:val="ru-RU" w:eastAsia="en-US" w:bidi="ar-SA"/>
      </w:rPr>
    </w:lvl>
    <w:lvl w:ilvl="7" w:tplc="499440C6">
      <w:numFmt w:val="bullet"/>
      <w:lvlText w:val="•"/>
      <w:lvlJc w:val="left"/>
      <w:pPr>
        <w:ind w:left="7083" w:hanging="137"/>
      </w:pPr>
      <w:rPr>
        <w:lang w:val="ru-RU" w:eastAsia="en-US" w:bidi="ar-SA"/>
      </w:rPr>
    </w:lvl>
    <w:lvl w:ilvl="8" w:tplc="537873A6">
      <w:numFmt w:val="bullet"/>
      <w:lvlText w:val="•"/>
      <w:lvlJc w:val="left"/>
      <w:pPr>
        <w:ind w:left="8075" w:hanging="137"/>
      </w:pPr>
      <w:rPr>
        <w:lang w:val="ru-RU" w:eastAsia="en-US" w:bidi="ar-SA"/>
      </w:rPr>
    </w:lvl>
  </w:abstractNum>
  <w:abstractNum w:abstractNumId="8">
    <w:nsid w:val="30DB0B18"/>
    <w:multiLevelType w:val="hybridMultilevel"/>
    <w:tmpl w:val="BB0097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C681B"/>
    <w:multiLevelType w:val="hybridMultilevel"/>
    <w:tmpl w:val="20A835B2"/>
    <w:lvl w:ilvl="0" w:tplc="8CEA73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B15B07"/>
    <w:multiLevelType w:val="multilevel"/>
    <w:tmpl w:val="DB7E1D5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1">
    <w:nsid w:val="370E5520"/>
    <w:multiLevelType w:val="multilevel"/>
    <w:tmpl w:val="7D92B40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2">
    <w:nsid w:val="3A146090"/>
    <w:multiLevelType w:val="multilevel"/>
    <w:tmpl w:val="C1C8AFD6"/>
    <w:lvl w:ilvl="0">
      <w:start w:val="1"/>
      <w:numFmt w:val="decimal"/>
      <w:lvlText w:val="%1."/>
      <w:lvlJc w:val="left"/>
      <w:pPr>
        <w:ind w:left="3817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Times New Roman" w:eastAsia="Times New Roman" w:hAnsi="Times New Roman" w:cs="Times New Roman" w:hint="default"/>
        <w:b w:val="0"/>
        <w:bCs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458" w:hanging="45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096" w:hanging="45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35" w:hanging="45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73" w:hanging="45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12" w:hanging="45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50" w:hanging="45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89" w:hanging="454"/>
      </w:pPr>
      <w:rPr>
        <w:lang w:val="ru-RU" w:eastAsia="en-US" w:bidi="ar-SA"/>
      </w:rPr>
    </w:lvl>
  </w:abstractNum>
  <w:abstractNum w:abstractNumId="13">
    <w:nsid w:val="3A2C6ECA"/>
    <w:multiLevelType w:val="multilevel"/>
    <w:tmpl w:val="6CB60C88"/>
    <w:lvl w:ilvl="0">
      <w:start w:val="1"/>
      <w:numFmt w:val="decimal"/>
      <w:lvlText w:val="%1."/>
      <w:lvlJc w:val="left"/>
      <w:pPr>
        <w:ind w:left="-6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1074" w:hanging="720"/>
      </w:pPr>
    </w:lvl>
    <w:lvl w:ilvl="3">
      <w:start w:val="1"/>
      <w:numFmt w:val="decimal"/>
      <w:isLgl/>
      <w:lvlText w:val="%1.%2.%3.%4."/>
      <w:lvlJc w:val="left"/>
      <w:pPr>
        <w:ind w:left="1794" w:hanging="1080"/>
      </w:pPr>
    </w:lvl>
    <w:lvl w:ilvl="4">
      <w:start w:val="1"/>
      <w:numFmt w:val="decimal"/>
      <w:isLgl/>
      <w:lvlText w:val="%1.%2.%3.%4.%5."/>
      <w:lvlJc w:val="left"/>
      <w:pPr>
        <w:ind w:left="2154" w:hanging="1080"/>
      </w:pPr>
    </w:lvl>
    <w:lvl w:ilvl="5">
      <w:start w:val="1"/>
      <w:numFmt w:val="decimal"/>
      <w:isLgl/>
      <w:lvlText w:val="%1.%2.%3.%4.%5.%6."/>
      <w:lvlJc w:val="left"/>
      <w:pPr>
        <w:ind w:left="2874" w:hanging="1440"/>
      </w:pPr>
    </w:lvl>
    <w:lvl w:ilvl="6">
      <w:start w:val="1"/>
      <w:numFmt w:val="decimal"/>
      <w:isLgl/>
      <w:lvlText w:val="%1.%2.%3.%4.%5.%6.%7."/>
      <w:lvlJc w:val="left"/>
      <w:pPr>
        <w:ind w:left="3594" w:hanging="1800"/>
      </w:pPr>
    </w:lvl>
    <w:lvl w:ilvl="7">
      <w:start w:val="1"/>
      <w:numFmt w:val="decimal"/>
      <w:isLgl/>
      <w:lvlText w:val="%1.%2.%3.%4.%5.%6.%7.%8."/>
      <w:lvlJc w:val="left"/>
      <w:pPr>
        <w:ind w:left="3954" w:hanging="1800"/>
      </w:pPr>
    </w:lvl>
    <w:lvl w:ilvl="8">
      <w:start w:val="1"/>
      <w:numFmt w:val="decimal"/>
      <w:isLgl/>
      <w:lvlText w:val="%1.%2.%3.%4.%5.%6.%7.%8.%9."/>
      <w:lvlJc w:val="left"/>
      <w:pPr>
        <w:ind w:left="4674" w:hanging="2160"/>
      </w:pPr>
    </w:lvl>
  </w:abstractNum>
  <w:abstractNum w:abstractNumId="14">
    <w:nsid w:val="3B6552D7"/>
    <w:multiLevelType w:val="hybridMultilevel"/>
    <w:tmpl w:val="ED824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1746D"/>
    <w:multiLevelType w:val="multilevel"/>
    <w:tmpl w:val="73062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42230628"/>
    <w:multiLevelType w:val="hybridMultilevel"/>
    <w:tmpl w:val="70447C36"/>
    <w:lvl w:ilvl="0" w:tplc="F3E40DEC">
      <w:start w:val="2"/>
      <w:numFmt w:val="decimal"/>
      <w:lvlText w:val="%1."/>
      <w:lvlJc w:val="left"/>
      <w:pPr>
        <w:ind w:left="-6" w:hanging="360"/>
      </w:pPr>
      <w:rPr>
        <w:rFonts w:cstheme="minorBid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714" w:hanging="360"/>
      </w:pPr>
    </w:lvl>
    <w:lvl w:ilvl="2" w:tplc="0419001B" w:tentative="1">
      <w:start w:val="1"/>
      <w:numFmt w:val="lowerRoman"/>
      <w:lvlText w:val="%3."/>
      <w:lvlJc w:val="right"/>
      <w:pPr>
        <w:ind w:left="1434" w:hanging="180"/>
      </w:pPr>
    </w:lvl>
    <w:lvl w:ilvl="3" w:tplc="0419000F" w:tentative="1">
      <w:start w:val="1"/>
      <w:numFmt w:val="decimal"/>
      <w:lvlText w:val="%4."/>
      <w:lvlJc w:val="left"/>
      <w:pPr>
        <w:ind w:left="2154" w:hanging="360"/>
      </w:pPr>
    </w:lvl>
    <w:lvl w:ilvl="4" w:tplc="04190019" w:tentative="1">
      <w:start w:val="1"/>
      <w:numFmt w:val="lowerLetter"/>
      <w:lvlText w:val="%5."/>
      <w:lvlJc w:val="left"/>
      <w:pPr>
        <w:ind w:left="2874" w:hanging="360"/>
      </w:pPr>
    </w:lvl>
    <w:lvl w:ilvl="5" w:tplc="0419001B" w:tentative="1">
      <w:start w:val="1"/>
      <w:numFmt w:val="lowerRoman"/>
      <w:lvlText w:val="%6."/>
      <w:lvlJc w:val="right"/>
      <w:pPr>
        <w:ind w:left="3594" w:hanging="180"/>
      </w:pPr>
    </w:lvl>
    <w:lvl w:ilvl="6" w:tplc="0419000F" w:tentative="1">
      <w:start w:val="1"/>
      <w:numFmt w:val="decimal"/>
      <w:lvlText w:val="%7."/>
      <w:lvlJc w:val="left"/>
      <w:pPr>
        <w:ind w:left="4314" w:hanging="360"/>
      </w:pPr>
    </w:lvl>
    <w:lvl w:ilvl="7" w:tplc="04190019" w:tentative="1">
      <w:start w:val="1"/>
      <w:numFmt w:val="lowerLetter"/>
      <w:lvlText w:val="%8."/>
      <w:lvlJc w:val="left"/>
      <w:pPr>
        <w:ind w:left="5034" w:hanging="360"/>
      </w:pPr>
    </w:lvl>
    <w:lvl w:ilvl="8" w:tplc="0419001B" w:tentative="1">
      <w:start w:val="1"/>
      <w:numFmt w:val="lowerRoman"/>
      <w:lvlText w:val="%9."/>
      <w:lvlJc w:val="right"/>
      <w:pPr>
        <w:ind w:left="5754" w:hanging="180"/>
      </w:pPr>
    </w:lvl>
  </w:abstractNum>
  <w:abstractNum w:abstractNumId="17">
    <w:nsid w:val="42E05B84"/>
    <w:multiLevelType w:val="multilevel"/>
    <w:tmpl w:val="63F898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7FF4B7A"/>
    <w:multiLevelType w:val="multilevel"/>
    <w:tmpl w:val="567646DA"/>
    <w:lvl w:ilvl="0">
      <w:start w:val="3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19">
    <w:nsid w:val="49FB565C"/>
    <w:multiLevelType w:val="multilevel"/>
    <w:tmpl w:val="599415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54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4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5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73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55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736" w:hanging="2160"/>
      </w:pPr>
      <w:rPr>
        <w:rFonts w:hint="default"/>
        <w:b/>
      </w:rPr>
    </w:lvl>
  </w:abstractNum>
  <w:abstractNum w:abstractNumId="20">
    <w:nsid w:val="524737FE"/>
    <w:multiLevelType w:val="multilevel"/>
    <w:tmpl w:val="80362D0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54260336"/>
    <w:multiLevelType w:val="multilevel"/>
    <w:tmpl w:val="ABAA09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58207E94"/>
    <w:multiLevelType w:val="hybridMultilevel"/>
    <w:tmpl w:val="6DBE9D0A"/>
    <w:lvl w:ilvl="0" w:tplc="8CEA7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AC7645"/>
    <w:multiLevelType w:val="multilevel"/>
    <w:tmpl w:val="95068142"/>
    <w:lvl w:ilvl="0">
      <w:start w:val="2"/>
      <w:numFmt w:val="decimal"/>
      <w:lvlText w:val="%1."/>
      <w:lvlJc w:val="left"/>
      <w:pPr>
        <w:ind w:left="39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77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4277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4637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4637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4997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5357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5357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717" w:hanging="2160"/>
      </w:pPr>
      <w:rPr>
        <w:rFonts w:hint="default"/>
        <w:b w:val="0"/>
        <w:u w:val="none"/>
      </w:rPr>
    </w:lvl>
  </w:abstractNum>
  <w:abstractNum w:abstractNumId="24">
    <w:nsid w:val="605865F4"/>
    <w:multiLevelType w:val="multilevel"/>
    <w:tmpl w:val="3D5C79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5">
    <w:nsid w:val="61C04C0B"/>
    <w:multiLevelType w:val="multilevel"/>
    <w:tmpl w:val="FCE23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285B5D"/>
    <w:multiLevelType w:val="multilevel"/>
    <w:tmpl w:val="E654BE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8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>
    <w:nsid w:val="6AB91223"/>
    <w:multiLevelType w:val="hybridMultilevel"/>
    <w:tmpl w:val="48962D6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8">
    <w:nsid w:val="6AEA4F72"/>
    <w:multiLevelType w:val="hybridMultilevel"/>
    <w:tmpl w:val="406E1288"/>
    <w:lvl w:ilvl="0" w:tplc="577496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549178">
      <w:start w:val="1"/>
      <w:numFmt w:val="bullet"/>
      <w:lvlText w:val="o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4001FA">
      <w:start w:val="1"/>
      <w:numFmt w:val="bullet"/>
      <w:lvlText w:val="▪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4E6148">
      <w:start w:val="1"/>
      <w:numFmt w:val="bullet"/>
      <w:lvlText w:val="•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0E4B28">
      <w:start w:val="1"/>
      <w:numFmt w:val="bullet"/>
      <w:lvlText w:val="o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C24E">
      <w:start w:val="1"/>
      <w:numFmt w:val="bullet"/>
      <w:lvlText w:val="▪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F68E60">
      <w:start w:val="1"/>
      <w:numFmt w:val="bullet"/>
      <w:lvlText w:val="•"/>
      <w:lvlJc w:val="left"/>
      <w:pPr>
        <w:ind w:left="5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AC186">
      <w:start w:val="1"/>
      <w:numFmt w:val="bullet"/>
      <w:lvlText w:val="o"/>
      <w:lvlJc w:val="left"/>
      <w:pPr>
        <w:ind w:left="6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EEA4C">
      <w:start w:val="1"/>
      <w:numFmt w:val="bullet"/>
      <w:lvlText w:val="▪"/>
      <w:lvlJc w:val="left"/>
      <w:pPr>
        <w:ind w:left="6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3F722B1"/>
    <w:multiLevelType w:val="hybridMultilevel"/>
    <w:tmpl w:val="28186E60"/>
    <w:lvl w:ilvl="0" w:tplc="E2A2F5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5AB41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BCD52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36A7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EA904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BA1F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CC756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6E85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2485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B80423D"/>
    <w:multiLevelType w:val="multilevel"/>
    <w:tmpl w:val="C03EB6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0"/>
  </w:num>
  <w:num w:numId="2">
    <w:abstractNumId w:val="26"/>
  </w:num>
  <w:num w:numId="3">
    <w:abstractNumId w:val="15"/>
  </w:num>
  <w:num w:numId="4">
    <w:abstractNumId w:val="18"/>
  </w:num>
  <w:num w:numId="5">
    <w:abstractNumId w:val="25"/>
  </w:num>
  <w:num w:numId="6">
    <w:abstractNumId w:val="28"/>
  </w:num>
  <w:num w:numId="7">
    <w:abstractNumId w:val="2"/>
  </w:num>
  <w:num w:numId="8">
    <w:abstractNumId w:val="29"/>
  </w:num>
  <w:num w:numId="9">
    <w:abstractNumId w:val="24"/>
  </w:num>
  <w:num w:numId="10">
    <w:abstractNumId w:val="17"/>
  </w:num>
  <w:num w:numId="11">
    <w:abstractNumId w:val="27"/>
  </w:num>
  <w:num w:numId="12">
    <w:abstractNumId w:val="23"/>
  </w:num>
  <w:num w:numId="13">
    <w:abstractNumId w:val="5"/>
  </w:num>
  <w:num w:numId="14">
    <w:abstractNumId w:val="7"/>
  </w:num>
  <w:num w:numId="15">
    <w:abstractNumId w:val="22"/>
  </w:num>
  <w:num w:numId="16">
    <w:abstractNumId w:val="9"/>
  </w:num>
  <w:num w:numId="17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6"/>
  </w:num>
  <w:num w:numId="20">
    <w:abstractNumId w:val="16"/>
  </w:num>
  <w:num w:numId="21">
    <w:abstractNumId w:val="21"/>
  </w:num>
  <w:num w:numId="22">
    <w:abstractNumId w:val="19"/>
  </w:num>
  <w:num w:numId="23">
    <w:abstractNumId w:val="14"/>
  </w:num>
  <w:num w:numId="24">
    <w:abstractNumId w:val="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5"/>
  </w:num>
  <w:num w:numId="33">
    <w:abstractNumId w:val="7"/>
  </w:num>
  <w:num w:numId="34">
    <w:abstractNumId w:val="22"/>
  </w:num>
  <w:num w:numId="35">
    <w:abstractNumId w:val="9"/>
  </w:num>
  <w:num w:numId="3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57"/>
    <w:rsid w:val="00000E46"/>
    <w:rsid w:val="00012B5C"/>
    <w:rsid w:val="00020D21"/>
    <w:rsid w:val="00076551"/>
    <w:rsid w:val="00095D7C"/>
    <w:rsid w:val="000B69F6"/>
    <w:rsid w:val="000B7334"/>
    <w:rsid w:val="000B7BBA"/>
    <w:rsid w:val="000C497B"/>
    <w:rsid w:val="000D4AA5"/>
    <w:rsid w:val="000F70D8"/>
    <w:rsid w:val="0010758C"/>
    <w:rsid w:val="001137E6"/>
    <w:rsid w:val="00134821"/>
    <w:rsid w:val="00134CCF"/>
    <w:rsid w:val="00143695"/>
    <w:rsid w:val="00146715"/>
    <w:rsid w:val="00150D63"/>
    <w:rsid w:val="001775CC"/>
    <w:rsid w:val="001B2ED5"/>
    <w:rsid w:val="001D0B4B"/>
    <w:rsid w:val="001D5620"/>
    <w:rsid w:val="001E401E"/>
    <w:rsid w:val="002542EF"/>
    <w:rsid w:val="0029096E"/>
    <w:rsid w:val="002A1810"/>
    <w:rsid w:val="002A3939"/>
    <w:rsid w:val="002D1030"/>
    <w:rsid w:val="002D2D73"/>
    <w:rsid w:val="002E563E"/>
    <w:rsid w:val="00304FD0"/>
    <w:rsid w:val="00305A7F"/>
    <w:rsid w:val="0032067E"/>
    <w:rsid w:val="003321CE"/>
    <w:rsid w:val="0033479A"/>
    <w:rsid w:val="00345180"/>
    <w:rsid w:val="0034777F"/>
    <w:rsid w:val="0038752D"/>
    <w:rsid w:val="003904C0"/>
    <w:rsid w:val="00397EA9"/>
    <w:rsid w:val="003B09C5"/>
    <w:rsid w:val="003C4633"/>
    <w:rsid w:val="003E53DF"/>
    <w:rsid w:val="00411830"/>
    <w:rsid w:val="00437277"/>
    <w:rsid w:val="00454F9B"/>
    <w:rsid w:val="0048625D"/>
    <w:rsid w:val="00491221"/>
    <w:rsid w:val="00492EC6"/>
    <w:rsid w:val="00495174"/>
    <w:rsid w:val="004A193E"/>
    <w:rsid w:val="004A6162"/>
    <w:rsid w:val="004D2D98"/>
    <w:rsid w:val="004E2E7B"/>
    <w:rsid w:val="005062C7"/>
    <w:rsid w:val="005118F4"/>
    <w:rsid w:val="00532294"/>
    <w:rsid w:val="00550383"/>
    <w:rsid w:val="005625A6"/>
    <w:rsid w:val="00597F7E"/>
    <w:rsid w:val="005A6B30"/>
    <w:rsid w:val="005B4004"/>
    <w:rsid w:val="005F2B76"/>
    <w:rsid w:val="005F2B9A"/>
    <w:rsid w:val="005F6A5F"/>
    <w:rsid w:val="00637143"/>
    <w:rsid w:val="006605D5"/>
    <w:rsid w:val="00671F41"/>
    <w:rsid w:val="0068152B"/>
    <w:rsid w:val="00683A9A"/>
    <w:rsid w:val="006A668A"/>
    <w:rsid w:val="006A6FFD"/>
    <w:rsid w:val="006B1CF7"/>
    <w:rsid w:val="006B1D5F"/>
    <w:rsid w:val="006C30BD"/>
    <w:rsid w:val="006E74C6"/>
    <w:rsid w:val="00724025"/>
    <w:rsid w:val="007450C0"/>
    <w:rsid w:val="0075227E"/>
    <w:rsid w:val="00775073"/>
    <w:rsid w:val="007A21AE"/>
    <w:rsid w:val="007B0A5A"/>
    <w:rsid w:val="007B4561"/>
    <w:rsid w:val="007B7BE9"/>
    <w:rsid w:val="007D2573"/>
    <w:rsid w:val="007D77C0"/>
    <w:rsid w:val="00871D6E"/>
    <w:rsid w:val="008A02AE"/>
    <w:rsid w:val="008B3513"/>
    <w:rsid w:val="008D10AF"/>
    <w:rsid w:val="00907C4B"/>
    <w:rsid w:val="00944187"/>
    <w:rsid w:val="009509D2"/>
    <w:rsid w:val="00952192"/>
    <w:rsid w:val="00962966"/>
    <w:rsid w:val="00962E48"/>
    <w:rsid w:val="009635C1"/>
    <w:rsid w:val="0097055F"/>
    <w:rsid w:val="00984A82"/>
    <w:rsid w:val="00984D57"/>
    <w:rsid w:val="009D13FE"/>
    <w:rsid w:val="009E033B"/>
    <w:rsid w:val="00A0646C"/>
    <w:rsid w:val="00A126B6"/>
    <w:rsid w:val="00A33557"/>
    <w:rsid w:val="00A50859"/>
    <w:rsid w:val="00A74CB1"/>
    <w:rsid w:val="00A766FA"/>
    <w:rsid w:val="00A912E3"/>
    <w:rsid w:val="00A94246"/>
    <w:rsid w:val="00A96102"/>
    <w:rsid w:val="00A96ECD"/>
    <w:rsid w:val="00A9781B"/>
    <w:rsid w:val="00AA0DB8"/>
    <w:rsid w:val="00AB1308"/>
    <w:rsid w:val="00B23B75"/>
    <w:rsid w:val="00B37C58"/>
    <w:rsid w:val="00B738D6"/>
    <w:rsid w:val="00B8687A"/>
    <w:rsid w:val="00BC1372"/>
    <w:rsid w:val="00BC6D24"/>
    <w:rsid w:val="00BD04F2"/>
    <w:rsid w:val="00BD70BF"/>
    <w:rsid w:val="00BE51D8"/>
    <w:rsid w:val="00BE7715"/>
    <w:rsid w:val="00C24472"/>
    <w:rsid w:val="00C3551A"/>
    <w:rsid w:val="00C50079"/>
    <w:rsid w:val="00CB3724"/>
    <w:rsid w:val="00CC2C6A"/>
    <w:rsid w:val="00CD2907"/>
    <w:rsid w:val="00CD76A0"/>
    <w:rsid w:val="00CE0494"/>
    <w:rsid w:val="00CE2941"/>
    <w:rsid w:val="00D275C3"/>
    <w:rsid w:val="00D92A51"/>
    <w:rsid w:val="00DA2D0D"/>
    <w:rsid w:val="00DC79C1"/>
    <w:rsid w:val="00E118B2"/>
    <w:rsid w:val="00E25405"/>
    <w:rsid w:val="00E33972"/>
    <w:rsid w:val="00E54FB2"/>
    <w:rsid w:val="00E9232F"/>
    <w:rsid w:val="00E962E6"/>
    <w:rsid w:val="00E97E5F"/>
    <w:rsid w:val="00EA4F07"/>
    <w:rsid w:val="00EB0A9C"/>
    <w:rsid w:val="00F05E26"/>
    <w:rsid w:val="00F1331D"/>
    <w:rsid w:val="00F305C5"/>
    <w:rsid w:val="00F67020"/>
    <w:rsid w:val="00FE3B78"/>
    <w:rsid w:val="00FE7D6E"/>
    <w:rsid w:val="00FF1369"/>
    <w:rsid w:val="00F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1"/>
    <w:qFormat/>
    <w:rsid w:val="007450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uiPriority w:val="1"/>
    <w:semiHidden/>
    <w:unhideWhenUsed/>
    <w:qFormat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1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7450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A33557"/>
  </w:style>
  <w:style w:type="character" w:customStyle="1" w:styleId="14">
    <w:name w:val="Просмотренная гиперссылка1"/>
    <w:basedOn w:val="a0"/>
    <w:uiPriority w:val="99"/>
    <w:semiHidden/>
    <w:unhideWhenUsed/>
    <w:rsid w:val="00A33557"/>
    <w:rPr>
      <w:color w:val="800080"/>
      <w:u w:val="single"/>
    </w:rPr>
  </w:style>
  <w:style w:type="paragraph" w:customStyle="1" w:styleId="msonormal0">
    <w:name w:val="msonormal"/>
    <w:basedOn w:val="a"/>
    <w:rsid w:val="00A3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A33557"/>
    <w:pPr>
      <w:widowControl w:val="0"/>
      <w:autoSpaceDE w:val="0"/>
      <w:autoSpaceDN w:val="0"/>
      <w:spacing w:before="84" w:after="0" w:line="240" w:lineRule="auto"/>
      <w:ind w:left="803" w:right="668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af1">
    <w:name w:val="Название Знак"/>
    <w:basedOn w:val="a0"/>
    <w:link w:val="af0"/>
    <w:uiPriority w:val="1"/>
    <w:rsid w:val="00A33557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A3355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335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FollowedHyperlink"/>
    <w:basedOn w:val="a0"/>
    <w:uiPriority w:val="99"/>
    <w:semiHidden/>
    <w:unhideWhenUsed/>
    <w:rsid w:val="00A33557"/>
    <w:rPr>
      <w:color w:val="954F72" w:themeColor="followedHyperlink"/>
      <w:u w:val="single"/>
    </w:rPr>
  </w:style>
  <w:style w:type="table" w:customStyle="1" w:styleId="15">
    <w:name w:val="Сетка таблицы1"/>
    <w:basedOn w:val="a1"/>
    <w:next w:val="a3"/>
    <w:uiPriority w:val="39"/>
    <w:rsid w:val="00FF22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B23B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1"/>
    <w:qFormat/>
    <w:rsid w:val="007450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uiPriority w:val="1"/>
    <w:semiHidden/>
    <w:unhideWhenUsed/>
    <w:qFormat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1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7450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A33557"/>
  </w:style>
  <w:style w:type="character" w:customStyle="1" w:styleId="14">
    <w:name w:val="Просмотренная гиперссылка1"/>
    <w:basedOn w:val="a0"/>
    <w:uiPriority w:val="99"/>
    <w:semiHidden/>
    <w:unhideWhenUsed/>
    <w:rsid w:val="00A33557"/>
    <w:rPr>
      <w:color w:val="800080"/>
      <w:u w:val="single"/>
    </w:rPr>
  </w:style>
  <w:style w:type="paragraph" w:customStyle="1" w:styleId="msonormal0">
    <w:name w:val="msonormal"/>
    <w:basedOn w:val="a"/>
    <w:rsid w:val="00A3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A33557"/>
    <w:pPr>
      <w:widowControl w:val="0"/>
      <w:autoSpaceDE w:val="0"/>
      <w:autoSpaceDN w:val="0"/>
      <w:spacing w:before="84" w:after="0" w:line="240" w:lineRule="auto"/>
      <w:ind w:left="803" w:right="668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af1">
    <w:name w:val="Название Знак"/>
    <w:basedOn w:val="a0"/>
    <w:link w:val="af0"/>
    <w:uiPriority w:val="1"/>
    <w:rsid w:val="00A33557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A3355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3355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FollowedHyperlink"/>
    <w:basedOn w:val="a0"/>
    <w:uiPriority w:val="99"/>
    <w:semiHidden/>
    <w:unhideWhenUsed/>
    <w:rsid w:val="00A33557"/>
    <w:rPr>
      <w:color w:val="954F72" w:themeColor="followedHyperlink"/>
      <w:u w:val="single"/>
    </w:rPr>
  </w:style>
  <w:style w:type="table" w:customStyle="1" w:styleId="15">
    <w:name w:val="Сетка таблицы1"/>
    <w:basedOn w:val="a1"/>
    <w:next w:val="a3"/>
    <w:uiPriority w:val="39"/>
    <w:rsid w:val="00FF22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B23B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C1BF5-2DC9-4E06-84BA-F9029B03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Владимировна Кузнецова</dc:creator>
  <cp:lastModifiedBy>Pesroo_2022</cp:lastModifiedBy>
  <cp:revision>5</cp:revision>
  <cp:lastPrinted>2025-10-13T11:53:00Z</cp:lastPrinted>
  <dcterms:created xsi:type="dcterms:W3CDTF">2025-10-14T12:35:00Z</dcterms:created>
  <dcterms:modified xsi:type="dcterms:W3CDTF">2025-10-14T13:16:00Z</dcterms:modified>
</cp:coreProperties>
</file>