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A68" w:rsidRPr="002E6567" w:rsidRDefault="002E6567" w:rsidP="002E6567">
      <w:pPr>
        <w:spacing w:after="0" w:line="240" w:lineRule="auto"/>
        <w:rPr>
          <w:sz w:val="20"/>
          <w:szCs w:val="20"/>
        </w:rPr>
      </w:pPr>
      <w:r w:rsidRPr="002E6567">
        <w:rPr>
          <w:noProof/>
          <w:sz w:val="20"/>
          <w:szCs w:val="20"/>
          <w:lang w:eastAsia="ru-RU"/>
        </w:rPr>
        <w:drawing>
          <wp:inline distT="0" distB="0" distL="0" distR="0">
            <wp:extent cx="5940425" cy="822725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7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567" w:rsidRDefault="002E6567" w:rsidP="002E6567">
      <w:pPr>
        <w:shd w:val="clear" w:color="auto" w:fill="FFFFFF"/>
        <w:spacing w:after="0" w:line="240" w:lineRule="auto"/>
        <w:ind w:left="5069" w:right="72"/>
        <w:jc w:val="right"/>
        <w:rPr>
          <w:spacing w:val="-1"/>
          <w:sz w:val="20"/>
          <w:szCs w:val="20"/>
        </w:rPr>
      </w:pPr>
    </w:p>
    <w:p w:rsidR="002E6567" w:rsidRDefault="002E6567" w:rsidP="002E6567">
      <w:pPr>
        <w:shd w:val="clear" w:color="auto" w:fill="FFFFFF"/>
        <w:spacing w:after="0" w:line="240" w:lineRule="auto"/>
        <w:ind w:left="5069" w:right="72"/>
        <w:jc w:val="right"/>
        <w:rPr>
          <w:spacing w:val="-1"/>
          <w:sz w:val="20"/>
          <w:szCs w:val="20"/>
        </w:rPr>
      </w:pPr>
    </w:p>
    <w:p w:rsidR="002E6567" w:rsidRDefault="002E6567" w:rsidP="002E6567">
      <w:pPr>
        <w:shd w:val="clear" w:color="auto" w:fill="FFFFFF"/>
        <w:spacing w:after="0" w:line="240" w:lineRule="auto"/>
        <w:ind w:left="5069" w:right="72"/>
        <w:jc w:val="right"/>
        <w:rPr>
          <w:spacing w:val="-1"/>
          <w:sz w:val="20"/>
          <w:szCs w:val="20"/>
        </w:rPr>
      </w:pPr>
    </w:p>
    <w:p w:rsidR="002E6567" w:rsidRDefault="002E6567" w:rsidP="002E6567">
      <w:pPr>
        <w:shd w:val="clear" w:color="auto" w:fill="FFFFFF"/>
        <w:spacing w:after="0" w:line="240" w:lineRule="auto"/>
        <w:ind w:left="5069" w:right="72"/>
        <w:jc w:val="right"/>
        <w:rPr>
          <w:spacing w:val="-1"/>
          <w:sz w:val="20"/>
          <w:szCs w:val="20"/>
        </w:rPr>
      </w:pPr>
    </w:p>
    <w:p w:rsidR="002E6567" w:rsidRDefault="002E6567" w:rsidP="002E6567">
      <w:pPr>
        <w:shd w:val="clear" w:color="auto" w:fill="FFFFFF"/>
        <w:spacing w:after="0" w:line="240" w:lineRule="auto"/>
        <w:ind w:left="5069" w:right="72"/>
        <w:jc w:val="right"/>
        <w:rPr>
          <w:spacing w:val="-1"/>
          <w:sz w:val="20"/>
          <w:szCs w:val="20"/>
        </w:rPr>
      </w:pPr>
    </w:p>
    <w:p w:rsidR="002E6567" w:rsidRDefault="002E6567" w:rsidP="002E6567">
      <w:pPr>
        <w:shd w:val="clear" w:color="auto" w:fill="FFFFFF"/>
        <w:spacing w:after="0" w:line="240" w:lineRule="auto"/>
        <w:ind w:left="5069" w:right="72"/>
        <w:jc w:val="right"/>
        <w:rPr>
          <w:spacing w:val="-1"/>
          <w:sz w:val="20"/>
          <w:szCs w:val="20"/>
        </w:rPr>
      </w:pPr>
    </w:p>
    <w:p w:rsidR="002E6567" w:rsidRDefault="002E6567" w:rsidP="002E6567">
      <w:pPr>
        <w:shd w:val="clear" w:color="auto" w:fill="FFFFFF"/>
        <w:spacing w:after="0" w:line="240" w:lineRule="auto"/>
        <w:ind w:left="5069" w:right="72"/>
        <w:jc w:val="right"/>
        <w:rPr>
          <w:spacing w:val="-1"/>
          <w:sz w:val="20"/>
          <w:szCs w:val="20"/>
        </w:rPr>
      </w:pPr>
    </w:p>
    <w:p w:rsidR="002E6567" w:rsidRDefault="002E6567" w:rsidP="002E6567">
      <w:pPr>
        <w:shd w:val="clear" w:color="auto" w:fill="FFFFFF"/>
        <w:spacing w:after="0" w:line="240" w:lineRule="auto"/>
        <w:ind w:left="5069" w:right="72"/>
        <w:jc w:val="right"/>
        <w:rPr>
          <w:spacing w:val="-1"/>
          <w:sz w:val="20"/>
          <w:szCs w:val="20"/>
        </w:rPr>
      </w:pPr>
    </w:p>
    <w:p w:rsidR="002E6567" w:rsidRDefault="002E6567" w:rsidP="002E6567">
      <w:pPr>
        <w:shd w:val="clear" w:color="auto" w:fill="FFFFFF"/>
        <w:spacing w:after="0" w:line="240" w:lineRule="auto"/>
        <w:ind w:left="5069" w:right="72"/>
        <w:jc w:val="right"/>
        <w:rPr>
          <w:spacing w:val="-1"/>
          <w:sz w:val="20"/>
          <w:szCs w:val="20"/>
        </w:rPr>
      </w:pPr>
    </w:p>
    <w:p w:rsidR="002E6567" w:rsidRDefault="002E6567" w:rsidP="002E6567">
      <w:pPr>
        <w:shd w:val="clear" w:color="auto" w:fill="FFFFFF"/>
        <w:spacing w:after="0" w:line="240" w:lineRule="auto"/>
        <w:ind w:left="5069" w:right="72"/>
        <w:jc w:val="right"/>
        <w:rPr>
          <w:spacing w:val="-1"/>
          <w:sz w:val="20"/>
          <w:szCs w:val="20"/>
        </w:rPr>
      </w:pPr>
    </w:p>
    <w:p w:rsidR="002E6567" w:rsidRDefault="002E6567" w:rsidP="002E6567">
      <w:pPr>
        <w:shd w:val="clear" w:color="auto" w:fill="FFFFFF"/>
        <w:spacing w:after="0" w:line="240" w:lineRule="auto"/>
        <w:ind w:left="5069" w:right="72"/>
        <w:jc w:val="right"/>
        <w:rPr>
          <w:spacing w:val="-1"/>
          <w:sz w:val="20"/>
          <w:szCs w:val="20"/>
        </w:rPr>
      </w:pPr>
    </w:p>
    <w:p w:rsidR="002E6567" w:rsidRPr="002E6567" w:rsidRDefault="002E6567" w:rsidP="002E6567">
      <w:pPr>
        <w:shd w:val="clear" w:color="auto" w:fill="FFFFFF"/>
        <w:spacing w:after="0" w:line="240" w:lineRule="auto"/>
        <w:ind w:left="5069" w:right="72"/>
        <w:jc w:val="right"/>
        <w:rPr>
          <w:spacing w:val="-1"/>
          <w:sz w:val="20"/>
          <w:szCs w:val="20"/>
        </w:rPr>
      </w:pPr>
      <w:r w:rsidRPr="002E6567">
        <w:rPr>
          <w:spacing w:val="-1"/>
          <w:sz w:val="20"/>
          <w:szCs w:val="20"/>
        </w:rPr>
        <w:t xml:space="preserve">Приложение к приказу Отдела образования </w:t>
      </w:r>
    </w:p>
    <w:p w:rsidR="002E6567" w:rsidRPr="002E6567" w:rsidRDefault="002E6567" w:rsidP="002E6567">
      <w:pPr>
        <w:shd w:val="clear" w:color="auto" w:fill="FFFFFF"/>
        <w:spacing w:after="0" w:line="240" w:lineRule="auto"/>
        <w:ind w:left="5069" w:right="72"/>
        <w:rPr>
          <w:sz w:val="20"/>
          <w:szCs w:val="20"/>
        </w:rPr>
      </w:pPr>
      <w:r w:rsidRPr="002E6567">
        <w:rPr>
          <w:sz w:val="20"/>
          <w:szCs w:val="20"/>
        </w:rPr>
        <w:t>№ 134 от 26 ноября 2020 года</w:t>
      </w:r>
    </w:p>
    <w:p w:rsidR="002E6567" w:rsidRPr="002E6567" w:rsidRDefault="002E6567" w:rsidP="002E6567">
      <w:pPr>
        <w:shd w:val="clear" w:color="auto" w:fill="FFFFFF"/>
        <w:spacing w:after="0" w:line="240" w:lineRule="auto"/>
        <w:ind w:left="581" w:right="518" w:firstLine="96"/>
        <w:rPr>
          <w:sz w:val="20"/>
          <w:szCs w:val="20"/>
        </w:rPr>
      </w:pPr>
      <w:r w:rsidRPr="002E6567">
        <w:rPr>
          <w:b/>
          <w:bCs/>
          <w:spacing w:val="-2"/>
          <w:sz w:val="20"/>
          <w:szCs w:val="20"/>
        </w:rPr>
        <w:t xml:space="preserve">Программа </w:t>
      </w:r>
      <w:proofErr w:type="gramStart"/>
      <w:r w:rsidRPr="002E6567">
        <w:rPr>
          <w:b/>
          <w:bCs/>
          <w:spacing w:val="-2"/>
          <w:sz w:val="20"/>
          <w:szCs w:val="20"/>
        </w:rPr>
        <w:t>развития методической службы  Отдела образования администрации</w:t>
      </w:r>
      <w:proofErr w:type="gramEnd"/>
      <w:r w:rsidRPr="002E6567">
        <w:rPr>
          <w:b/>
          <w:bCs/>
          <w:spacing w:val="-2"/>
          <w:sz w:val="20"/>
          <w:szCs w:val="20"/>
        </w:rPr>
        <w:t xml:space="preserve"> </w:t>
      </w:r>
      <w:proofErr w:type="spellStart"/>
      <w:r w:rsidRPr="002E6567">
        <w:rPr>
          <w:b/>
          <w:bCs/>
          <w:spacing w:val="-2"/>
          <w:sz w:val="20"/>
          <w:szCs w:val="20"/>
        </w:rPr>
        <w:t>Пестяковского</w:t>
      </w:r>
      <w:proofErr w:type="spellEnd"/>
      <w:r w:rsidRPr="002E6567">
        <w:rPr>
          <w:b/>
          <w:bCs/>
          <w:spacing w:val="-2"/>
          <w:sz w:val="20"/>
          <w:szCs w:val="20"/>
        </w:rPr>
        <w:t xml:space="preserve"> муниципального района на 2020-2025гг.</w:t>
      </w:r>
    </w:p>
    <w:p w:rsidR="002E6567" w:rsidRPr="002E6567" w:rsidRDefault="002E6567" w:rsidP="002E6567">
      <w:pPr>
        <w:shd w:val="clear" w:color="auto" w:fill="FFFFFF"/>
        <w:spacing w:after="0" w:line="240" w:lineRule="auto"/>
        <w:ind w:left="3816"/>
        <w:rPr>
          <w:sz w:val="20"/>
          <w:szCs w:val="20"/>
        </w:rPr>
      </w:pPr>
      <w:r w:rsidRPr="002E6567">
        <w:rPr>
          <w:b/>
          <w:bCs/>
          <w:spacing w:val="-3"/>
          <w:sz w:val="20"/>
          <w:szCs w:val="20"/>
        </w:rPr>
        <w:t>Паспорт Программы</w:t>
      </w:r>
    </w:p>
    <w:p w:rsidR="002E6567" w:rsidRPr="002E6567" w:rsidRDefault="002E6567" w:rsidP="002E6567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13"/>
        <w:gridCol w:w="6792"/>
      </w:tblGrid>
      <w:tr w:rsidR="002E6567" w:rsidRPr="002E6567" w:rsidTr="00AD57E9">
        <w:trPr>
          <w:trHeight w:hRule="exact" w:val="979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14" w:right="1094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6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5" w:right="29" w:hanging="10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 xml:space="preserve">Программа </w:t>
            </w:r>
            <w:proofErr w:type="gramStart"/>
            <w:r w:rsidRPr="002E6567">
              <w:rPr>
                <w:sz w:val="20"/>
                <w:szCs w:val="20"/>
              </w:rPr>
              <w:t>развития  методической  службы  отдела образования              администрации</w:t>
            </w:r>
            <w:proofErr w:type="gramEnd"/>
            <w:r w:rsidRPr="002E6567">
              <w:rPr>
                <w:sz w:val="20"/>
                <w:szCs w:val="20"/>
              </w:rPr>
              <w:t xml:space="preserve">              </w:t>
            </w:r>
            <w:proofErr w:type="spellStart"/>
            <w:r w:rsidRPr="002E6567">
              <w:rPr>
                <w:sz w:val="20"/>
                <w:szCs w:val="20"/>
              </w:rPr>
              <w:t>пестяковского</w:t>
            </w:r>
            <w:proofErr w:type="spellEnd"/>
            <w:r w:rsidRPr="002E6567">
              <w:rPr>
                <w:sz w:val="20"/>
                <w:szCs w:val="20"/>
              </w:rPr>
              <w:t xml:space="preserve"> муниципального района на 2020-2025гг</w:t>
            </w:r>
          </w:p>
        </w:tc>
      </w:tr>
      <w:tr w:rsidR="002E6567" w:rsidRPr="002E6567" w:rsidTr="00AD57E9">
        <w:trPr>
          <w:trHeight w:hRule="exact" w:val="4771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19"/>
              <w:rPr>
                <w:sz w:val="20"/>
                <w:szCs w:val="20"/>
              </w:rPr>
            </w:pPr>
            <w:r w:rsidRPr="002E6567">
              <w:rPr>
                <w:spacing w:val="-3"/>
                <w:sz w:val="20"/>
                <w:szCs w:val="20"/>
              </w:rPr>
              <w:t>Основания разработки</w:t>
            </w:r>
          </w:p>
        </w:tc>
        <w:tc>
          <w:tcPr>
            <w:tcW w:w="6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567" w:rsidRPr="002E6567" w:rsidRDefault="002E6567" w:rsidP="002E6567">
            <w:pPr>
              <w:shd w:val="clear" w:color="auto" w:fill="FFFFFF"/>
              <w:tabs>
                <w:tab w:val="left" w:pos="413"/>
              </w:tabs>
              <w:spacing w:after="0" w:line="240" w:lineRule="auto"/>
              <w:ind w:right="29" w:firstLine="29"/>
              <w:rPr>
                <w:sz w:val="20"/>
                <w:szCs w:val="20"/>
              </w:rPr>
            </w:pPr>
            <w:r w:rsidRPr="002E6567">
              <w:rPr>
                <w:spacing w:val="-27"/>
                <w:sz w:val="20"/>
                <w:szCs w:val="20"/>
              </w:rPr>
              <w:t>1.</w:t>
            </w:r>
            <w:r w:rsidRPr="002E6567">
              <w:rPr>
                <w:sz w:val="20"/>
                <w:szCs w:val="20"/>
              </w:rPr>
              <w:tab/>
            </w:r>
            <w:r w:rsidRPr="002E6567">
              <w:rPr>
                <w:spacing w:val="-2"/>
                <w:sz w:val="20"/>
                <w:szCs w:val="20"/>
              </w:rPr>
              <w:t>Федеральный закон от 29 декабря 2012 г. № 273-ФЗ</w:t>
            </w:r>
            <w:r w:rsidRPr="002E6567">
              <w:rPr>
                <w:spacing w:val="-2"/>
                <w:sz w:val="20"/>
                <w:szCs w:val="20"/>
              </w:rPr>
              <w:br/>
            </w:r>
            <w:r w:rsidRPr="002E6567">
              <w:rPr>
                <w:spacing w:val="-1"/>
                <w:sz w:val="20"/>
                <w:szCs w:val="20"/>
              </w:rPr>
              <w:t>«Об образовании в Российской Федерации».</w:t>
            </w:r>
          </w:p>
          <w:p w:rsidR="002E6567" w:rsidRPr="002E6567" w:rsidRDefault="002E6567" w:rsidP="002E6567">
            <w:pPr>
              <w:shd w:val="clear" w:color="auto" w:fill="FFFFFF"/>
              <w:tabs>
                <w:tab w:val="left" w:pos="533"/>
              </w:tabs>
              <w:spacing w:after="0" w:line="240" w:lineRule="auto"/>
              <w:ind w:right="29"/>
              <w:rPr>
                <w:sz w:val="20"/>
                <w:szCs w:val="20"/>
              </w:rPr>
            </w:pPr>
            <w:r w:rsidRPr="002E6567">
              <w:rPr>
                <w:spacing w:val="-12"/>
                <w:sz w:val="20"/>
                <w:szCs w:val="20"/>
              </w:rPr>
              <w:t>2.</w:t>
            </w:r>
            <w:r w:rsidRPr="002E6567">
              <w:rPr>
                <w:sz w:val="20"/>
                <w:szCs w:val="20"/>
              </w:rPr>
              <w:tab/>
            </w:r>
            <w:r w:rsidRPr="002E6567">
              <w:rPr>
                <w:spacing w:val="-3"/>
                <w:sz w:val="20"/>
                <w:szCs w:val="20"/>
              </w:rPr>
              <w:t>Федеральный   государственный   образовательный</w:t>
            </w:r>
            <w:r w:rsidRPr="002E6567">
              <w:rPr>
                <w:spacing w:val="-3"/>
                <w:sz w:val="20"/>
                <w:szCs w:val="20"/>
              </w:rPr>
              <w:br/>
            </w:r>
            <w:r w:rsidRPr="002E6567">
              <w:rPr>
                <w:spacing w:val="-1"/>
                <w:sz w:val="20"/>
                <w:szCs w:val="20"/>
              </w:rPr>
              <w:t>стандарт начального общего образования.</w:t>
            </w:r>
          </w:p>
          <w:p w:rsidR="002E6567" w:rsidRPr="002E6567" w:rsidRDefault="002E6567" w:rsidP="002E6567">
            <w:pPr>
              <w:shd w:val="clear" w:color="auto" w:fill="FFFFFF"/>
              <w:tabs>
                <w:tab w:val="left" w:pos="533"/>
              </w:tabs>
              <w:spacing w:after="0" w:line="240" w:lineRule="auto"/>
              <w:ind w:right="29" w:firstLine="5"/>
              <w:rPr>
                <w:sz w:val="20"/>
                <w:szCs w:val="20"/>
              </w:rPr>
            </w:pPr>
            <w:r w:rsidRPr="002E6567">
              <w:rPr>
                <w:spacing w:val="-15"/>
                <w:sz w:val="20"/>
                <w:szCs w:val="20"/>
              </w:rPr>
              <w:t>3.</w:t>
            </w:r>
            <w:r w:rsidRPr="002E6567">
              <w:rPr>
                <w:sz w:val="20"/>
                <w:szCs w:val="20"/>
              </w:rPr>
              <w:tab/>
            </w:r>
            <w:r w:rsidRPr="002E6567">
              <w:rPr>
                <w:spacing w:val="-3"/>
                <w:sz w:val="20"/>
                <w:szCs w:val="20"/>
              </w:rPr>
              <w:t>Федеральный   государственный   образовательный</w:t>
            </w:r>
            <w:r w:rsidRPr="002E6567">
              <w:rPr>
                <w:spacing w:val="-3"/>
                <w:sz w:val="20"/>
                <w:szCs w:val="20"/>
              </w:rPr>
              <w:br/>
            </w:r>
            <w:r w:rsidRPr="002E6567">
              <w:rPr>
                <w:sz w:val="20"/>
                <w:szCs w:val="20"/>
              </w:rPr>
              <w:t>стандарт основного общего образования.</w:t>
            </w:r>
          </w:p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right="29"/>
              <w:rPr>
                <w:sz w:val="20"/>
                <w:szCs w:val="20"/>
              </w:rPr>
            </w:pPr>
            <w:r w:rsidRPr="002E6567">
              <w:rPr>
                <w:spacing w:val="-2"/>
                <w:sz w:val="20"/>
                <w:szCs w:val="20"/>
              </w:rPr>
              <w:t xml:space="preserve">4.Федеральный   государственный     образовательный </w:t>
            </w:r>
            <w:r w:rsidRPr="002E6567">
              <w:rPr>
                <w:spacing w:val="-1"/>
                <w:sz w:val="20"/>
                <w:szCs w:val="20"/>
              </w:rPr>
              <w:t xml:space="preserve">стандарт        начального        общего        образования </w:t>
            </w:r>
            <w:proofErr w:type="gramStart"/>
            <w:r w:rsidRPr="002E6567">
              <w:rPr>
                <w:sz w:val="20"/>
                <w:szCs w:val="20"/>
              </w:rPr>
              <w:t>обучающихся</w:t>
            </w:r>
            <w:proofErr w:type="gramEnd"/>
            <w:r w:rsidRPr="002E6567">
              <w:rPr>
                <w:sz w:val="20"/>
                <w:szCs w:val="20"/>
              </w:rPr>
              <w:t xml:space="preserve">    с    ограниченными    возможностями здоровья.</w:t>
            </w:r>
          </w:p>
          <w:p w:rsidR="002E6567" w:rsidRPr="002E6567" w:rsidRDefault="002E6567" w:rsidP="002E6567">
            <w:pPr>
              <w:shd w:val="clear" w:color="auto" w:fill="FFFFFF"/>
              <w:tabs>
                <w:tab w:val="left" w:pos="480"/>
              </w:tabs>
              <w:spacing w:after="0" w:line="240" w:lineRule="auto"/>
              <w:ind w:right="29" w:firstLine="5"/>
              <w:rPr>
                <w:sz w:val="20"/>
                <w:szCs w:val="20"/>
              </w:rPr>
            </w:pPr>
            <w:r w:rsidRPr="002E6567">
              <w:rPr>
                <w:spacing w:val="-15"/>
                <w:sz w:val="20"/>
                <w:szCs w:val="20"/>
              </w:rPr>
              <w:t>5.</w:t>
            </w:r>
            <w:r w:rsidRPr="002E6567">
              <w:rPr>
                <w:sz w:val="20"/>
                <w:szCs w:val="20"/>
              </w:rPr>
              <w:tab/>
            </w:r>
            <w:r w:rsidRPr="002E6567">
              <w:rPr>
                <w:spacing w:val="-1"/>
                <w:sz w:val="20"/>
                <w:szCs w:val="20"/>
              </w:rPr>
              <w:t>Федеральный государственный    образовательный</w:t>
            </w:r>
            <w:r w:rsidRPr="002E6567">
              <w:rPr>
                <w:spacing w:val="-1"/>
                <w:sz w:val="20"/>
                <w:szCs w:val="20"/>
              </w:rPr>
              <w:br/>
            </w:r>
            <w:r w:rsidRPr="002E6567">
              <w:rPr>
                <w:sz w:val="20"/>
                <w:szCs w:val="20"/>
              </w:rPr>
              <w:t>стандарт среднего общего образования.</w:t>
            </w:r>
          </w:p>
          <w:p w:rsidR="002E6567" w:rsidRPr="002E6567" w:rsidRDefault="002E6567" w:rsidP="002E6567">
            <w:pPr>
              <w:shd w:val="clear" w:color="auto" w:fill="FFFFFF"/>
              <w:tabs>
                <w:tab w:val="left" w:pos="398"/>
              </w:tabs>
              <w:spacing w:after="0" w:line="240" w:lineRule="auto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6.</w:t>
            </w:r>
            <w:r w:rsidRPr="002E6567">
              <w:rPr>
                <w:sz w:val="20"/>
                <w:szCs w:val="20"/>
              </w:rPr>
              <w:tab/>
              <w:t>Профессиональный стандарт педагога.</w:t>
            </w:r>
          </w:p>
          <w:p w:rsidR="002E6567" w:rsidRPr="002E6567" w:rsidRDefault="002E6567" w:rsidP="002E6567">
            <w:pPr>
              <w:shd w:val="clear" w:color="auto" w:fill="FFFFFF"/>
              <w:tabs>
                <w:tab w:val="left" w:pos="398"/>
              </w:tabs>
              <w:spacing w:after="0" w:line="240" w:lineRule="auto"/>
              <w:ind w:right="29" w:firstLine="5"/>
              <w:rPr>
                <w:sz w:val="20"/>
                <w:szCs w:val="20"/>
              </w:rPr>
            </w:pPr>
            <w:r w:rsidRPr="002E6567">
              <w:rPr>
                <w:spacing w:val="-15"/>
                <w:sz w:val="20"/>
                <w:szCs w:val="20"/>
              </w:rPr>
              <w:t>7.</w:t>
            </w:r>
            <w:r w:rsidRPr="002E6567">
              <w:rPr>
                <w:sz w:val="20"/>
                <w:szCs w:val="20"/>
              </w:rPr>
              <w:tab/>
              <w:t>Муниципальная программа «Развитие образования</w:t>
            </w:r>
            <w:r w:rsidRPr="002E6567">
              <w:rPr>
                <w:sz w:val="20"/>
                <w:szCs w:val="20"/>
              </w:rPr>
              <w:br/>
            </w:r>
            <w:proofErr w:type="spellStart"/>
            <w:r w:rsidRPr="002E6567">
              <w:rPr>
                <w:sz w:val="20"/>
                <w:szCs w:val="20"/>
              </w:rPr>
              <w:t>Пестяковского</w:t>
            </w:r>
            <w:proofErr w:type="spellEnd"/>
            <w:r w:rsidRPr="002E6567">
              <w:rPr>
                <w:sz w:val="20"/>
                <w:szCs w:val="20"/>
              </w:rPr>
              <w:t xml:space="preserve"> муниципального района».</w:t>
            </w:r>
          </w:p>
        </w:tc>
      </w:tr>
      <w:tr w:rsidR="002E6567" w:rsidRPr="002E6567" w:rsidTr="00AD57E9">
        <w:trPr>
          <w:trHeight w:hRule="exact" w:val="653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14"/>
              <w:rPr>
                <w:sz w:val="20"/>
                <w:szCs w:val="20"/>
              </w:rPr>
            </w:pPr>
            <w:r w:rsidRPr="002E6567">
              <w:rPr>
                <w:spacing w:val="-3"/>
                <w:sz w:val="20"/>
                <w:szCs w:val="20"/>
              </w:rPr>
              <w:t>Заказчик Программы</w:t>
            </w:r>
          </w:p>
        </w:tc>
        <w:tc>
          <w:tcPr>
            <w:tcW w:w="6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right="34"/>
              <w:rPr>
                <w:sz w:val="20"/>
                <w:szCs w:val="20"/>
              </w:rPr>
            </w:pPr>
            <w:r w:rsidRPr="002E6567">
              <w:rPr>
                <w:spacing w:val="-1"/>
                <w:sz w:val="20"/>
                <w:szCs w:val="20"/>
              </w:rPr>
              <w:t xml:space="preserve">Отдел      образования      администрации      </w:t>
            </w:r>
            <w:proofErr w:type="spellStart"/>
            <w:r w:rsidRPr="002E6567">
              <w:rPr>
                <w:spacing w:val="-1"/>
                <w:sz w:val="20"/>
                <w:szCs w:val="20"/>
              </w:rPr>
              <w:t>Пестяковского</w:t>
            </w:r>
            <w:proofErr w:type="spellEnd"/>
            <w:r w:rsidRPr="002E6567">
              <w:rPr>
                <w:spacing w:val="-1"/>
                <w:sz w:val="20"/>
                <w:szCs w:val="20"/>
              </w:rPr>
              <w:t xml:space="preserve"> </w:t>
            </w:r>
            <w:r w:rsidRPr="002E6567">
              <w:rPr>
                <w:sz w:val="20"/>
                <w:szCs w:val="20"/>
              </w:rPr>
              <w:t>муниципального района</w:t>
            </w:r>
          </w:p>
        </w:tc>
      </w:tr>
      <w:tr w:rsidR="002E6567" w:rsidRPr="002E6567" w:rsidTr="00AD57E9">
        <w:trPr>
          <w:trHeight w:hRule="exact" w:val="552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14" w:right="91" w:firstLine="5"/>
              <w:rPr>
                <w:sz w:val="20"/>
                <w:szCs w:val="20"/>
              </w:rPr>
            </w:pPr>
            <w:r w:rsidRPr="002E6567">
              <w:rPr>
                <w:spacing w:val="-3"/>
                <w:sz w:val="20"/>
                <w:szCs w:val="20"/>
              </w:rPr>
              <w:t xml:space="preserve">Основные разработчики </w:t>
            </w:r>
            <w:r w:rsidRPr="002E6567">
              <w:rPr>
                <w:sz w:val="20"/>
                <w:szCs w:val="20"/>
              </w:rPr>
              <w:t>Программы</w:t>
            </w:r>
          </w:p>
        </w:tc>
        <w:tc>
          <w:tcPr>
            <w:tcW w:w="6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567" w:rsidRPr="002E6567" w:rsidRDefault="002E6567" w:rsidP="002E656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Районный методический кабинет</w:t>
            </w:r>
          </w:p>
        </w:tc>
      </w:tr>
      <w:tr w:rsidR="002E6567" w:rsidRPr="002E6567" w:rsidTr="00AD57E9">
        <w:trPr>
          <w:trHeight w:hRule="exact" w:val="830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14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Исполнитель</w:t>
            </w:r>
          </w:p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14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(соисполнители)</w:t>
            </w:r>
          </w:p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14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Программы</w:t>
            </w:r>
          </w:p>
        </w:tc>
        <w:tc>
          <w:tcPr>
            <w:tcW w:w="6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567" w:rsidRPr="002E6567" w:rsidRDefault="002E6567" w:rsidP="002E656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E6567">
              <w:rPr>
                <w:spacing w:val="-3"/>
                <w:sz w:val="20"/>
                <w:szCs w:val="20"/>
              </w:rPr>
              <w:t xml:space="preserve">Районный   методический   кабинет,   </w:t>
            </w:r>
            <w:proofErr w:type="gramStart"/>
            <w:r w:rsidRPr="002E6567">
              <w:rPr>
                <w:spacing w:val="-3"/>
                <w:sz w:val="20"/>
                <w:szCs w:val="20"/>
              </w:rPr>
              <w:t>образовательные</w:t>
            </w:r>
            <w:proofErr w:type="gramEnd"/>
          </w:p>
          <w:p w:rsidR="002E6567" w:rsidRPr="002E6567" w:rsidRDefault="002E6567" w:rsidP="002E656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учреждения</w:t>
            </w:r>
          </w:p>
        </w:tc>
      </w:tr>
      <w:tr w:rsidR="002E6567" w:rsidRPr="002E6567" w:rsidTr="00AD57E9">
        <w:trPr>
          <w:trHeight w:hRule="exact" w:val="547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14" w:right="715" w:firstLine="5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Сроки реализации Программы</w:t>
            </w:r>
          </w:p>
        </w:tc>
        <w:tc>
          <w:tcPr>
            <w:tcW w:w="6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5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2020 - 2025 гг.</w:t>
            </w:r>
          </w:p>
        </w:tc>
      </w:tr>
      <w:tr w:rsidR="002E6567" w:rsidRPr="002E6567" w:rsidTr="00AD57E9">
        <w:trPr>
          <w:trHeight w:hRule="exact" w:val="1589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14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Цель Программы</w:t>
            </w:r>
          </w:p>
        </w:tc>
        <w:tc>
          <w:tcPr>
            <w:tcW w:w="6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right="29" w:hanging="5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Проектирование образовательного пространства для педагогов с целью повышения их профессиональной компетентности как условие реализации ФГОС НОО, ФГОС ООО, ФГОС СОО, ФГОС для детей с ОВЗ в рамках Профессионального стандарта педагога</w:t>
            </w:r>
          </w:p>
        </w:tc>
      </w:tr>
      <w:tr w:rsidR="002E6567" w:rsidRPr="002E6567" w:rsidTr="00AD57E9">
        <w:trPr>
          <w:trHeight w:hRule="exact" w:val="1997"/>
        </w:trPr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14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Задачи Программы</w:t>
            </w:r>
          </w:p>
        </w:tc>
        <w:tc>
          <w:tcPr>
            <w:tcW w:w="6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567" w:rsidRPr="002E6567" w:rsidRDefault="002E6567" w:rsidP="002E6567">
            <w:pPr>
              <w:shd w:val="clear" w:color="auto" w:fill="FFFFFF"/>
              <w:tabs>
                <w:tab w:val="left" w:pos="302"/>
              </w:tabs>
              <w:spacing w:after="0" w:line="240" w:lineRule="auto"/>
              <w:ind w:right="29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-</w:t>
            </w:r>
            <w:r w:rsidRPr="002E6567">
              <w:rPr>
                <w:sz w:val="20"/>
                <w:szCs w:val="20"/>
              </w:rPr>
              <w:tab/>
              <w:t>Спроектировать образовательное пространство для</w:t>
            </w:r>
            <w:r w:rsidRPr="002E6567">
              <w:rPr>
                <w:sz w:val="20"/>
                <w:szCs w:val="20"/>
              </w:rPr>
              <w:br/>
            </w:r>
            <w:r w:rsidRPr="002E6567">
              <w:rPr>
                <w:spacing w:val="-2"/>
                <w:sz w:val="20"/>
                <w:szCs w:val="20"/>
              </w:rPr>
              <w:t>педагогов    в    соответствии    с    Профессиональным</w:t>
            </w:r>
            <w:r w:rsidRPr="002E6567">
              <w:rPr>
                <w:spacing w:val="-2"/>
                <w:sz w:val="20"/>
                <w:szCs w:val="20"/>
              </w:rPr>
              <w:br/>
            </w:r>
            <w:r w:rsidRPr="002E6567">
              <w:rPr>
                <w:sz w:val="20"/>
                <w:szCs w:val="20"/>
              </w:rPr>
              <w:t>стандартом.</w:t>
            </w:r>
          </w:p>
          <w:p w:rsidR="002E6567" w:rsidRPr="002E6567" w:rsidRDefault="002E6567" w:rsidP="002E6567">
            <w:pPr>
              <w:shd w:val="clear" w:color="auto" w:fill="FFFFFF"/>
              <w:tabs>
                <w:tab w:val="left" w:pos="302"/>
              </w:tabs>
              <w:spacing w:after="0" w:line="240" w:lineRule="auto"/>
              <w:ind w:left="5" w:right="29" w:hanging="5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-</w:t>
            </w:r>
            <w:r w:rsidRPr="002E6567">
              <w:rPr>
                <w:sz w:val="20"/>
                <w:szCs w:val="20"/>
              </w:rPr>
              <w:tab/>
            </w:r>
            <w:r w:rsidRPr="002E6567">
              <w:rPr>
                <w:spacing w:val="-1"/>
                <w:sz w:val="20"/>
                <w:szCs w:val="20"/>
              </w:rPr>
              <w:t>Индивидуализировать методическое сопровождение</w:t>
            </w:r>
            <w:r w:rsidRPr="002E6567">
              <w:rPr>
                <w:spacing w:val="-1"/>
                <w:sz w:val="20"/>
                <w:szCs w:val="20"/>
              </w:rPr>
              <w:br/>
            </w:r>
            <w:r w:rsidRPr="002E6567">
              <w:rPr>
                <w:sz w:val="20"/>
                <w:szCs w:val="20"/>
              </w:rPr>
              <w:t>образовательных учреждений в выполнении целевых</w:t>
            </w:r>
            <w:r w:rsidRPr="002E6567">
              <w:rPr>
                <w:sz w:val="20"/>
                <w:szCs w:val="20"/>
              </w:rPr>
              <w:br/>
            </w:r>
            <w:r w:rsidRPr="002E6567">
              <w:rPr>
                <w:spacing w:val="-1"/>
                <w:sz w:val="20"/>
                <w:szCs w:val="20"/>
              </w:rPr>
              <w:t>федеральных,     региональных     и     муниципальных</w:t>
            </w:r>
          </w:p>
        </w:tc>
      </w:tr>
    </w:tbl>
    <w:p w:rsidR="002E6567" w:rsidRPr="002E6567" w:rsidRDefault="002E6567" w:rsidP="002E6567">
      <w:pPr>
        <w:spacing w:after="0" w:line="240" w:lineRule="auto"/>
        <w:rPr>
          <w:sz w:val="20"/>
          <w:szCs w:val="20"/>
        </w:rPr>
        <w:sectPr w:rsidR="002E6567" w:rsidRPr="002E6567" w:rsidSect="002E6567">
          <w:pgSz w:w="11909" w:h="16834"/>
          <w:pgMar w:top="874" w:right="770" w:bottom="360" w:left="1534" w:header="720" w:footer="720" w:gutter="0"/>
          <w:cols w:space="60"/>
          <w:noEndnote/>
        </w:sectPr>
      </w:pPr>
    </w:p>
    <w:p w:rsidR="002E6567" w:rsidRPr="002E6567" w:rsidRDefault="002E6567" w:rsidP="002E6567">
      <w:pPr>
        <w:shd w:val="clear" w:color="auto" w:fill="FFFFFF"/>
        <w:spacing w:after="0" w:line="240" w:lineRule="auto"/>
        <w:rPr>
          <w:sz w:val="20"/>
          <w:szCs w:val="20"/>
        </w:rPr>
      </w:pPr>
      <w:r w:rsidRPr="002E6567">
        <w:rPr>
          <w:noProof/>
          <w:sz w:val="20"/>
          <w:szCs w:val="20"/>
        </w:rPr>
        <w:lastRenderedPageBreak/>
        <w:pict>
          <v:line id="_x0000_s1026" style="position:absolute;z-index:251660288;mso-position-horizontal-relative:margin" from="-6.7pt,0" to="-6.7pt,743.05pt" o:allowincell="f" strokeweight=".5pt">
            <w10:wrap anchorx="margin"/>
          </v:line>
        </w:pict>
      </w:r>
      <w:r w:rsidRPr="002E6567">
        <w:rPr>
          <w:noProof/>
          <w:sz w:val="20"/>
          <w:szCs w:val="20"/>
        </w:rPr>
        <w:pict>
          <v:line id="_x0000_s1027" style="position:absolute;z-index:251661312;mso-position-horizontal-relative:margin" from="133.45pt,-.5pt" to="133.45pt,743.25pt" o:allowincell="f" strokeweight=".25pt">
            <w10:wrap anchorx="margin"/>
          </v:line>
        </w:pict>
      </w:r>
      <w:r w:rsidRPr="002E6567">
        <w:rPr>
          <w:noProof/>
          <w:sz w:val="20"/>
          <w:szCs w:val="20"/>
        </w:rPr>
        <w:pict>
          <v:line id="_x0000_s1028" style="position:absolute;z-index:251662336;mso-position-horizontal-relative:margin" from="471.35pt,-.95pt" to="471.35pt,742.1pt" o:allowincell="f" strokeweight=".25pt">
            <w10:wrap anchorx="margin"/>
          </v:line>
        </w:pict>
      </w:r>
      <w:r w:rsidRPr="002E6567">
        <w:rPr>
          <w:spacing w:val="-23"/>
          <w:sz w:val="20"/>
          <w:szCs w:val="20"/>
        </w:rPr>
        <w:t xml:space="preserve">Ведущие направления </w:t>
      </w:r>
      <w:r w:rsidRPr="002E6567">
        <w:rPr>
          <w:sz w:val="20"/>
          <w:szCs w:val="20"/>
        </w:rPr>
        <w:t>Программы</w:t>
      </w:r>
    </w:p>
    <w:p w:rsidR="002E6567" w:rsidRPr="002E6567" w:rsidRDefault="002E6567" w:rsidP="002E6567">
      <w:pPr>
        <w:shd w:val="clear" w:color="auto" w:fill="FFFFFF"/>
        <w:spacing w:after="0" w:line="240" w:lineRule="auto"/>
        <w:ind w:left="19" w:right="5"/>
        <w:jc w:val="both"/>
        <w:rPr>
          <w:sz w:val="20"/>
          <w:szCs w:val="20"/>
        </w:rPr>
      </w:pPr>
      <w:r w:rsidRPr="002E6567">
        <w:rPr>
          <w:sz w:val="20"/>
          <w:szCs w:val="20"/>
        </w:rPr>
        <w:br w:type="column"/>
      </w:r>
      <w:r w:rsidRPr="002E6567">
        <w:rPr>
          <w:sz w:val="20"/>
          <w:szCs w:val="20"/>
        </w:rPr>
        <w:lastRenderedPageBreak/>
        <w:t xml:space="preserve">образовательных программ, в реализации новых </w:t>
      </w:r>
      <w:r w:rsidRPr="002E6567">
        <w:rPr>
          <w:spacing w:val="-2"/>
          <w:sz w:val="20"/>
          <w:szCs w:val="20"/>
        </w:rPr>
        <w:t xml:space="preserve">государственных образовательных стандартов общего </w:t>
      </w:r>
      <w:r w:rsidRPr="002E6567">
        <w:rPr>
          <w:sz w:val="20"/>
          <w:szCs w:val="20"/>
        </w:rPr>
        <w:t>образования.</w:t>
      </w:r>
    </w:p>
    <w:p w:rsidR="002E6567" w:rsidRPr="002E6567" w:rsidRDefault="002E6567" w:rsidP="002E6567">
      <w:pPr>
        <w:widowControl w:val="0"/>
        <w:numPr>
          <w:ilvl w:val="0"/>
          <w:numId w:val="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240" w:lineRule="auto"/>
        <w:ind w:left="10" w:right="10"/>
        <w:jc w:val="both"/>
        <w:rPr>
          <w:sz w:val="20"/>
          <w:szCs w:val="20"/>
        </w:rPr>
      </w:pPr>
      <w:r w:rsidRPr="002E6567">
        <w:rPr>
          <w:sz w:val="20"/>
          <w:szCs w:val="20"/>
        </w:rPr>
        <w:t>Совершенствовать систему внешней экспертизы деятельности педагогов через их участие в профессиональных конкурсах.</w:t>
      </w:r>
    </w:p>
    <w:p w:rsidR="002E6567" w:rsidRPr="002E6567" w:rsidRDefault="002E6567" w:rsidP="002E6567">
      <w:pPr>
        <w:widowControl w:val="0"/>
        <w:numPr>
          <w:ilvl w:val="0"/>
          <w:numId w:val="1"/>
        </w:numPr>
        <w:shd w:val="clear" w:color="auto" w:fill="FFFFFF"/>
        <w:tabs>
          <w:tab w:val="left" w:pos="326"/>
          <w:tab w:val="left" w:pos="1728"/>
          <w:tab w:val="left" w:pos="4531"/>
        </w:tabs>
        <w:autoSpaceDE w:val="0"/>
        <w:autoSpaceDN w:val="0"/>
        <w:adjustRightInd w:val="0"/>
        <w:spacing w:after="0" w:line="240" w:lineRule="auto"/>
        <w:ind w:left="10"/>
        <w:jc w:val="both"/>
        <w:rPr>
          <w:sz w:val="20"/>
          <w:szCs w:val="20"/>
        </w:rPr>
      </w:pPr>
      <w:r w:rsidRPr="002E6567">
        <w:rPr>
          <w:sz w:val="20"/>
          <w:szCs w:val="20"/>
        </w:rPr>
        <w:t xml:space="preserve">Создать систему независимой оценки качества </w:t>
      </w:r>
      <w:r w:rsidRPr="002E6567">
        <w:rPr>
          <w:spacing w:val="-3"/>
          <w:sz w:val="20"/>
          <w:szCs w:val="20"/>
        </w:rPr>
        <w:t>работы</w:t>
      </w:r>
      <w:r w:rsidRPr="002E6567">
        <w:rPr>
          <w:rFonts w:ascii="Arial" w:hAnsi="Arial" w:cs="Arial"/>
          <w:sz w:val="20"/>
          <w:szCs w:val="20"/>
        </w:rPr>
        <w:tab/>
      </w:r>
      <w:r w:rsidRPr="002E6567">
        <w:rPr>
          <w:spacing w:val="-2"/>
          <w:sz w:val="20"/>
          <w:szCs w:val="20"/>
        </w:rPr>
        <w:t>муниципальных</w:t>
      </w:r>
      <w:r w:rsidRPr="002E6567">
        <w:rPr>
          <w:rFonts w:ascii="Arial" w:hAnsi="Arial" w:cs="Arial"/>
          <w:sz w:val="20"/>
          <w:szCs w:val="20"/>
        </w:rPr>
        <w:tab/>
      </w:r>
      <w:r w:rsidRPr="002E6567">
        <w:rPr>
          <w:spacing w:val="-4"/>
          <w:sz w:val="20"/>
          <w:szCs w:val="20"/>
        </w:rPr>
        <w:t xml:space="preserve">образовательных </w:t>
      </w:r>
      <w:r w:rsidRPr="002E6567">
        <w:rPr>
          <w:sz w:val="20"/>
          <w:szCs w:val="20"/>
        </w:rPr>
        <w:t>учреждений, осуществляющих образовательную деятельность.</w:t>
      </w:r>
    </w:p>
    <w:p w:rsidR="002E6567" w:rsidRPr="002E6567" w:rsidRDefault="002E6567" w:rsidP="002E6567">
      <w:pPr>
        <w:shd w:val="clear" w:color="auto" w:fill="FFFFFF"/>
        <w:spacing w:after="0" w:line="240" w:lineRule="auto"/>
        <w:ind w:left="19"/>
        <w:rPr>
          <w:sz w:val="20"/>
          <w:szCs w:val="20"/>
        </w:rPr>
      </w:pPr>
      <w:r w:rsidRPr="002E6567">
        <w:rPr>
          <w:spacing w:val="-1"/>
          <w:sz w:val="20"/>
          <w:szCs w:val="20"/>
          <w:u w:val="single"/>
        </w:rPr>
        <w:t>Организационно-методическая деятельность:</w:t>
      </w:r>
    </w:p>
    <w:p w:rsidR="002E6567" w:rsidRPr="002E6567" w:rsidRDefault="002E6567" w:rsidP="002E6567">
      <w:pPr>
        <w:shd w:val="clear" w:color="auto" w:fill="FFFFFF"/>
        <w:tabs>
          <w:tab w:val="left" w:pos="192"/>
        </w:tabs>
        <w:spacing w:after="0" w:line="240" w:lineRule="auto"/>
        <w:ind w:left="24"/>
        <w:rPr>
          <w:sz w:val="20"/>
          <w:szCs w:val="20"/>
        </w:rPr>
      </w:pPr>
      <w:r w:rsidRPr="002E6567">
        <w:rPr>
          <w:sz w:val="20"/>
          <w:szCs w:val="20"/>
        </w:rPr>
        <w:t>•</w:t>
      </w:r>
      <w:r w:rsidRPr="002E6567">
        <w:rPr>
          <w:sz w:val="20"/>
          <w:szCs w:val="20"/>
        </w:rPr>
        <w:tab/>
        <w:t>прогнозирование,    планирование    и    организация</w:t>
      </w:r>
    </w:p>
    <w:p w:rsidR="002E6567" w:rsidRPr="002E6567" w:rsidRDefault="002E6567" w:rsidP="002E6567">
      <w:pPr>
        <w:shd w:val="clear" w:color="auto" w:fill="FFFFFF"/>
        <w:tabs>
          <w:tab w:val="left" w:pos="2563"/>
          <w:tab w:val="left" w:pos="5726"/>
        </w:tabs>
        <w:spacing w:after="0" w:line="240" w:lineRule="auto"/>
        <w:ind w:left="379"/>
        <w:rPr>
          <w:sz w:val="20"/>
          <w:szCs w:val="20"/>
        </w:rPr>
      </w:pPr>
      <w:r w:rsidRPr="002E6567">
        <w:rPr>
          <w:spacing w:val="-4"/>
          <w:sz w:val="20"/>
          <w:szCs w:val="20"/>
        </w:rPr>
        <w:t>повышения</w:t>
      </w:r>
      <w:r w:rsidRPr="002E6567">
        <w:rPr>
          <w:rFonts w:ascii="Arial" w:hAnsi="Arial" w:cs="Arial"/>
          <w:sz w:val="20"/>
          <w:szCs w:val="20"/>
        </w:rPr>
        <w:tab/>
      </w:r>
      <w:r w:rsidRPr="002E6567">
        <w:rPr>
          <w:spacing w:val="-2"/>
          <w:sz w:val="20"/>
          <w:szCs w:val="20"/>
        </w:rPr>
        <w:t>профессионального</w:t>
      </w:r>
      <w:r w:rsidRPr="002E6567">
        <w:rPr>
          <w:rFonts w:ascii="Arial" w:hAnsi="Arial" w:cs="Arial"/>
          <w:sz w:val="20"/>
          <w:szCs w:val="20"/>
        </w:rPr>
        <w:tab/>
      </w:r>
      <w:r w:rsidRPr="002E6567">
        <w:rPr>
          <w:spacing w:val="-4"/>
          <w:sz w:val="20"/>
          <w:szCs w:val="20"/>
        </w:rPr>
        <w:t>уровня</w:t>
      </w:r>
    </w:p>
    <w:p w:rsidR="002E6567" w:rsidRPr="002E6567" w:rsidRDefault="002E6567" w:rsidP="002E6567">
      <w:pPr>
        <w:shd w:val="clear" w:color="auto" w:fill="FFFFFF"/>
        <w:spacing w:after="0" w:line="240" w:lineRule="auto"/>
        <w:ind w:left="374" w:right="10"/>
        <w:jc w:val="both"/>
        <w:rPr>
          <w:sz w:val="20"/>
          <w:szCs w:val="20"/>
        </w:rPr>
      </w:pPr>
      <w:r w:rsidRPr="002E6567">
        <w:rPr>
          <w:sz w:val="20"/>
          <w:szCs w:val="20"/>
        </w:rPr>
        <w:t xml:space="preserve">педагогических работников и руководителей </w:t>
      </w:r>
      <w:r w:rsidRPr="002E6567">
        <w:rPr>
          <w:spacing w:val="-1"/>
          <w:sz w:val="20"/>
          <w:szCs w:val="20"/>
        </w:rPr>
        <w:t>муниципальных образовательных учреждений.</w:t>
      </w:r>
    </w:p>
    <w:p w:rsidR="002E6567" w:rsidRPr="002E6567" w:rsidRDefault="002E6567" w:rsidP="002E6567">
      <w:pPr>
        <w:shd w:val="clear" w:color="auto" w:fill="FFFFFF"/>
        <w:tabs>
          <w:tab w:val="left" w:pos="264"/>
        </w:tabs>
        <w:spacing w:after="0" w:line="240" w:lineRule="auto"/>
        <w:ind w:left="24"/>
        <w:rPr>
          <w:sz w:val="20"/>
          <w:szCs w:val="20"/>
        </w:rPr>
      </w:pPr>
      <w:r w:rsidRPr="002E6567">
        <w:rPr>
          <w:sz w:val="20"/>
          <w:szCs w:val="20"/>
        </w:rPr>
        <w:t>•</w:t>
      </w:r>
      <w:r w:rsidRPr="002E6567">
        <w:rPr>
          <w:sz w:val="20"/>
          <w:szCs w:val="20"/>
        </w:rPr>
        <w:tab/>
        <w:t xml:space="preserve">организация деятельности </w:t>
      </w:r>
      <w:proofErr w:type="gramStart"/>
      <w:r w:rsidRPr="002E6567">
        <w:rPr>
          <w:sz w:val="20"/>
          <w:szCs w:val="20"/>
        </w:rPr>
        <w:t>районных</w:t>
      </w:r>
      <w:proofErr w:type="gramEnd"/>
      <w:r w:rsidRPr="002E6567">
        <w:rPr>
          <w:sz w:val="20"/>
          <w:szCs w:val="20"/>
        </w:rPr>
        <w:t xml:space="preserve"> методических</w:t>
      </w:r>
    </w:p>
    <w:p w:rsidR="002E6567" w:rsidRPr="002E6567" w:rsidRDefault="002E6567" w:rsidP="002E6567">
      <w:pPr>
        <w:shd w:val="clear" w:color="auto" w:fill="FFFFFF"/>
        <w:spacing w:after="0" w:line="240" w:lineRule="auto"/>
        <w:ind w:left="379"/>
        <w:rPr>
          <w:sz w:val="20"/>
          <w:szCs w:val="20"/>
        </w:rPr>
      </w:pPr>
      <w:r w:rsidRPr="002E6567">
        <w:rPr>
          <w:spacing w:val="-1"/>
          <w:sz w:val="20"/>
          <w:szCs w:val="20"/>
        </w:rPr>
        <w:t>объединений педагогических работников;</w:t>
      </w:r>
    </w:p>
    <w:p w:rsidR="002E6567" w:rsidRPr="002E6567" w:rsidRDefault="002E6567" w:rsidP="002E6567">
      <w:pPr>
        <w:shd w:val="clear" w:color="auto" w:fill="FFFFFF"/>
        <w:tabs>
          <w:tab w:val="left" w:pos="192"/>
        </w:tabs>
        <w:spacing w:after="0" w:line="240" w:lineRule="auto"/>
        <w:ind w:left="24"/>
        <w:rPr>
          <w:sz w:val="20"/>
          <w:szCs w:val="20"/>
        </w:rPr>
      </w:pPr>
      <w:r w:rsidRPr="002E6567">
        <w:rPr>
          <w:sz w:val="20"/>
          <w:szCs w:val="20"/>
        </w:rPr>
        <w:t>•</w:t>
      </w:r>
      <w:r w:rsidRPr="002E6567">
        <w:rPr>
          <w:sz w:val="20"/>
          <w:szCs w:val="20"/>
        </w:rPr>
        <w:tab/>
      </w:r>
      <w:r w:rsidRPr="002E6567">
        <w:rPr>
          <w:spacing w:val="-1"/>
          <w:sz w:val="20"/>
          <w:szCs w:val="20"/>
        </w:rPr>
        <w:t xml:space="preserve">методическое     сопровождение     </w:t>
      </w:r>
      <w:proofErr w:type="gramStart"/>
      <w:r w:rsidRPr="002E6567">
        <w:rPr>
          <w:spacing w:val="-1"/>
          <w:sz w:val="20"/>
          <w:szCs w:val="20"/>
        </w:rPr>
        <w:t>образовательного</w:t>
      </w:r>
      <w:proofErr w:type="gramEnd"/>
    </w:p>
    <w:p w:rsidR="002E6567" w:rsidRPr="002E6567" w:rsidRDefault="002E6567" w:rsidP="002E6567">
      <w:pPr>
        <w:shd w:val="clear" w:color="auto" w:fill="FFFFFF"/>
        <w:spacing w:after="0" w:line="240" w:lineRule="auto"/>
        <w:ind w:left="379"/>
        <w:rPr>
          <w:sz w:val="20"/>
          <w:szCs w:val="20"/>
        </w:rPr>
      </w:pPr>
      <w:r w:rsidRPr="002E6567">
        <w:rPr>
          <w:spacing w:val="-4"/>
          <w:sz w:val="20"/>
          <w:szCs w:val="20"/>
        </w:rPr>
        <w:t>процесса;</w:t>
      </w:r>
    </w:p>
    <w:p w:rsidR="002E6567" w:rsidRPr="002E6567" w:rsidRDefault="002E6567" w:rsidP="002E6567">
      <w:pPr>
        <w:shd w:val="clear" w:color="auto" w:fill="FFFFFF"/>
        <w:tabs>
          <w:tab w:val="left" w:pos="259"/>
          <w:tab w:val="left" w:pos="2616"/>
          <w:tab w:val="left" w:pos="5184"/>
        </w:tabs>
        <w:spacing w:after="0" w:line="240" w:lineRule="auto"/>
        <w:ind w:left="24"/>
        <w:rPr>
          <w:sz w:val="20"/>
          <w:szCs w:val="20"/>
        </w:rPr>
      </w:pPr>
      <w:r w:rsidRPr="002E6567">
        <w:rPr>
          <w:sz w:val="20"/>
          <w:szCs w:val="20"/>
        </w:rPr>
        <w:t>•</w:t>
      </w:r>
      <w:r w:rsidRPr="002E6567">
        <w:rPr>
          <w:sz w:val="20"/>
          <w:szCs w:val="20"/>
        </w:rPr>
        <w:tab/>
      </w:r>
      <w:r w:rsidRPr="002E6567">
        <w:rPr>
          <w:spacing w:val="-3"/>
          <w:sz w:val="20"/>
          <w:szCs w:val="20"/>
        </w:rPr>
        <w:t>методическое</w:t>
      </w:r>
      <w:r w:rsidRPr="002E6567">
        <w:rPr>
          <w:rFonts w:ascii="Arial" w:hAnsi="Arial" w:cs="Arial"/>
          <w:sz w:val="20"/>
          <w:szCs w:val="20"/>
        </w:rPr>
        <w:tab/>
      </w:r>
      <w:r w:rsidRPr="002E6567">
        <w:rPr>
          <w:spacing w:val="-2"/>
          <w:sz w:val="20"/>
          <w:szCs w:val="20"/>
        </w:rPr>
        <w:t>сопровождение</w:t>
      </w:r>
      <w:r w:rsidRPr="002E6567">
        <w:rPr>
          <w:rFonts w:ascii="Arial" w:hAnsi="Arial" w:cs="Arial"/>
          <w:sz w:val="20"/>
          <w:szCs w:val="20"/>
        </w:rPr>
        <w:tab/>
      </w:r>
      <w:r w:rsidRPr="002E6567">
        <w:rPr>
          <w:spacing w:val="-4"/>
          <w:sz w:val="20"/>
          <w:szCs w:val="20"/>
        </w:rPr>
        <w:t>проведения</w:t>
      </w:r>
    </w:p>
    <w:p w:rsidR="002E6567" w:rsidRPr="002E6567" w:rsidRDefault="002E6567" w:rsidP="002E6567">
      <w:pPr>
        <w:shd w:val="clear" w:color="auto" w:fill="FFFFFF"/>
        <w:tabs>
          <w:tab w:val="left" w:pos="3494"/>
          <w:tab w:val="left" w:pos="5626"/>
        </w:tabs>
        <w:spacing w:after="0" w:line="240" w:lineRule="auto"/>
        <w:ind w:left="379"/>
        <w:rPr>
          <w:sz w:val="20"/>
          <w:szCs w:val="20"/>
        </w:rPr>
      </w:pPr>
      <w:r w:rsidRPr="002E6567">
        <w:rPr>
          <w:spacing w:val="-3"/>
          <w:sz w:val="20"/>
          <w:szCs w:val="20"/>
        </w:rPr>
        <w:t>профессиональных</w:t>
      </w:r>
      <w:r w:rsidRPr="002E6567">
        <w:rPr>
          <w:rFonts w:ascii="Arial" w:hAnsi="Arial" w:cs="Arial"/>
          <w:sz w:val="20"/>
          <w:szCs w:val="20"/>
        </w:rPr>
        <w:tab/>
      </w:r>
      <w:r w:rsidRPr="002E6567">
        <w:rPr>
          <w:spacing w:val="-3"/>
          <w:sz w:val="20"/>
          <w:szCs w:val="20"/>
        </w:rPr>
        <w:t>конкурсов,</w:t>
      </w:r>
      <w:r w:rsidRPr="002E6567">
        <w:rPr>
          <w:rFonts w:ascii="Arial" w:cs="Arial"/>
          <w:sz w:val="20"/>
          <w:szCs w:val="20"/>
        </w:rPr>
        <w:tab/>
      </w:r>
      <w:r w:rsidRPr="002E6567">
        <w:rPr>
          <w:spacing w:val="-5"/>
          <w:sz w:val="20"/>
          <w:szCs w:val="20"/>
        </w:rPr>
        <w:t>научно-</w:t>
      </w:r>
    </w:p>
    <w:p w:rsidR="002E6567" w:rsidRPr="002E6567" w:rsidRDefault="002E6567" w:rsidP="002E6567">
      <w:pPr>
        <w:shd w:val="clear" w:color="auto" w:fill="FFFFFF"/>
        <w:spacing w:after="0" w:line="240" w:lineRule="auto"/>
        <w:ind w:left="370" w:right="5"/>
        <w:jc w:val="both"/>
        <w:rPr>
          <w:sz w:val="20"/>
          <w:szCs w:val="20"/>
        </w:rPr>
      </w:pPr>
      <w:r w:rsidRPr="002E6567">
        <w:rPr>
          <w:sz w:val="20"/>
          <w:szCs w:val="20"/>
        </w:rPr>
        <w:t>практических конференций, олимпиад, форумов педагогических работников образовательных учреждений района;</w:t>
      </w:r>
    </w:p>
    <w:p w:rsidR="002E6567" w:rsidRPr="002E6567" w:rsidRDefault="002E6567" w:rsidP="002E6567">
      <w:pPr>
        <w:shd w:val="clear" w:color="auto" w:fill="FFFFFF"/>
        <w:tabs>
          <w:tab w:val="left" w:pos="187"/>
        </w:tabs>
        <w:spacing w:after="0" w:line="240" w:lineRule="auto"/>
        <w:ind w:left="14"/>
        <w:rPr>
          <w:sz w:val="20"/>
          <w:szCs w:val="20"/>
        </w:rPr>
      </w:pPr>
      <w:r w:rsidRPr="002E6567">
        <w:rPr>
          <w:sz w:val="20"/>
          <w:szCs w:val="20"/>
        </w:rPr>
        <w:t>•</w:t>
      </w:r>
      <w:r w:rsidRPr="002E6567">
        <w:rPr>
          <w:sz w:val="20"/>
          <w:szCs w:val="20"/>
        </w:rPr>
        <w:tab/>
      </w:r>
      <w:r w:rsidRPr="002E6567">
        <w:rPr>
          <w:spacing w:val="-2"/>
          <w:sz w:val="20"/>
          <w:szCs w:val="20"/>
        </w:rPr>
        <w:t xml:space="preserve">взаимодействие     и     координация     </w:t>
      </w:r>
      <w:proofErr w:type="gramStart"/>
      <w:r w:rsidRPr="002E6567">
        <w:rPr>
          <w:spacing w:val="-2"/>
          <w:sz w:val="20"/>
          <w:szCs w:val="20"/>
        </w:rPr>
        <w:t>методической</w:t>
      </w:r>
      <w:proofErr w:type="gramEnd"/>
    </w:p>
    <w:p w:rsidR="002E6567" w:rsidRPr="002E6567" w:rsidRDefault="002E6567" w:rsidP="002E6567">
      <w:pPr>
        <w:shd w:val="clear" w:color="auto" w:fill="FFFFFF"/>
        <w:tabs>
          <w:tab w:val="left" w:pos="4406"/>
        </w:tabs>
        <w:spacing w:after="0" w:line="240" w:lineRule="auto"/>
        <w:ind w:left="379" w:right="10"/>
        <w:rPr>
          <w:sz w:val="20"/>
          <w:szCs w:val="20"/>
        </w:rPr>
      </w:pPr>
      <w:r w:rsidRPr="002E6567">
        <w:rPr>
          <w:sz w:val="20"/>
          <w:szCs w:val="20"/>
        </w:rPr>
        <w:t>деятельности с учреждениями дополнительного</w:t>
      </w:r>
      <w:r w:rsidRPr="002E6567">
        <w:rPr>
          <w:sz w:val="20"/>
          <w:szCs w:val="20"/>
        </w:rPr>
        <w:br/>
      </w:r>
      <w:r w:rsidRPr="002E6567">
        <w:rPr>
          <w:rFonts w:ascii="Arial" w:hAnsi="Arial" w:cs="Arial"/>
          <w:sz w:val="20"/>
          <w:szCs w:val="20"/>
        </w:rPr>
        <w:tab/>
      </w:r>
      <w:r w:rsidRPr="002E6567">
        <w:rPr>
          <w:sz w:val="20"/>
          <w:szCs w:val="20"/>
        </w:rPr>
        <w:t>образования.</w:t>
      </w:r>
    </w:p>
    <w:p w:rsidR="002E6567" w:rsidRPr="002E6567" w:rsidRDefault="002E6567" w:rsidP="002E6567">
      <w:pPr>
        <w:shd w:val="clear" w:color="auto" w:fill="FFFFFF"/>
        <w:tabs>
          <w:tab w:val="left" w:pos="187"/>
        </w:tabs>
        <w:spacing w:after="0" w:line="240" w:lineRule="auto"/>
        <w:ind w:left="14"/>
        <w:rPr>
          <w:sz w:val="20"/>
          <w:szCs w:val="20"/>
        </w:rPr>
      </w:pPr>
      <w:r w:rsidRPr="002E6567">
        <w:rPr>
          <w:sz w:val="20"/>
          <w:szCs w:val="20"/>
        </w:rPr>
        <w:t>•</w:t>
      </w:r>
      <w:r w:rsidRPr="002E6567">
        <w:rPr>
          <w:sz w:val="20"/>
          <w:szCs w:val="20"/>
        </w:rPr>
        <w:tab/>
        <w:t>изучение    и    анализ    состояния    и    результатов</w:t>
      </w:r>
    </w:p>
    <w:p w:rsidR="002E6567" w:rsidRPr="002E6567" w:rsidRDefault="002E6567" w:rsidP="002E6567">
      <w:pPr>
        <w:shd w:val="clear" w:color="auto" w:fill="FFFFFF"/>
        <w:spacing w:after="0" w:line="240" w:lineRule="auto"/>
        <w:ind w:left="374"/>
        <w:jc w:val="both"/>
        <w:rPr>
          <w:sz w:val="20"/>
          <w:szCs w:val="20"/>
        </w:rPr>
      </w:pPr>
      <w:r w:rsidRPr="002E6567">
        <w:rPr>
          <w:sz w:val="20"/>
          <w:szCs w:val="20"/>
        </w:rPr>
        <w:t>методической работы в образовательных учреждениях, определение направлений ее совершенствования;</w:t>
      </w:r>
    </w:p>
    <w:p w:rsidR="002E6567" w:rsidRPr="002E6567" w:rsidRDefault="002E6567" w:rsidP="002E6567">
      <w:pPr>
        <w:shd w:val="clear" w:color="auto" w:fill="FFFFFF"/>
        <w:tabs>
          <w:tab w:val="left" w:pos="187"/>
        </w:tabs>
        <w:spacing w:after="0" w:line="240" w:lineRule="auto"/>
        <w:ind w:left="14"/>
        <w:rPr>
          <w:sz w:val="20"/>
          <w:szCs w:val="20"/>
        </w:rPr>
      </w:pPr>
      <w:r w:rsidRPr="002E6567">
        <w:rPr>
          <w:sz w:val="20"/>
          <w:szCs w:val="20"/>
        </w:rPr>
        <w:t>•</w:t>
      </w:r>
      <w:r w:rsidRPr="002E6567">
        <w:rPr>
          <w:sz w:val="20"/>
          <w:szCs w:val="20"/>
        </w:rPr>
        <w:tab/>
        <w:t xml:space="preserve">выявление затруднений методического характера </w:t>
      </w:r>
      <w:proofErr w:type="gramStart"/>
      <w:r w:rsidRPr="002E6567">
        <w:rPr>
          <w:sz w:val="20"/>
          <w:szCs w:val="20"/>
        </w:rPr>
        <w:t>в</w:t>
      </w:r>
      <w:proofErr w:type="gramEnd"/>
    </w:p>
    <w:p w:rsidR="002E6567" w:rsidRPr="002E6567" w:rsidRDefault="002E6567" w:rsidP="002E6567">
      <w:pPr>
        <w:shd w:val="clear" w:color="auto" w:fill="FFFFFF"/>
        <w:spacing w:after="0" w:line="240" w:lineRule="auto"/>
        <w:ind w:left="379" w:right="5"/>
        <w:jc w:val="both"/>
        <w:rPr>
          <w:sz w:val="20"/>
          <w:szCs w:val="20"/>
        </w:rPr>
      </w:pPr>
      <w:r w:rsidRPr="002E6567">
        <w:rPr>
          <w:sz w:val="20"/>
          <w:szCs w:val="20"/>
        </w:rPr>
        <w:t xml:space="preserve">образовательном </w:t>
      </w:r>
      <w:proofErr w:type="gramStart"/>
      <w:r w:rsidRPr="002E6567">
        <w:rPr>
          <w:sz w:val="20"/>
          <w:szCs w:val="20"/>
        </w:rPr>
        <w:t>процессе</w:t>
      </w:r>
      <w:proofErr w:type="gramEnd"/>
      <w:r w:rsidRPr="002E6567">
        <w:rPr>
          <w:sz w:val="20"/>
          <w:szCs w:val="20"/>
        </w:rPr>
        <w:t xml:space="preserve"> по заявкам образовательных учреждений;</w:t>
      </w:r>
    </w:p>
    <w:p w:rsidR="002E6567" w:rsidRPr="002E6567" w:rsidRDefault="002E6567" w:rsidP="002E6567">
      <w:pPr>
        <w:shd w:val="clear" w:color="auto" w:fill="FFFFFF"/>
        <w:tabs>
          <w:tab w:val="left" w:pos="187"/>
        </w:tabs>
        <w:spacing w:after="0" w:line="240" w:lineRule="auto"/>
        <w:ind w:left="14"/>
        <w:rPr>
          <w:sz w:val="20"/>
          <w:szCs w:val="20"/>
        </w:rPr>
      </w:pPr>
      <w:r w:rsidRPr="002E6567">
        <w:rPr>
          <w:sz w:val="20"/>
          <w:szCs w:val="20"/>
        </w:rPr>
        <w:t>•</w:t>
      </w:r>
      <w:r w:rsidRPr="002E6567">
        <w:rPr>
          <w:sz w:val="20"/>
          <w:szCs w:val="20"/>
        </w:rPr>
        <w:tab/>
        <w:t xml:space="preserve">изучение       и       анализ       </w:t>
      </w:r>
      <w:proofErr w:type="gramStart"/>
      <w:r w:rsidRPr="002E6567">
        <w:rPr>
          <w:sz w:val="20"/>
          <w:szCs w:val="20"/>
        </w:rPr>
        <w:t>образовательных</w:t>
      </w:r>
      <w:proofErr w:type="gramEnd"/>
      <w:r w:rsidRPr="002E6567">
        <w:rPr>
          <w:sz w:val="20"/>
          <w:szCs w:val="20"/>
        </w:rPr>
        <w:t xml:space="preserve">       и</w:t>
      </w:r>
    </w:p>
    <w:p w:rsidR="002E6567" w:rsidRPr="002E6567" w:rsidRDefault="002E6567" w:rsidP="002E6567">
      <w:pPr>
        <w:shd w:val="clear" w:color="auto" w:fill="FFFFFF"/>
        <w:spacing w:after="0" w:line="240" w:lineRule="auto"/>
        <w:rPr>
          <w:sz w:val="20"/>
          <w:szCs w:val="20"/>
        </w:rPr>
      </w:pPr>
      <w:r w:rsidRPr="002E6567">
        <w:rPr>
          <w:sz w:val="20"/>
          <w:szCs w:val="20"/>
        </w:rPr>
        <w:t xml:space="preserve">информационных запросов, обеспечение видового </w:t>
      </w:r>
      <w:r w:rsidRPr="002E6567">
        <w:rPr>
          <w:spacing w:val="-1"/>
          <w:sz w:val="20"/>
          <w:szCs w:val="20"/>
        </w:rPr>
        <w:t xml:space="preserve">разнообразия образовательных услуг. </w:t>
      </w:r>
      <w:r w:rsidRPr="002E6567">
        <w:rPr>
          <w:sz w:val="20"/>
          <w:szCs w:val="20"/>
          <w:u w:val="single"/>
        </w:rPr>
        <w:t>Информационная деятельность:</w:t>
      </w:r>
    </w:p>
    <w:p w:rsidR="002E6567" w:rsidRPr="002E6567" w:rsidRDefault="002E6567" w:rsidP="002E6567">
      <w:pPr>
        <w:shd w:val="clear" w:color="auto" w:fill="FFFFFF"/>
        <w:tabs>
          <w:tab w:val="left" w:pos="187"/>
        </w:tabs>
        <w:spacing w:after="0" w:line="240" w:lineRule="auto"/>
        <w:ind w:left="14"/>
        <w:rPr>
          <w:sz w:val="20"/>
          <w:szCs w:val="20"/>
        </w:rPr>
      </w:pPr>
      <w:proofErr w:type="gramStart"/>
      <w:r w:rsidRPr="002E6567">
        <w:rPr>
          <w:sz w:val="20"/>
          <w:szCs w:val="20"/>
          <w:u w:val="single"/>
        </w:rPr>
        <w:t>•</w:t>
      </w:r>
      <w:r w:rsidRPr="002E6567">
        <w:rPr>
          <w:sz w:val="20"/>
          <w:szCs w:val="20"/>
        </w:rPr>
        <w:tab/>
      </w:r>
      <w:r w:rsidRPr="002E6567">
        <w:rPr>
          <w:spacing w:val="-2"/>
          <w:sz w:val="20"/>
          <w:szCs w:val="20"/>
          <w:u w:val="single"/>
        </w:rPr>
        <w:t>формирование информационно-методических (в том</w:t>
      </w:r>
      <w:proofErr w:type="gramEnd"/>
    </w:p>
    <w:p w:rsidR="002E6567" w:rsidRPr="002E6567" w:rsidRDefault="002E6567" w:rsidP="002E6567">
      <w:pPr>
        <w:shd w:val="clear" w:color="auto" w:fill="FFFFFF"/>
        <w:tabs>
          <w:tab w:val="left" w:pos="187"/>
        </w:tabs>
        <w:spacing w:after="0" w:line="240" w:lineRule="auto"/>
        <w:ind w:left="14"/>
        <w:rPr>
          <w:sz w:val="20"/>
          <w:szCs w:val="20"/>
        </w:rPr>
        <w:sectPr w:rsidR="002E6567" w:rsidRPr="002E6567">
          <w:pgSz w:w="11909" w:h="16834"/>
          <w:pgMar w:top="981" w:right="891" w:bottom="360" w:left="1682" w:header="720" w:footer="720" w:gutter="0"/>
          <w:cols w:num="2" w:space="720" w:equalWidth="0">
            <w:col w:w="2270" w:space="514"/>
            <w:col w:w="6552"/>
          </w:cols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18"/>
        <w:gridCol w:w="6802"/>
      </w:tblGrid>
      <w:tr w:rsidR="002E6567" w:rsidRPr="002E6567" w:rsidTr="00AD57E9">
        <w:trPr>
          <w:trHeight w:hRule="exact" w:val="8741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254"/>
              <w:rPr>
                <w:sz w:val="20"/>
                <w:szCs w:val="20"/>
              </w:rPr>
            </w:pPr>
            <w:r w:rsidRPr="002E6567">
              <w:rPr>
                <w:b/>
                <w:bCs/>
                <w:sz w:val="20"/>
                <w:szCs w:val="20"/>
              </w:rPr>
              <w:lastRenderedPageBreak/>
              <w:t>•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5" w:right="29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 xml:space="preserve">числе   на  разных   носителях)   банков   данных   с целью        </w:t>
            </w:r>
            <w:proofErr w:type="gramStart"/>
            <w:r w:rsidRPr="002E6567">
              <w:rPr>
                <w:sz w:val="20"/>
                <w:szCs w:val="20"/>
              </w:rPr>
              <w:t>удовлетворения         профессиональных запросов   работников   муниципальной      системы образования</w:t>
            </w:r>
            <w:proofErr w:type="gramEnd"/>
            <w:r w:rsidRPr="002E6567">
              <w:rPr>
                <w:sz w:val="20"/>
                <w:szCs w:val="20"/>
              </w:rPr>
              <w:t>;</w:t>
            </w:r>
          </w:p>
          <w:p w:rsidR="002E6567" w:rsidRPr="002E6567" w:rsidRDefault="002E6567" w:rsidP="002E6567">
            <w:pPr>
              <w:shd w:val="clear" w:color="auto" w:fill="FFFFFF"/>
              <w:tabs>
                <w:tab w:val="left" w:pos="298"/>
              </w:tabs>
              <w:spacing w:after="0" w:line="240" w:lineRule="auto"/>
              <w:ind w:left="5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•</w:t>
            </w:r>
            <w:r w:rsidRPr="002E6567">
              <w:rPr>
                <w:sz w:val="20"/>
                <w:szCs w:val="20"/>
              </w:rPr>
              <w:tab/>
            </w:r>
            <w:r w:rsidRPr="002E6567">
              <w:rPr>
                <w:spacing w:val="-1"/>
                <w:sz w:val="20"/>
                <w:szCs w:val="20"/>
              </w:rPr>
              <w:t xml:space="preserve">информационное   обслуживание  </w:t>
            </w:r>
            <w:proofErr w:type="gramStart"/>
            <w:r w:rsidRPr="002E6567">
              <w:rPr>
                <w:spacing w:val="-1"/>
                <w:sz w:val="20"/>
                <w:szCs w:val="20"/>
              </w:rPr>
              <w:t>педагогических</w:t>
            </w:r>
            <w:proofErr w:type="gramEnd"/>
            <w:r w:rsidRPr="002E6567">
              <w:rPr>
                <w:spacing w:val="-1"/>
                <w:sz w:val="20"/>
                <w:szCs w:val="20"/>
              </w:rPr>
              <w:t xml:space="preserve">  и</w:t>
            </w:r>
          </w:p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5" w:right="29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 xml:space="preserve">руководящих кадров образовательных учреждений на   основе   принципов   оперативности,   полноты, </w:t>
            </w:r>
            <w:proofErr w:type="spellStart"/>
            <w:r w:rsidRPr="002E6567">
              <w:rPr>
                <w:sz w:val="20"/>
                <w:szCs w:val="20"/>
              </w:rPr>
              <w:t>адресности</w:t>
            </w:r>
            <w:proofErr w:type="spellEnd"/>
            <w:r w:rsidRPr="002E6567">
              <w:rPr>
                <w:sz w:val="20"/>
                <w:szCs w:val="20"/>
              </w:rPr>
              <w:t xml:space="preserve"> и дифференциации;</w:t>
            </w:r>
          </w:p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right="29"/>
              <w:rPr>
                <w:sz w:val="20"/>
                <w:szCs w:val="20"/>
              </w:rPr>
            </w:pPr>
          </w:p>
          <w:p w:rsidR="002E6567" w:rsidRPr="002E6567" w:rsidRDefault="002E6567" w:rsidP="002E6567">
            <w:pPr>
              <w:shd w:val="clear" w:color="auto" w:fill="FFFFFF"/>
              <w:tabs>
                <w:tab w:val="left" w:pos="298"/>
              </w:tabs>
              <w:spacing w:after="0" w:line="240" w:lineRule="auto"/>
              <w:ind w:left="5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•</w:t>
            </w:r>
            <w:r w:rsidRPr="002E6567">
              <w:rPr>
                <w:sz w:val="20"/>
                <w:szCs w:val="20"/>
              </w:rPr>
              <w:tab/>
            </w:r>
            <w:r w:rsidRPr="002E6567">
              <w:rPr>
                <w:spacing w:val="-2"/>
                <w:sz w:val="20"/>
                <w:szCs w:val="20"/>
              </w:rPr>
              <w:t>формирование     банка     данных     инновационного</w:t>
            </w:r>
          </w:p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5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опыта;</w:t>
            </w:r>
          </w:p>
          <w:p w:rsidR="002E6567" w:rsidRPr="002E6567" w:rsidRDefault="002E6567" w:rsidP="002E6567">
            <w:pPr>
              <w:shd w:val="clear" w:color="auto" w:fill="FFFFFF"/>
              <w:tabs>
                <w:tab w:val="left" w:pos="298"/>
              </w:tabs>
              <w:spacing w:after="0" w:line="240" w:lineRule="auto"/>
              <w:ind w:left="5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•</w:t>
            </w:r>
            <w:r w:rsidRPr="002E6567">
              <w:rPr>
                <w:sz w:val="20"/>
                <w:szCs w:val="20"/>
              </w:rPr>
              <w:tab/>
            </w:r>
            <w:r w:rsidRPr="002E6567">
              <w:rPr>
                <w:spacing w:val="-2"/>
                <w:sz w:val="20"/>
                <w:szCs w:val="20"/>
              </w:rPr>
              <w:t xml:space="preserve">организация       деятельности        </w:t>
            </w:r>
            <w:proofErr w:type="gramStart"/>
            <w:r w:rsidRPr="002E6567">
              <w:rPr>
                <w:spacing w:val="-2"/>
                <w:sz w:val="20"/>
                <w:szCs w:val="20"/>
              </w:rPr>
              <w:t>информационного</w:t>
            </w:r>
            <w:proofErr w:type="gramEnd"/>
          </w:p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5" w:right="29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пространства (сайта). Издательская деятельность:</w:t>
            </w:r>
          </w:p>
          <w:p w:rsidR="002E6567" w:rsidRPr="002E6567" w:rsidRDefault="002E6567" w:rsidP="002E6567">
            <w:pPr>
              <w:shd w:val="clear" w:color="auto" w:fill="FFFFFF"/>
              <w:tabs>
                <w:tab w:val="left" w:pos="442"/>
              </w:tabs>
              <w:spacing w:after="0" w:line="240" w:lineRule="auto"/>
              <w:ind w:left="312" w:right="29" w:hanging="307"/>
              <w:rPr>
                <w:sz w:val="20"/>
                <w:szCs w:val="20"/>
              </w:rPr>
            </w:pPr>
          </w:p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5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Консультативная деятельность:</w:t>
            </w:r>
          </w:p>
          <w:p w:rsidR="002E6567" w:rsidRPr="002E6567" w:rsidRDefault="002E6567" w:rsidP="002E6567">
            <w:pPr>
              <w:shd w:val="clear" w:color="auto" w:fill="FFFFFF"/>
              <w:tabs>
                <w:tab w:val="left" w:pos="302"/>
              </w:tabs>
              <w:spacing w:after="0" w:line="240" w:lineRule="auto"/>
              <w:ind w:left="5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•</w:t>
            </w:r>
            <w:r w:rsidRPr="002E6567">
              <w:rPr>
                <w:sz w:val="20"/>
                <w:szCs w:val="20"/>
              </w:rPr>
              <w:tab/>
            </w:r>
            <w:r w:rsidRPr="002E6567">
              <w:rPr>
                <w:spacing w:val="-2"/>
                <w:sz w:val="20"/>
                <w:szCs w:val="20"/>
              </w:rPr>
              <w:t xml:space="preserve">консультирование      субъектов      </w:t>
            </w:r>
            <w:proofErr w:type="gramStart"/>
            <w:r w:rsidRPr="002E6567">
              <w:rPr>
                <w:spacing w:val="-2"/>
                <w:sz w:val="20"/>
                <w:szCs w:val="20"/>
              </w:rPr>
              <w:t>образовательного</w:t>
            </w:r>
            <w:proofErr w:type="gramEnd"/>
          </w:p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5" w:right="29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процесса      по      проблемам      социализации      и воспитания;</w:t>
            </w:r>
          </w:p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5" w:right="29"/>
              <w:rPr>
                <w:sz w:val="20"/>
                <w:szCs w:val="20"/>
              </w:rPr>
            </w:pPr>
          </w:p>
        </w:tc>
      </w:tr>
      <w:tr w:rsidR="002E6567" w:rsidRPr="002E6567" w:rsidTr="00AD57E9">
        <w:trPr>
          <w:trHeight w:hRule="exact" w:val="1368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29" w:right="408"/>
              <w:rPr>
                <w:sz w:val="20"/>
                <w:szCs w:val="20"/>
              </w:rPr>
            </w:pPr>
            <w:r w:rsidRPr="002E6567">
              <w:rPr>
                <w:spacing w:val="-23"/>
                <w:sz w:val="20"/>
                <w:szCs w:val="20"/>
              </w:rPr>
              <w:t xml:space="preserve">Объемы и источники </w:t>
            </w:r>
            <w:r w:rsidRPr="002E6567">
              <w:rPr>
                <w:sz w:val="20"/>
                <w:szCs w:val="20"/>
              </w:rPr>
              <w:t>финансирования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5" w:right="29"/>
              <w:rPr>
                <w:sz w:val="20"/>
                <w:szCs w:val="20"/>
              </w:rPr>
            </w:pPr>
            <w:r w:rsidRPr="002E6567">
              <w:rPr>
                <w:spacing w:val="-1"/>
                <w:sz w:val="20"/>
                <w:szCs w:val="20"/>
              </w:rPr>
              <w:t xml:space="preserve">Выполнение    программы    обеспечивается    за   счет </w:t>
            </w:r>
            <w:r w:rsidRPr="002E6567">
              <w:rPr>
                <w:sz w:val="20"/>
                <w:szCs w:val="20"/>
              </w:rPr>
              <w:t xml:space="preserve">финансирования Отдела образования администрации </w:t>
            </w:r>
            <w:proofErr w:type="spellStart"/>
            <w:r w:rsidRPr="002E6567">
              <w:rPr>
                <w:sz w:val="20"/>
                <w:szCs w:val="20"/>
              </w:rPr>
              <w:t>Пестяковского</w:t>
            </w:r>
            <w:proofErr w:type="spellEnd"/>
            <w:r w:rsidRPr="002E6567">
              <w:rPr>
                <w:sz w:val="20"/>
                <w:szCs w:val="20"/>
              </w:rPr>
              <w:t xml:space="preserve"> муниципального района.</w:t>
            </w:r>
          </w:p>
        </w:tc>
      </w:tr>
      <w:tr w:rsidR="002E6567" w:rsidRPr="002E6567" w:rsidTr="00AD57E9">
        <w:trPr>
          <w:trHeight w:hRule="exact" w:val="4862"/>
        </w:trPr>
        <w:tc>
          <w:tcPr>
            <w:tcW w:w="2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24" w:right="274" w:firstLine="10"/>
              <w:rPr>
                <w:sz w:val="20"/>
                <w:szCs w:val="20"/>
              </w:rPr>
            </w:pPr>
            <w:r w:rsidRPr="002E6567">
              <w:rPr>
                <w:spacing w:val="-22"/>
                <w:sz w:val="20"/>
                <w:szCs w:val="20"/>
              </w:rPr>
              <w:t xml:space="preserve">Ожидаемые значения показателей конечных </w:t>
            </w:r>
            <w:r w:rsidRPr="002E6567">
              <w:rPr>
                <w:sz w:val="20"/>
                <w:szCs w:val="20"/>
              </w:rPr>
              <w:t>результатов</w:t>
            </w:r>
          </w:p>
        </w:tc>
        <w:tc>
          <w:tcPr>
            <w:tcW w:w="6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19" w:right="34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повышение         уровня         профессиональной компетентности   педагогов   в   рамках   требований Профессионального   стандарта   педагога,   а   также образовательных стандартов;</w:t>
            </w:r>
          </w:p>
          <w:p w:rsidR="002E6567" w:rsidRPr="002E6567" w:rsidRDefault="002E6567" w:rsidP="002E6567">
            <w:pPr>
              <w:shd w:val="clear" w:color="auto" w:fill="FFFFFF"/>
              <w:tabs>
                <w:tab w:val="left" w:pos="360"/>
              </w:tabs>
              <w:spacing w:after="0" w:line="240" w:lineRule="auto"/>
              <w:ind w:left="19" w:right="34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-</w:t>
            </w:r>
            <w:r w:rsidRPr="002E6567">
              <w:rPr>
                <w:sz w:val="20"/>
                <w:szCs w:val="20"/>
              </w:rPr>
              <w:tab/>
              <w:t>увеличение числа педагогов, владеющих системн</w:t>
            </w:r>
            <w:proofErr w:type="gramStart"/>
            <w:r w:rsidRPr="002E6567">
              <w:rPr>
                <w:sz w:val="20"/>
                <w:szCs w:val="20"/>
              </w:rPr>
              <w:t>о-</w:t>
            </w:r>
            <w:proofErr w:type="gramEnd"/>
            <w:r w:rsidRPr="002E6567">
              <w:rPr>
                <w:sz w:val="20"/>
                <w:szCs w:val="20"/>
              </w:rPr>
              <w:br/>
            </w:r>
            <w:proofErr w:type="spellStart"/>
            <w:r w:rsidRPr="002E6567">
              <w:rPr>
                <w:spacing w:val="-1"/>
                <w:sz w:val="20"/>
                <w:szCs w:val="20"/>
              </w:rPr>
              <w:t>деятельностным</w:t>
            </w:r>
            <w:proofErr w:type="spellEnd"/>
            <w:r w:rsidRPr="002E6567">
              <w:rPr>
                <w:spacing w:val="-1"/>
                <w:sz w:val="20"/>
                <w:szCs w:val="20"/>
              </w:rPr>
              <w:t xml:space="preserve">       подходом,       участвующих       в</w:t>
            </w:r>
            <w:r w:rsidRPr="002E6567">
              <w:rPr>
                <w:spacing w:val="-1"/>
                <w:sz w:val="20"/>
                <w:szCs w:val="20"/>
              </w:rPr>
              <w:br/>
            </w:r>
            <w:r w:rsidRPr="002E6567">
              <w:rPr>
                <w:sz w:val="20"/>
                <w:szCs w:val="20"/>
              </w:rPr>
              <w:t>инновационной деятельности;</w:t>
            </w:r>
          </w:p>
          <w:p w:rsidR="002E6567" w:rsidRPr="002E6567" w:rsidRDefault="002E6567" w:rsidP="002E6567">
            <w:pPr>
              <w:shd w:val="clear" w:color="auto" w:fill="FFFFFF"/>
              <w:tabs>
                <w:tab w:val="left" w:pos="427"/>
              </w:tabs>
              <w:spacing w:after="0" w:line="240" w:lineRule="auto"/>
              <w:ind w:left="19" w:right="34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-</w:t>
            </w:r>
            <w:r w:rsidRPr="002E6567">
              <w:rPr>
                <w:sz w:val="20"/>
                <w:szCs w:val="20"/>
              </w:rPr>
              <w:tab/>
              <w:t>создание условий для получения положительной</w:t>
            </w:r>
            <w:r w:rsidRPr="002E6567">
              <w:rPr>
                <w:sz w:val="20"/>
                <w:szCs w:val="20"/>
              </w:rPr>
              <w:br/>
              <w:t>динамики в школах, с    низкими образовательными</w:t>
            </w:r>
            <w:r w:rsidRPr="002E6567">
              <w:rPr>
                <w:sz w:val="20"/>
                <w:szCs w:val="20"/>
              </w:rPr>
              <w:br/>
              <w:t>результатами обучения;</w:t>
            </w:r>
          </w:p>
          <w:p w:rsidR="002E6567" w:rsidRPr="002E6567" w:rsidRDefault="002E6567" w:rsidP="002E6567">
            <w:pPr>
              <w:shd w:val="clear" w:color="auto" w:fill="FFFFFF"/>
              <w:tabs>
                <w:tab w:val="left" w:pos="533"/>
              </w:tabs>
              <w:spacing w:after="0" w:line="240" w:lineRule="auto"/>
              <w:ind w:left="19" w:right="34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-</w:t>
            </w:r>
            <w:r w:rsidRPr="002E6567">
              <w:rPr>
                <w:sz w:val="20"/>
                <w:szCs w:val="20"/>
              </w:rPr>
              <w:tab/>
            </w:r>
            <w:r w:rsidRPr="002E6567">
              <w:rPr>
                <w:spacing w:val="-1"/>
                <w:sz w:val="20"/>
                <w:szCs w:val="20"/>
              </w:rPr>
              <w:t>повышение    качества    конкурсных   материалов,</w:t>
            </w:r>
            <w:r w:rsidRPr="002E6567">
              <w:rPr>
                <w:spacing w:val="-1"/>
                <w:sz w:val="20"/>
                <w:szCs w:val="20"/>
              </w:rPr>
              <w:br/>
              <w:t>ведущего     к    увеличению     процента     педагогов,</w:t>
            </w:r>
            <w:r w:rsidRPr="002E6567">
              <w:rPr>
                <w:spacing w:val="-1"/>
                <w:sz w:val="20"/>
                <w:szCs w:val="20"/>
              </w:rPr>
              <w:br/>
            </w:r>
            <w:r w:rsidRPr="002E6567">
              <w:rPr>
                <w:sz w:val="20"/>
                <w:szCs w:val="20"/>
              </w:rPr>
              <w:t>участвующих в профессиональных конкурсах;</w:t>
            </w:r>
          </w:p>
          <w:p w:rsidR="002E6567" w:rsidRPr="002E6567" w:rsidRDefault="002E6567" w:rsidP="002E6567">
            <w:pPr>
              <w:shd w:val="clear" w:color="auto" w:fill="FFFFFF"/>
              <w:tabs>
                <w:tab w:val="left" w:pos="432"/>
              </w:tabs>
              <w:spacing w:after="0" w:line="240" w:lineRule="auto"/>
              <w:ind w:left="19" w:right="34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-</w:t>
            </w:r>
            <w:r w:rsidRPr="002E6567">
              <w:rPr>
                <w:sz w:val="20"/>
                <w:szCs w:val="20"/>
              </w:rPr>
              <w:tab/>
              <w:t>создание  системы  независимой  оценки  качества</w:t>
            </w:r>
            <w:r w:rsidRPr="002E6567">
              <w:rPr>
                <w:sz w:val="20"/>
                <w:szCs w:val="20"/>
              </w:rPr>
              <w:br/>
              <w:t xml:space="preserve">работы           </w:t>
            </w:r>
            <w:proofErr w:type="gramStart"/>
            <w:r w:rsidRPr="002E6567">
              <w:rPr>
                <w:sz w:val="20"/>
                <w:szCs w:val="20"/>
              </w:rPr>
              <w:t>муниципальных</w:t>
            </w:r>
            <w:proofErr w:type="gramEnd"/>
            <w:r w:rsidRPr="002E6567">
              <w:rPr>
                <w:sz w:val="20"/>
                <w:szCs w:val="20"/>
              </w:rPr>
              <w:t xml:space="preserve">           образовательных</w:t>
            </w:r>
          </w:p>
        </w:tc>
      </w:tr>
    </w:tbl>
    <w:p w:rsidR="002E6567" w:rsidRPr="002E6567" w:rsidRDefault="002E6567" w:rsidP="002E6567">
      <w:pPr>
        <w:spacing w:after="0" w:line="240" w:lineRule="auto"/>
        <w:rPr>
          <w:sz w:val="20"/>
          <w:szCs w:val="20"/>
        </w:rPr>
        <w:sectPr w:rsidR="002E6567" w:rsidRPr="002E6567">
          <w:pgSz w:w="11909" w:h="16834"/>
          <w:pgMar w:top="931" w:right="751" w:bottom="360" w:left="1539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08"/>
        <w:gridCol w:w="6782"/>
      </w:tblGrid>
      <w:tr w:rsidR="002E6567" w:rsidRPr="002E6567" w:rsidTr="00AD57E9">
        <w:trPr>
          <w:trHeight w:hRule="exact" w:val="341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567" w:rsidRPr="002E6567" w:rsidRDefault="002E6567" w:rsidP="002E6567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24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учреждений.</w:t>
            </w:r>
          </w:p>
        </w:tc>
      </w:tr>
      <w:tr w:rsidR="002E6567" w:rsidRPr="002E6567" w:rsidTr="00AD57E9">
        <w:trPr>
          <w:trHeight w:hRule="exact" w:val="1603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5" w:right="490"/>
              <w:rPr>
                <w:sz w:val="20"/>
                <w:szCs w:val="20"/>
              </w:rPr>
            </w:pPr>
            <w:r w:rsidRPr="002E6567">
              <w:rPr>
                <w:spacing w:val="-3"/>
                <w:sz w:val="20"/>
                <w:szCs w:val="20"/>
              </w:rPr>
              <w:t xml:space="preserve">Условия реализации </w:t>
            </w:r>
            <w:r w:rsidRPr="002E6567">
              <w:rPr>
                <w:sz w:val="20"/>
                <w:szCs w:val="20"/>
              </w:rPr>
              <w:t>Программы</w:t>
            </w:r>
          </w:p>
        </w:tc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567" w:rsidRPr="002E6567" w:rsidRDefault="002E6567" w:rsidP="002E6567">
            <w:pPr>
              <w:shd w:val="clear" w:color="auto" w:fill="FFFFFF"/>
              <w:tabs>
                <w:tab w:val="left" w:pos="494"/>
              </w:tabs>
              <w:spacing w:after="0" w:line="240" w:lineRule="auto"/>
              <w:ind w:right="29" w:hanging="5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-</w:t>
            </w:r>
            <w:r w:rsidRPr="002E6567">
              <w:rPr>
                <w:sz w:val="20"/>
                <w:szCs w:val="20"/>
              </w:rPr>
              <w:tab/>
            </w:r>
            <w:r w:rsidRPr="002E6567">
              <w:rPr>
                <w:spacing w:val="-2"/>
                <w:sz w:val="20"/>
                <w:szCs w:val="20"/>
              </w:rPr>
              <w:t>современное    научно-методическое    обеспечение</w:t>
            </w:r>
            <w:r w:rsidRPr="002E6567">
              <w:rPr>
                <w:spacing w:val="-2"/>
                <w:sz w:val="20"/>
                <w:szCs w:val="20"/>
              </w:rPr>
              <w:br/>
            </w:r>
            <w:r w:rsidRPr="002E6567">
              <w:rPr>
                <w:spacing w:val="-1"/>
                <w:sz w:val="20"/>
                <w:szCs w:val="20"/>
              </w:rPr>
              <w:t>инновационных процессов в методической службе;</w:t>
            </w:r>
          </w:p>
        </w:tc>
      </w:tr>
      <w:tr w:rsidR="002E6567" w:rsidRPr="002E6567" w:rsidTr="00AD57E9">
        <w:trPr>
          <w:trHeight w:hRule="exact" w:val="960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5" w:right="115" w:firstLine="5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 xml:space="preserve">Система контроля </w:t>
            </w:r>
            <w:r w:rsidRPr="002E6567">
              <w:rPr>
                <w:spacing w:val="-3"/>
                <w:sz w:val="20"/>
                <w:szCs w:val="20"/>
              </w:rPr>
              <w:t>исполнения Программы</w:t>
            </w:r>
          </w:p>
        </w:tc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right="29" w:hanging="10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Плановое рассмотрение хода поэтапной реализации программы в отделе образования с предоставлением информации в установленном порядке</w:t>
            </w:r>
          </w:p>
        </w:tc>
      </w:tr>
      <w:tr w:rsidR="002E6567" w:rsidRPr="002E6567" w:rsidTr="00AD57E9">
        <w:trPr>
          <w:trHeight w:hRule="exact" w:val="662"/>
        </w:trPr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right="154" w:firstLine="5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 xml:space="preserve">Описание рисков </w:t>
            </w:r>
            <w:r w:rsidRPr="002E6567">
              <w:rPr>
                <w:spacing w:val="-2"/>
                <w:sz w:val="20"/>
                <w:szCs w:val="20"/>
              </w:rPr>
              <w:t>реализации Программы</w:t>
            </w:r>
          </w:p>
        </w:tc>
        <w:tc>
          <w:tcPr>
            <w:tcW w:w="6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567" w:rsidRPr="002E6567" w:rsidRDefault="002E6567" w:rsidP="002E6567">
            <w:pPr>
              <w:shd w:val="clear" w:color="auto" w:fill="FFFFFF"/>
              <w:tabs>
                <w:tab w:val="left" w:pos="274"/>
              </w:tabs>
              <w:spacing w:after="0" w:line="240" w:lineRule="auto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-</w:t>
            </w:r>
            <w:r w:rsidRPr="002E6567">
              <w:rPr>
                <w:sz w:val="20"/>
                <w:szCs w:val="20"/>
              </w:rPr>
              <w:tab/>
              <w:t>наличие необходимых специалистов;</w:t>
            </w:r>
          </w:p>
          <w:p w:rsidR="002E6567" w:rsidRPr="002E6567" w:rsidRDefault="002E6567" w:rsidP="002E6567">
            <w:pPr>
              <w:shd w:val="clear" w:color="auto" w:fill="FFFFFF"/>
              <w:tabs>
                <w:tab w:val="left" w:pos="274"/>
              </w:tabs>
              <w:spacing w:after="0" w:line="240" w:lineRule="auto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-</w:t>
            </w:r>
            <w:r w:rsidRPr="002E6567">
              <w:rPr>
                <w:sz w:val="20"/>
                <w:szCs w:val="20"/>
              </w:rPr>
              <w:tab/>
            </w:r>
            <w:r w:rsidRPr="002E6567">
              <w:rPr>
                <w:spacing w:val="-3"/>
                <w:sz w:val="20"/>
                <w:szCs w:val="20"/>
              </w:rPr>
              <w:t>сопротивление инновациям со стороны педагогов</w:t>
            </w:r>
          </w:p>
        </w:tc>
      </w:tr>
    </w:tbl>
    <w:p w:rsidR="002E6567" w:rsidRPr="002E6567" w:rsidRDefault="002E6567" w:rsidP="002E6567">
      <w:pPr>
        <w:shd w:val="clear" w:color="auto" w:fill="FFFFFF"/>
        <w:spacing w:after="0" w:line="240" w:lineRule="auto"/>
        <w:ind w:left="1392"/>
        <w:rPr>
          <w:sz w:val="20"/>
          <w:szCs w:val="20"/>
        </w:rPr>
      </w:pPr>
      <w:r w:rsidRPr="002E6567">
        <w:rPr>
          <w:b/>
          <w:bCs/>
          <w:sz w:val="20"/>
          <w:szCs w:val="20"/>
        </w:rPr>
        <w:t>Проблема, ее содержание и обоснование необходимости ее</w:t>
      </w:r>
    </w:p>
    <w:p w:rsidR="002E6567" w:rsidRPr="002E6567" w:rsidRDefault="002E6567" w:rsidP="002E6567">
      <w:pPr>
        <w:shd w:val="clear" w:color="auto" w:fill="FFFFFF"/>
        <w:spacing w:after="0" w:line="240" w:lineRule="auto"/>
        <w:ind w:right="29"/>
        <w:jc w:val="center"/>
        <w:rPr>
          <w:sz w:val="20"/>
          <w:szCs w:val="20"/>
        </w:rPr>
      </w:pPr>
      <w:r w:rsidRPr="002E6567">
        <w:rPr>
          <w:b/>
          <w:bCs/>
          <w:spacing w:val="-3"/>
          <w:sz w:val="20"/>
          <w:szCs w:val="20"/>
        </w:rPr>
        <w:t>решения</w:t>
      </w:r>
    </w:p>
    <w:p w:rsidR="002E6567" w:rsidRPr="002E6567" w:rsidRDefault="002E6567" w:rsidP="002E6567">
      <w:pPr>
        <w:shd w:val="clear" w:color="auto" w:fill="FFFFFF"/>
        <w:spacing w:after="0" w:line="240" w:lineRule="auto"/>
        <w:ind w:left="115" w:right="149" w:firstLine="691"/>
        <w:jc w:val="both"/>
        <w:rPr>
          <w:sz w:val="20"/>
          <w:szCs w:val="20"/>
        </w:rPr>
      </w:pPr>
      <w:r w:rsidRPr="002E6567">
        <w:rPr>
          <w:sz w:val="20"/>
          <w:szCs w:val="20"/>
        </w:rPr>
        <w:t xml:space="preserve">В содержании модернизации современного Российского образования прослеживаются стратегические направления, которые имеют решающее </w:t>
      </w:r>
      <w:r w:rsidRPr="002E6567">
        <w:rPr>
          <w:spacing w:val="-1"/>
          <w:sz w:val="20"/>
          <w:szCs w:val="20"/>
        </w:rPr>
        <w:t>значение для совершенствования современной модели образования:</w:t>
      </w:r>
    </w:p>
    <w:p w:rsidR="002E6567" w:rsidRPr="002E6567" w:rsidRDefault="002E6567" w:rsidP="002E6567">
      <w:pPr>
        <w:widowControl w:val="0"/>
        <w:numPr>
          <w:ilvl w:val="0"/>
          <w:numId w:val="2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left="115"/>
        <w:rPr>
          <w:sz w:val="20"/>
          <w:szCs w:val="20"/>
        </w:rPr>
      </w:pPr>
      <w:r w:rsidRPr="002E6567">
        <w:rPr>
          <w:sz w:val="20"/>
          <w:szCs w:val="20"/>
        </w:rPr>
        <w:t>реализация ФГОС НОО, ФГОС ООО, ФГОС для детей ОВЗ;</w:t>
      </w:r>
    </w:p>
    <w:p w:rsidR="002E6567" w:rsidRPr="002E6567" w:rsidRDefault="002E6567" w:rsidP="002E6567">
      <w:pPr>
        <w:widowControl w:val="0"/>
        <w:numPr>
          <w:ilvl w:val="0"/>
          <w:numId w:val="2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left="115"/>
        <w:rPr>
          <w:sz w:val="20"/>
          <w:szCs w:val="20"/>
        </w:rPr>
      </w:pPr>
      <w:r w:rsidRPr="002E6567">
        <w:rPr>
          <w:spacing w:val="-1"/>
          <w:sz w:val="20"/>
          <w:szCs w:val="20"/>
        </w:rPr>
        <w:t>формирование готовности к введению ФГОС СОО;</w:t>
      </w:r>
    </w:p>
    <w:p w:rsidR="002E6567" w:rsidRPr="002E6567" w:rsidRDefault="002E6567" w:rsidP="002E6567">
      <w:pPr>
        <w:widowControl w:val="0"/>
        <w:numPr>
          <w:ilvl w:val="0"/>
          <w:numId w:val="2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left="115"/>
        <w:rPr>
          <w:sz w:val="20"/>
          <w:szCs w:val="20"/>
        </w:rPr>
      </w:pPr>
      <w:r w:rsidRPr="002E6567">
        <w:rPr>
          <w:spacing w:val="-1"/>
          <w:sz w:val="20"/>
          <w:szCs w:val="20"/>
        </w:rPr>
        <w:t>поддержка инноваций в образовании;</w:t>
      </w:r>
    </w:p>
    <w:p w:rsidR="002E6567" w:rsidRPr="002E6567" w:rsidRDefault="002E6567" w:rsidP="002E6567">
      <w:pPr>
        <w:widowControl w:val="0"/>
        <w:numPr>
          <w:ilvl w:val="0"/>
          <w:numId w:val="2"/>
        </w:numPr>
        <w:shd w:val="clear" w:color="auto" w:fill="FFFFFF"/>
        <w:tabs>
          <w:tab w:val="left" w:pos="269"/>
        </w:tabs>
        <w:autoSpaceDE w:val="0"/>
        <w:autoSpaceDN w:val="0"/>
        <w:adjustRightInd w:val="0"/>
        <w:spacing w:after="0" w:line="240" w:lineRule="auto"/>
        <w:ind w:left="115"/>
        <w:rPr>
          <w:sz w:val="20"/>
          <w:szCs w:val="20"/>
        </w:rPr>
      </w:pPr>
      <w:r w:rsidRPr="002E6567">
        <w:rPr>
          <w:spacing w:val="-1"/>
          <w:sz w:val="20"/>
          <w:szCs w:val="20"/>
        </w:rPr>
        <w:t>формирование механизмов независимой оценки качества образования;</w:t>
      </w:r>
    </w:p>
    <w:p w:rsidR="002E6567" w:rsidRPr="002E6567" w:rsidRDefault="002E6567" w:rsidP="002E6567">
      <w:pPr>
        <w:shd w:val="clear" w:color="auto" w:fill="FFFFFF"/>
        <w:spacing w:after="0" w:line="240" w:lineRule="auto"/>
        <w:ind w:left="115" w:firstLine="422"/>
        <w:rPr>
          <w:sz w:val="20"/>
          <w:szCs w:val="20"/>
        </w:rPr>
      </w:pPr>
      <w:r w:rsidRPr="002E6567">
        <w:rPr>
          <w:sz w:val="20"/>
          <w:szCs w:val="20"/>
        </w:rPr>
        <w:t>повышение     профессиональной    компетенции    педагога    в    рамках профессионального стандарта педагога;</w:t>
      </w:r>
    </w:p>
    <w:p w:rsidR="002E6567" w:rsidRPr="002E6567" w:rsidRDefault="002E6567" w:rsidP="002E6567">
      <w:pPr>
        <w:shd w:val="clear" w:color="auto" w:fill="FFFFFF"/>
        <w:tabs>
          <w:tab w:val="left" w:pos="269"/>
        </w:tabs>
        <w:spacing w:after="0" w:line="240" w:lineRule="auto"/>
        <w:ind w:left="115"/>
        <w:rPr>
          <w:sz w:val="20"/>
          <w:szCs w:val="20"/>
        </w:rPr>
      </w:pPr>
      <w:r w:rsidRPr="002E6567">
        <w:rPr>
          <w:sz w:val="20"/>
          <w:szCs w:val="20"/>
        </w:rPr>
        <w:t>-</w:t>
      </w:r>
      <w:r w:rsidRPr="002E6567">
        <w:rPr>
          <w:sz w:val="20"/>
          <w:szCs w:val="20"/>
        </w:rPr>
        <w:tab/>
      </w:r>
      <w:r w:rsidRPr="002E6567">
        <w:rPr>
          <w:spacing w:val="-1"/>
          <w:sz w:val="20"/>
          <w:szCs w:val="20"/>
        </w:rPr>
        <w:t>выход на сетевое взаимодействие.</w:t>
      </w:r>
    </w:p>
    <w:p w:rsidR="002E6567" w:rsidRPr="002E6567" w:rsidRDefault="002E6567" w:rsidP="002E6567">
      <w:pPr>
        <w:shd w:val="clear" w:color="auto" w:fill="FFFFFF"/>
        <w:spacing w:after="0" w:line="240" w:lineRule="auto"/>
        <w:ind w:left="106" w:right="149" w:firstLine="696"/>
        <w:jc w:val="both"/>
        <w:rPr>
          <w:sz w:val="20"/>
          <w:szCs w:val="20"/>
        </w:rPr>
      </w:pPr>
      <w:r w:rsidRPr="002E6567">
        <w:rPr>
          <w:sz w:val="20"/>
          <w:szCs w:val="20"/>
        </w:rPr>
        <w:t>Данные стратегические направления модернизации образования определяют место методической службы в системе образования. Эффективность деятельности методической службы существенно зависит от степени ее наполнения актуальным содержанием, современными технологиями, методами и формами открытого образования.</w:t>
      </w:r>
    </w:p>
    <w:p w:rsidR="002E6567" w:rsidRPr="002E6567" w:rsidRDefault="002E6567" w:rsidP="002E6567">
      <w:pPr>
        <w:shd w:val="clear" w:color="auto" w:fill="FFFFFF"/>
        <w:spacing w:after="0" w:line="240" w:lineRule="auto"/>
        <w:ind w:left="115" w:right="154" w:firstLine="691"/>
        <w:jc w:val="both"/>
        <w:rPr>
          <w:sz w:val="20"/>
          <w:szCs w:val="20"/>
        </w:rPr>
      </w:pPr>
      <w:r w:rsidRPr="002E6567">
        <w:rPr>
          <w:sz w:val="20"/>
          <w:szCs w:val="20"/>
        </w:rPr>
        <w:t xml:space="preserve">Методическая служба как компонент системы непрерывного </w:t>
      </w:r>
      <w:r w:rsidRPr="002E6567">
        <w:rPr>
          <w:spacing w:val="-1"/>
          <w:sz w:val="20"/>
          <w:szCs w:val="20"/>
        </w:rPr>
        <w:t>педагогического образования выполняет традиционные функции:</w:t>
      </w:r>
    </w:p>
    <w:p w:rsidR="002E6567" w:rsidRPr="002E6567" w:rsidRDefault="002E6567" w:rsidP="002E6567">
      <w:pPr>
        <w:shd w:val="clear" w:color="auto" w:fill="FFFFFF"/>
        <w:tabs>
          <w:tab w:val="left" w:pos="4598"/>
          <w:tab w:val="left" w:pos="7531"/>
        </w:tabs>
        <w:spacing w:after="0" w:line="240" w:lineRule="auto"/>
        <w:ind w:left="1574"/>
        <w:rPr>
          <w:sz w:val="20"/>
          <w:szCs w:val="20"/>
        </w:rPr>
      </w:pPr>
      <w:r w:rsidRPr="002E6567">
        <w:rPr>
          <w:spacing w:val="-2"/>
          <w:sz w:val="20"/>
          <w:szCs w:val="20"/>
        </w:rPr>
        <w:t>совершенствование</w:t>
      </w:r>
      <w:r w:rsidRPr="002E6567">
        <w:rPr>
          <w:rFonts w:ascii="Arial" w:hAnsi="Arial" w:cs="Arial"/>
          <w:sz w:val="20"/>
          <w:szCs w:val="20"/>
        </w:rPr>
        <w:tab/>
      </w:r>
      <w:r w:rsidRPr="002E6567">
        <w:rPr>
          <w:spacing w:val="-3"/>
          <w:sz w:val="20"/>
          <w:szCs w:val="20"/>
        </w:rPr>
        <w:t>профессиональной</w:t>
      </w:r>
      <w:r w:rsidRPr="002E6567">
        <w:rPr>
          <w:rFonts w:ascii="Arial" w:hAnsi="Arial" w:cs="Arial"/>
          <w:sz w:val="20"/>
          <w:szCs w:val="20"/>
        </w:rPr>
        <w:tab/>
      </w:r>
      <w:r w:rsidRPr="002E6567">
        <w:rPr>
          <w:spacing w:val="-4"/>
          <w:sz w:val="20"/>
          <w:szCs w:val="20"/>
        </w:rPr>
        <w:t>компетентности</w:t>
      </w:r>
    </w:p>
    <w:p w:rsidR="002E6567" w:rsidRPr="002E6567" w:rsidRDefault="002E6567" w:rsidP="002E6567">
      <w:pPr>
        <w:shd w:val="clear" w:color="auto" w:fill="FFFFFF"/>
        <w:spacing w:after="0" w:line="240" w:lineRule="auto"/>
        <w:ind w:left="110"/>
        <w:rPr>
          <w:sz w:val="20"/>
          <w:szCs w:val="20"/>
        </w:rPr>
      </w:pPr>
      <w:r w:rsidRPr="002E6567">
        <w:rPr>
          <w:spacing w:val="-1"/>
          <w:sz w:val="20"/>
          <w:szCs w:val="20"/>
        </w:rPr>
        <w:t>педагогических кадров (образовательная функция);</w:t>
      </w:r>
    </w:p>
    <w:p w:rsidR="002E6567" w:rsidRPr="002E6567" w:rsidRDefault="002E6567" w:rsidP="002E6567">
      <w:pPr>
        <w:shd w:val="clear" w:color="auto" w:fill="FFFFFF"/>
        <w:tabs>
          <w:tab w:val="left" w:pos="1022"/>
        </w:tabs>
        <w:spacing w:after="0" w:line="240" w:lineRule="auto"/>
        <w:ind w:left="115" w:right="149" w:firstLine="696"/>
        <w:jc w:val="both"/>
        <w:rPr>
          <w:sz w:val="20"/>
          <w:szCs w:val="20"/>
        </w:rPr>
      </w:pPr>
      <w:r w:rsidRPr="002E6567">
        <w:rPr>
          <w:sz w:val="20"/>
          <w:szCs w:val="20"/>
        </w:rPr>
        <w:t>-</w:t>
      </w:r>
      <w:r w:rsidRPr="002E6567">
        <w:rPr>
          <w:sz w:val="20"/>
          <w:szCs w:val="20"/>
        </w:rPr>
        <w:tab/>
        <w:t>организация консультационной помощи педагогам и руководителям</w:t>
      </w:r>
      <w:r w:rsidRPr="002E6567">
        <w:rPr>
          <w:sz w:val="20"/>
          <w:szCs w:val="20"/>
        </w:rPr>
        <w:br/>
        <w:t>ОУ (консультационная функция);</w:t>
      </w:r>
    </w:p>
    <w:p w:rsidR="002E6567" w:rsidRPr="002E6567" w:rsidRDefault="002E6567" w:rsidP="002E6567">
      <w:pPr>
        <w:shd w:val="clear" w:color="auto" w:fill="FFFFFF"/>
        <w:tabs>
          <w:tab w:val="left" w:pos="1133"/>
        </w:tabs>
        <w:spacing w:after="0" w:line="240" w:lineRule="auto"/>
        <w:ind w:left="101" w:right="149" w:firstLine="710"/>
        <w:jc w:val="both"/>
        <w:rPr>
          <w:sz w:val="20"/>
          <w:szCs w:val="20"/>
        </w:rPr>
      </w:pPr>
      <w:r w:rsidRPr="002E6567">
        <w:rPr>
          <w:sz w:val="20"/>
          <w:szCs w:val="20"/>
        </w:rPr>
        <w:t>-</w:t>
      </w:r>
      <w:r w:rsidRPr="002E6567">
        <w:rPr>
          <w:sz w:val="20"/>
          <w:szCs w:val="20"/>
        </w:rPr>
        <w:tab/>
        <w:t>мониторинг образовательных и информационных потребностей</w:t>
      </w:r>
      <w:r w:rsidRPr="002E6567">
        <w:rPr>
          <w:sz w:val="20"/>
          <w:szCs w:val="20"/>
        </w:rPr>
        <w:br/>
        <w:t>работников образования, выявление их профессиональных затруднений</w:t>
      </w:r>
      <w:r w:rsidRPr="002E6567">
        <w:rPr>
          <w:sz w:val="20"/>
          <w:szCs w:val="20"/>
        </w:rPr>
        <w:br/>
        <w:t>(аналитико-диагностическая функция);</w:t>
      </w:r>
    </w:p>
    <w:p w:rsidR="002E6567" w:rsidRPr="002E6567" w:rsidRDefault="002E6567" w:rsidP="002E6567">
      <w:pPr>
        <w:shd w:val="clear" w:color="auto" w:fill="FFFFFF"/>
        <w:spacing w:after="0" w:line="240" w:lineRule="auto"/>
        <w:ind w:left="101" w:right="168" w:firstLine="696"/>
        <w:jc w:val="both"/>
        <w:rPr>
          <w:sz w:val="20"/>
          <w:szCs w:val="20"/>
        </w:rPr>
      </w:pPr>
      <w:r w:rsidRPr="002E6567">
        <w:rPr>
          <w:sz w:val="20"/>
          <w:szCs w:val="20"/>
        </w:rPr>
        <w:t>Будучи составной частью муниципальной образовательной системы, методическая служба:</w:t>
      </w:r>
    </w:p>
    <w:p w:rsidR="002E6567" w:rsidRPr="002E6567" w:rsidRDefault="002E6567" w:rsidP="002E6567">
      <w:pPr>
        <w:shd w:val="clear" w:color="auto" w:fill="FFFFFF"/>
        <w:spacing w:after="0" w:line="240" w:lineRule="auto"/>
        <w:ind w:left="106" w:firstLine="1166"/>
        <w:rPr>
          <w:sz w:val="20"/>
          <w:szCs w:val="20"/>
        </w:rPr>
      </w:pPr>
      <w:r w:rsidRPr="002E6567">
        <w:rPr>
          <w:spacing w:val="-1"/>
          <w:sz w:val="20"/>
          <w:szCs w:val="20"/>
        </w:rPr>
        <w:t xml:space="preserve">осуществляет     методическое     сопровождение     инновационных </w:t>
      </w:r>
      <w:r w:rsidRPr="002E6567">
        <w:rPr>
          <w:sz w:val="20"/>
          <w:szCs w:val="20"/>
        </w:rPr>
        <w:t>процессов (методическая функция);</w:t>
      </w:r>
    </w:p>
    <w:p w:rsidR="002E6567" w:rsidRPr="002E6567" w:rsidRDefault="002E6567" w:rsidP="002E6567">
      <w:pPr>
        <w:shd w:val="clear" w:color="auto" w:fill="FFFFFF"/>
        <w:tabs>
          <w:tab w:val="left" w:pos="994"/>
        </w:tabs>
        <w:spacing w:after="0" w:line="240" w:lineRule="auto"/>
        <w:ind w:left="101" w:right="154" w:firstLine="701"/>
        <w:jc w:val="both"/>
        <w:rPr>
          <w:sz w:val="20"/>
          <w:szCs w:val="20"/>
        </w:rPr>
      </w:pPr>
      <w:r w:rsidRPr="002E6567">
        <w:rPr>
          <w:sz w:val="20"/>
          <w:szCs w:val="20"/>
        </w:rPr>
        <w:t>-</w:t>
      </w:r>
      <w:r w:rsidRPr="002E6567">
        <w:rPr>
          <w:sz w:val="20"/>
          <w:szCs w:val="20"/>
        </w:rPr>
        <w:tab/>
        <w:t>координирует деятельность методических структур и методических</w:t>
      </w:r>
      <w:r w:rsidRPr="002E6567">
        <w:rPr>
          <w:sz w:val="20"/>
          <w:szCs w:val="20"/>
        </w:rPr>
        <w:br/>
        <w:t>служб образовательных организаций, формирует их сетевое взаимодействие,</w:t>
      </w:r>
    </w:p>
    <w:p w:rsidR="002E6567" w:rsidRPr="002E6567" w:rsidRDefault="002E6567" w:rsidP="002E6567">
      <w:pPr>
        <w:shd w:val="clear" w:color="auto" w:fill="FFFFFF"/>
        <w:tabs>
          <w:tab w:val="left" w:pos="994"/>
        </w:tabs>
        <w:spacing w:after="0" w:line="240" w:lineRule="auto"/>
        <w:ind w:left="101" w:right="154" w:firstLine="701"/>
        <w:jc w:val="both"/>
        <w:rPr>
          <w:sz w:val="20"/>
          <w:szCs w:val="20"/>
        </w:rPr>
        <w:sectPr w:rsidR="002E6567" w:rsidRPr="002E6567">
          <w:pgSz w:w="11909" w:h="16834"/>
          <w:pgMar w:top="1053" w:right="736" w:bottom="360" w:left="1582" w:header="720" w:footer="720" w:gutter="0"/>
          <w:cols w:space="60"/>
          <w:noEndnote/>
        </w:sectPr>
      </w:pPr>
    </w:p>
    <w:p w:rsidR="002E6567" w:rsidRPr="002E6567" w:rsidRDefault="002E6567" w:rsidP="002E6567">
      <w:pPr>
        <w:shd w:val="clear" w:color="auto" w:fill="FFFFFF"/>
        <w:spacing w:after="0" w:line="240" w:lineRule="auto"/>
        <w:ind w:left="134" w:right="149"/>
        <w:jc w:val="both"/>
        <w:rPr>
          <w:sz w:val="20"/>
          <w:szCs w:val="20"/>
        </w:rPr>
      </w:pPr>
      <w:r w:rsidRPr="002E6567">
        <w:rPr>
          <w:sz w:val="20"/>
          <w:szCs w:val="20"/>
        </w:rPr>
        <w:lastRenderedPageBreak/>
        <w:t>проводит профессиональные конкурсы, научно-практические конференции (организационно-методическая функция);</w:t>
      </w:r>
    </w:p>
    <w:p w:rsidR="002E6567" w:rsidRPr="002E6567" w:rsidRDefault="002E6567" w:rsidP="002E6567">
      <w:pPr>
        <w:shd w:val="clear" w:color="auto" w:fill="FFFFFF"/>
        <w:spacing w:after="0" w:line="240" w:lineRule="auto"/>
        <w:ind w:left="134" w:firstLine="1118"/>
        <w:rPr>
          <w:sz w:val="20"/>
          <w:szCs w:val="20"/>
        </w:rPr>
      </w:pPr>
      <w:r w:rsidRPr="002E6567">
        <w:rPr>
          <w:sz w:val="20"/>
          <w:szCs w:val="20"/>
        </w:rPr>
        <w:t>осуществляет    мониторинг    качества    образования    (оценочно-аналитическая функция);</w:t>
      </w:r>
    </w:p>
    <w:p w:rsidR="002E6567" w:rsidRPr="002E6567" w:rsidRDefault="002E6567" w:rsidP="002E6567">
      <w:pPr>
        <w:shd w:val="clear" w:color="auto" w:fill="FFFFFF"/>
        <w:spacing w:after="0" w:line="240" w:lineRule="auto"/>
        <w:ind w:left="130" w:right="149" w:firstLine="706"/>
        <w:jc w:val="both"/>
        <w:rPr>
          <w:sz w:val="20"/>
          <w:szCs w:val="20"/>
        </w:rPr>
      </w:pPr>
      <w:r w:rsidRPr="002E6567">
        <w:rPr>
          <w:sz w:val="20"/>
          <w:szCs w:val="20"/>
        </w:rPr>
        <w:t>Основные функции методическая служба реализует через следующие направления деятельности:</w:t>
      </w:r>
    </w:p>
    <w:p w:rsidR="002E6567" w:rsidRPr="002E6567" w:rsidRDefault="002E6567" w:rsidP="002E6567">
      <w:pPr>
        <w:widowControl w:val="0"/>
        <w:numPr>
          <w:ilvl w:val="0"/>
          <w:numId w:val="3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left="830"/>
        <w:rPr>
          <w:sz w:val="20"/>
          <w:szCs w:val="20"/>
        </w:rPr>
      </w:pPr>
      <w:r w:rsidRPr="002E6567">
        <w:rPr>
          <w:spacing w:val="-1"/>
          <w:sz w:val="20"/>
          <w:szCs w:val="20"/>
        </w:rPr>
        <w:t>организационно-методическую деятельность;</w:t>
      </w:r>
    </w:p>
    <w:p w:rsidR="002E6567" w:rsidRPr="002E6567" w:rsidRDefault="002E6567" w:rsidP="002E6567">
      <w:pPr>
        <w:widowControl w:val="0"/>
        <w:numPr>
          <w:ilvl w:val="0"/>
          <w:numId w:val="3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left="830"/>
        <w:rPr>
          <w:sz w:val="20"/>
          <w:szCs w:val="20"/>
        </w:rPr>
      </w:pPr>
      <w:r w:rsidRPr="002E6567">
        <w:rPr>
          <w:spacing w:val="-1"/>
          <w:sz w:val="20"/>
          <w:szCs w:val="20"/>
        </w:rPr>
        <w:t>аналитическую деятельность;</w:t>
      </w:r>
    </w:p>
    <w:p w:rsidR="002E6567" w:rsidRPr="002E6567" w:rsidRDefault="002E6567" w:rsidP="002E6567">
      <w:pPr>
        <w:widowControl w:val="0"/>
        <w:numPr>
          <w:ilvl w:val="0"/>
          <w:numId w:val="3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left="830"/>
        <w:rPr>
          <w:sz w:val="20"/>
          <w:szCs w:val="20"/>
        </w:rPr>
      </w:pPr>
      <w:r w:rsidRPr="002E6567">
        <w:rPr>
          <w:spacing w:val="-1"/>
          <w:sz w:val="20"/>
          <w:szCs w:val="20"/>
        </w:rPr>
        <w:t>информационную деятельность;</w:t>
      </w:r>
    </w:p>
    <w:p w:rsidR="002E6567" w:rsidRPr="002E6567" w:rsidRDefault="002E6567" w:rsidP="002E6567">
      <w:pPr>
        <w:widowControl w:val="0"/>
        <w:numPr>
          <w:ilvl w:val="0"/>
          <w:numId w:val="3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left="830"/>
        <w:rPr>
          <w:sz w:val="20"/>
          <w:szCs w:val="20"/>
        </w:rPr>
      </w:pPr>
      <w:r w:rsidRPr="002E6567">
        <w:rPr>
          <w:spacing w:val="-1"/>
          <w:sz w:val="20"/>
          <w:szCs w:val="20"/>
        </w:rPr>
        <w:t>консультационную деятельность;</w:t>
      </w:r>
    </w:p>
    <w:p w:rsidR="002E6567" w:rsidRPr="002E6567" w:rsidRDefault="002E6567" w:rsidP="002E6567">
      <w:pPr>
        <w:widowControl w:val="0"/>
        <w:numPr>
          <w:ilvl w:val="0"/>
          <w:numId w:val="3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left="830"/>
        <w:rPr>
          <w:sz w:val="20"/>
          <w:szCs w:val="20"/>
        </w:rPr>
      </w:pPr>
      <w:r w:rsidRPr="002E6567">
        <w:rPr>
          <w:spacing w:val="-1"/>
          <w:sz w:val="20"/>
          <w:szCs w:val="20"/>
        </w:rPr>
        <w:t>диагностическую деятельность.</w:t>
      </w:r>
    </w:p>
    <w:p w:rsidR="002E6567" w:rsidRPr="002E6567" w:rsidRDefault="002E6567" w:rsidP="002E6567">
      <w:pPr>
        <w:shd w:val="clear" w:color="auto" w:fill="FFFFFF"/>
        <w:spacing w:after="0" w:line="240" w:lineRule="auto"/>
        <w:ind w:right="14"/>
        <w:jc w:val="center"/>
        <w:rPr>
          <w:sz w:val="20"/>
          <w:szCs w:val="20"/>
        </w:rPr>
      </w:pPr>
      <w:r w:rsidRPr="002E6567">
        <w:rPr>
          <w:b/>
          <w:bCs/>
          <w:spacing w:val="-1"/>
          <w:sz w:val="20"/>
          <w:szCs w:val="20"/>
        </w:rPr>
        <w:t>Цели и задачи Программы</w:t>
      </w:r>
    </w:p>
    <w:p w:rsidR="002E6567" w:rsidRPr="002E6567" w:rsidRDefault="002E6567" w:rsidP="002E6567">
      <w:pPr>
        <w:shd w:val="clear" w:color="auto" w:fill="FFFFFF"/>
        <w:spacing w:after="0" w:line="240" w:lineRule="auto"/>
        <w:ind w:left="125" w:right="139" w:firstLine="701"/>
        <w:jc w:val="both"/>
        <w:rPr>
          <w:sz w:val="20"/>
          <w:szCs w:val="20"/>
        </w:rPr>
      </w:pPr>
      <w:r w:rsidRPr="002E6567">
        <w:rPr>
          <w:b/>
          <w:bCs/>
          <w:sz w:val="20"/>
          <w:szCs w:val="20"/>
        </w:rPr>
        <w:t xml:space="preserve">Цель Программы: </w:t>
      </w:r>
      <w:r w:rsidRPr="002E6567">
        <w:rPr>
          <w:sz w:val="20"/>
          <w:szCs w:val="20"/>
        </w:rPr>
        <w:t xml:space="preserve">Проектирование образовательного пространства </w:t>
      </w:r>
      <w:r w:rsidRPr="002E6567">
        <w:rPr>
          <w:spacing w:val="-1"/>
          <w:sz w:val="20"/>
          <w:szCs w:val="20"/>
        </w:rPr>
        <w:t xml:space="preserve">для педагогов с целью повышения их профессиональной компетентности как </w:t>
      </w:r>
      <w:r w:rsidRPr="002E6567">
        <w:rPr>
          <w:sz w:val="20"/>
          <w:szCs w:val="20"/>
        </w:rPr>
        <w:t>условие реализации ФГОС НОО, ФГОС ООО, ФГОС СОО, ФГОС для детей с ОВЗ в рамках Профессионального стандарта педагога.</w:t>
      </w:r>
    </w:p>
    <w:p w:rsidR="002E6567" w:rsidRPr="002E6567" w:rsidRDefault="002E6567" w:rsidP="002E6567">
      <w:pPr>
        <w:shd w:val="clear" w:color="auto" w:fill="FFFFFF"/>
        <w:spacing w:after="0" w:line="240" w:lineRule="auto"/>
        <w:ind w:left="830"/>
        <w:rPr>
          <w:sz w:val="20"/>
          <w:szCs w:val="20"/>
        </w:rPr>
      </w:pPr>
      <w:r w:rsidRPr="002E6567">
        <w:rPr>
          <w:b/>
          <w:bCs/>
          <w:sz w:val="20"/>
          <w:szCs w:val="20"/>
        </w:rPr>
        <w:t>Задачи Программы:</w:t>
      </w:r>
    </w:p>
    <w:p w:rsidR="002E6567" w:rsidRPr="002E6567" w:rsidRDefault="002E6567" w:rsidP="002E6567">
      <w:pPr>
        <w:shd w:val="clear" w:color="auto" w:fill="FFFFFF"/>
        <w:tabs>
          <w:tab w:val="left" w:pos="1147"/>
        </w:tabs>
        <w:spacing w:after="0" w:line="240" w:lineRule="auto"/>
        <w:ind w:left="134" w:right="144" w:firstLine="696"/>
        <w:jc w:val="both"/>
        <w:rPr>
          <w:sz w:val="20"/>
          <w:szCs w:val="20"/>
        </w:rPr>
      </w:pPr>
      <w:r w:rsidRPr="002E6567">
        <w:rPr>
          <w:sz w:val="20"/>
          <w:szCs w:val="20"/>
        </w:rPr>
        <w:t>-</w:t>
      </w:r>
      <w:r w:rsidRPr="002E6567">
        <w:rPr>
          <w:sz w:val="20"/>
          <w:szCs w:val="20"/>
        </w:rPr>
        <w:tab/>
        <w:t>Спроектировать образовательное пространство для педагогов в</w:t>
      </w:r>
      <w:r w:rsidRPr="002E6567">
        <w:rPr>
          <w:sz w:val="20"/>
          <w:szCs w:val="20"/>
        </w:rPr>
        <w:br/>
        <w:t>соответствии с Профессиональным стандартом.</w:t>
      </w:r>
    </w:p>
    <w:p w:rsidR="002E6567" w:rsidRPr="002E6567" w:rsidRDefault="002E6567" w:rsidP="002E6567">
      <w:pPr>
        <w:shd w:val="clear" w:color="auto" w:fill="FFFFFF"/>
        <w:tabs>
          <w:tab w:val="left" w:pos="1008"/>
        </w:tabs>
        <w:spacing w:after="0" w:line="240" w:lineRule="auto"/>
        <w:ind w:left="130" w:right="139" w:firstLine="706"/>
        <w:jc w:val="both"/>
        <w:rPr>
          <w:sz w:val="20"/>
          <w:szCs w:val="20"/>
        </w:rPr>
      </w:pPr>
      <w:r w:rsidRPr="002E6567">
        <w:rPr>
          <w:sz w:val="20"/>
          <w:szCs w:val="20"/>
        </w:rPr>
        <w:t>-</w:t>
      </w:r>
      <w:r w:rsidRPr="002E6567">
        <w:rPr>
          <w:sz w:val="20"/>
          <w:szCs w:val="20"/>
        </w:rPr>
        <w:tab/>
      </w:r>
      <w:r w:rsidRPr="002E6567">
        <w:rPr>
          <w:spacing w:val="-2"/>
          <w:sz w:val="20"/>
          <w:szCs w:val="20"/>
        </w:rPr>
        <w:t>Индивидуализировать методическое сопровождение образовательных</w:t>
      </w:r>
      <w:r w:rsidRPr="002E6567">
        <w:rPr>
          <w:spacing w:val="-2"/>
          <w:sz w:val="20"/>
          <w:szCs w:val="20"/>
        </w:rPr>
        <w:br/>
      </w:r>
      <w:r w:rsidRPr="002E6567">
        <w:rPr>
          <w:sz w:val="20"/>
          <w:szCs w:val="20"/>
        </w:rPr>
        <w:t>учреждений в выполнении целевых федеральных, региональных и</w:t>
      </w:r>
      <w:r w:rsidRPr="002E6567">
        <w:rPr>
          <w:sz w:val="20"/>
          <w:szCs w:val="20"/>
        </w:rPr>
        <w:br/>
        <w:t>муниципальных образовательных программ, в реализации новых</w:t>
      </w:r>
      <w:r w:rsidRPr="002E6567">
        <w:rPr>
          <w:sz w:val="20"/>
          <w:szCs w:val="20"/>
        </w:rPr>
        <w:br/>
        <w:t>государственных образовательных стандартов общего образования.</w:t>
      </w:r>
    </w:p>
    <w:p w:rsidR="002E6567" w:rsidRPr="002E6567" w:rsidRDefault="002E6567" w:rsidP="002E6567">
      <w:pPr>
        <w:shd w:val="clear" w:color="auto" w:fill="FFFFFF"/>
        <w:tabs>
          <w:tab w:val="left" w:pos="1114"/>
        </w:tabs>
        <w:spacing w:after="0" w:line="240" w:lineRule="auto"/>
        <w:ind w:left="139" w:right="139" w:firstLine="696"/>
        <w:jc w:val="both"/>
        <w:rPr>
          <w:sz w:val="20"/>
          <w:szCs w:val="20"/>
        </w:rPr>
      </w:pPr>
      <w:r w:rsidRPr="002E6567">
        <w:rPr>
          <w:sz w:val="20"/>
          <w:szCs w:val="20"/>
        </w:rPr>
        <w:t>-</w:t>
      </w:r>
      <w:r w:rsidRPr="002E6567">
        <w:rPr>
          <w:sz w:val="20"/>
          <w:szCs w:val="20"/>
        </w:rPr>
        <w:tab/>
        <w:t>Активизировать методическое сопровождение школ с низкими</w:t>
      </w:r>
      <w:r w:rsidRPr="002E6567">
        <w:rPr>
          <w:sz w:val="20"/>
          <w:szCs w:val="20"/>
        </w:rPr>
        <w:br/>
        <w:t>образовательными результатами</w:t>
      </w:r>
    </w:p>
    <w:p w:rsidR="002E6567" w:rsidRPr="002E6567" w:rsidRDefault="002E6567" w:rsidP="002E6567">
      <w:pPr>
        <w:shd w:val="clear" w:color="auto" w:fill="FFFFFF"/>
        <w:tabs>
          <w:tab w:val="left" w:pos="1195"/>
        </w:tabs>
        <w:spacing w:after="0" w:line="240" w:lineRule="auto"/>
        <w:ind w:left="130" w:right="144" w:firstLine="701"/>
        <w:jc w:val="both"/>
        <w:rPr>
          <w:sz w:val="20"/>
          <w:szCs w:val="20"/>
        </w:rPr>
      </w:pPr>
      <w:r w:rsidRPr="002E6567">
        <w:rPr>
          <w:sz w:val="20"/>
          <w:szCs w:val="20"/>
        </w:rPr>
        <w:t>-</w:t>
      </w:r>
      <w:r w:rsidRPr="002E6567">
        <w:rPr>
          <w:sz w:val="20"/>
          <w:szCs w:val="20"/>
        </w:rPr>
        <w:tab/>
        <w:t>Совершенствовать систему внешней экспертизы деятельности</w:t>
      </w:r>
      <w:r w:rsidRPr="002E6567">
        <w:rPr>
          <w:sz w:val="20"/>
          <w:szCs w:val="20"/>
        </w:rPr>
        <w:br/>
        <w:t>педагогов через их участие в профессиональных конкурсах.</w:t>
      </w:r>
    </w:p>
    <w:p w:rsidR="002E6567" w:rsidRPr="002E6567" w:rsidRDefault="002E6567" w:rsidP="002E6567">
      <w:pPr>
        <w:shd w:val="clear" w:color="auto" w:fill="FFFFFF"/>
        <w:spacing w:after="0" w:line="240" w:lineRule="auto"/>
        <w:ind w:left="3178"/>
        <w:rPr>
          <w:sz w:val="20"/>
          <w:szCs w:val="20"/>
        </w:rPr>
      </w:pPr>
      <w:r w:rsidRPr="002E6567">
        <w:rPr>
          <w:b/>
          <w:bCs/>
          <w:spacing w:val="-3"/>
          <w:sz w:val="20"/>
          <w:szCs w:val="20"/>
          <w:u w:val="single"/>
        </w:rPr>
        <w:t>Этапы реализации Программы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25"/>
        <w:gridCol w:w="3701"/>
        <w:gridCol w:w="3379"/>
      </w:tblGrid>
      <w:tr w:rsidR="002E6567" w:rsidRPr="002E6567" w:rsidTr="00AD57E9">
        <w:trPr>
          <w:trHeight w:hRule="exact" w:val="662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854"/>
              <w:rPr>
                <w:sz w:val="20"/>
                <w:szCs w:val="20"/>
              </w:rPr>
            </w:pPr>
            <w:r w:rsidRPr="002E6567">
              <w:rPr>
                <w:b/>
                <w:bCs/>
                <w:sz w:val="20"/>
                <w:szCs w:val="20"/>
              </w:rPr>
              <w:t>Этап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86"/>
              <w:rPr>
                <w:sz w:val="20"/>
                <w:szCs w:val="20"/>
              </w:rPr>
            </w:pPr>
            <w:r w:rsidRPr="002E6567">
              <w:rPr>
                <w:b/>
                <w:bCs/>
                <w:spacing w:val="-3"/>
                <w:sz w:val="20"/>
                <w:szCs w:val="20"/>
              </w:rPr>
              <w:t>Содержание деятельности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715" w:right="744" w:firstLine="120"/>
              <w:rPr>
                <w:sz w:val="20"/>
                <w:szCs w:val="20"/>
              </w:rPr>
            </w:pPr>
            <w:r w:rsidRPr="002E6567">
              <w:rPr>
                <w:b/>
                <w:bCs/>
                <w:sz w:val="20"/>
                <w:szCs w:val="20"/>
              </w:rPr>
              <w:t>Результаты деятельности</w:t>
            </w:r>
          </w:p>
        </w:tc>
      </w:tr>
      <w:tr w:rsidR="002E6567" w:rsidRPr="002E6567" w:rsidTr="00AD57E9">
        <w:trPr>
          <w:trHeight w:hRule="exact" w:val="2578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101"/>
              <w:rPr>
                <w:sz w:val="20"/>
                <w:szCs w:val="20"/>
              </w:rPr>
            </w:pPr>
            <w:r w:rsidRPr="002E6567">
              <w:rPr>
                <w:spacing w:val="-13"/>
                <w:sz w:val="20"/>
                <w:szCs w:val="20"/>
              </w:rPr>
              <w:t>Подготовительный</w:t>
            </w:r>
          </w:p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101"/>
              <w:rPr>
                <w:sz w:val="20"/>
                <w:szCs w:val="20"/>
              </w:rPr>
            </w:pPr>
            <w:r w:rsidRPr="002E6567">
              <w:rPr>
                <w:spacing w:val="-12"/>
                <w:sz w:val="20"/>
                <w:szCs w:val="20"/>
              </w:rPr>
              <w:t xml:space="preserve">этап декабрь </w:t>
            </w:r>
            <w:r w:rsidRPr="002E6567">
              <w:rPr>
                <w:b/>
                <w:bCs/>
                <w:spacing w:val="-12"/>
                <w:sz w:val="20"/>
                <w:szCs w:val="20"/>
              </w:rPr>
              <w:t xml:space="preserve">2020 </w:t>
            </w:r>
            <w:r w:rsidRPr="002E6567">
              <w:rPr>
                <w:spacing w:val="-12"/>
                <w:sz w:val="20"/>
                <w:szCs w:val="20"/>
              </w:rPr>
              <w:t>-</w:t>
            </w:r>
          </w:p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101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 xml:space="preserve">август </w:t>
            </w:r>
            <w:r w:rsidRPr="002E6567">
              <w:rPr>
                <w:b/>
                <w:bCs/>
                <w:sz w:val="20"/>
                <w:szCs w:val="20"/>
              </w:rPr>
              <w:t>2021гг.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34"/>
              <w:rPr>
                <w:sz w:val="20"/>
                <w:szCs w:val="20"/>
              </w:rPr>
            </w:pPr>
            <w:r w:rsidRPr="002E6567">
              <w:rPr>
                <w:spacing w:val="-1"/>
                <w:sz w:val="20"/>
                <w:szCs w:val="20"/>
              </w:rPr>
              <w:t>Работа в режиме развития:</w:t>
            </w:r>
          </w:p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34"/>
              <w:rPr>
                <w:sz w:val="20"/>
                <w:szCs w:val="20"/>
              </w:rPr>
            </w:pPr>
            <w:r w:rsidRPr="002E6567">
              <w:rPr>
                <w:spacing w:val="-1"/>
                <w:sz w:val="20"/>
                <w:szCs w:val="20"/>
              </w:rPr>
              <w:t xml:space="preserve">- разработка </w:t>
            </w:r>
            <w:proofErr w:type="gramStart"/>
            <w:r w:rsidRPr="002E6567">
              <w:rPr>
                <w:spacing w:val="-1"/>
                <w:sz w:val="20"/>
                <w:szCs w:val="20"/>
              </w:rPr>
              <w:t>локальных</w:t>
            </w:r>
            <w:proofErr w:type="gramEnd"/>
          </w:p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34"/>
              <w:rPr>
                <w:sz w:val="20"/>
                <w:szCs w:val="20"/>
              </w:rPr>
            </w:pPr>
            <w:r w:rsidRPr="002E6567">
              <w:rPr>
                <w:spacing w:val="-1"/>
                <w:sz w:val="20"/>
                <w:szCs w:val="20"/>
              </w:rPr>
              <w:t>документов по всем</w:t>
            </w:r>
          </w:p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34"/>
              <w:rPr>
                <w:sz w:val="20"/>
                <w:szCs w:val="20"/>
              </w:rPr>
            </w:pPr>
            <w:r w:rsidRPr="002E6567">
              <w:rPr>
                <w:spacing w:val="-2"/>
                <w:sz w:val="20"/>
                <w:szCs w:val="20"/>
              </w:rPr>
              <w:t>направлениям деятельности;</w:t>
            </w:r>
          </w:p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34"/>
              <w:rPr>
                <w:sz w:val="20"/>
                <w:szCs w:val="20"/>
              </w:rPr>
            </w:pPr>
            <w:r w:rsidRPr="002E6567">
              <w:rPr>
                <w:spacing w:val="-3"/>
                <w:sz w:val="20"/>
                <w:szCs w:val="20"/>
              </w:rPr>
              <w:t xml:space="preserve">- организация </w:t>
            </w:r>
            <w:proofErr w:type="gramStart"/>
            <w:r w:rsidRPr="002E6567">
              <w:rPr>
                <w:spacing w:val="-3"/>
                <w:sz w:val="20"/>
                <w:szCs w:val="20"/>
              </w:rPr>
              <w:t>методической</w:t>
            </w:r>
            <w:proofErr w:type="gramEnd"/>
          </w:p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34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работы в режиме</w:t>
            </w:r>
          </w:p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34"/>
              <w:rPr>
                <w:sz w:val="20"/>
                <w:szCs w:val="20"/>
              </w:rPr>
            </w:pPr>
            <w:r w:rsidRPr="002E6567">
              <w:rPr>
                <w:spacing w:val="-2"/>
                <w:sz w:val="20"/>
                <w:szCs w:val="20"/>
              </w:rPr>
              <w:t>функционирования;</w:t>
            </w:r>
          </w:p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34"/>
              <w:rPr>
                <w:sz w:val="20"/>
                <w:szCs w:val="20"/>
              </w:rPr>
            </w:pPr>
            <w:r w:rsidRPr="002E6567">
              <w:rPr>
                <w:spacing w:val="-2"/>
                <w:sz w:val="20"/>
                <w:szCs w:val="20"/>
              </w:rPr>
              <w:t>- обновление сайта.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5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Положения по всем</w:t>
            </w:r>
          </w:p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5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направлениям</w:t>
            </w:r>
          </w:p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5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деятельности.</w:t>
            </w:r>
          </w:p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5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Обновленный сайт.</w:t>
            </w:r>
          </w:p>
        </w:tc>
      </w:tr>
      <w:tr w:rsidR="002E6567" w:rsidRPr="002E6567" w:rsidTr="00AD57E9">
        <w:trPr>
          <w:trHeight w:hRule="exact" w:val="701"/>
        </w:trPr>
        <w:tc>
          <w:tcPr>
            <w:tcW w:w="2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211" w:right="216" w:firstLine="403"/>
              <w:rPr>
                <w:sz w:val="20"/>
                <w:szCs w:val="20"/>
              </w:rPr>
            </w:pPr>
            <w:proofErr w:type="gramStart"/>
            <w:r w:rsidRPr="002E6567">
              <w:rPr>
                <w:sz w:val="20"/>
                <w:szCs w:val="20"/>
              </w:rPr>
              <w:t xml:space="preserve">Основной </w:t>
            </w:r>
            <w:r w:rsidRPr="002E6567">
              <w:rPr>
                <w:spacing w:val="-13"/>
                <w:sz w:val="20"/>
                <w:szCs w:val="20"/>
              </w:rPr>
              <w:t>(этап реализации</w:t>
            </w:r>
            <w:proofErr w:type="gramEnd"/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552" w:right="566" w:firstLine="149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 xml:space="preserve">Переход в режим </w:t>
            </w:r>
            <w:r w:rsidRPr="002E6567">
              <w:rPr>
                <w:spacing w:val="-4"/>
                <w:sz w:val="20"/>
                <w:szCs w:val="20"/>
              </w:rPr>
              <w:t>функционирования:</w:t>
            </w:r>
          </w:p>
        </w:tc>
        <w:tc>
          <w:tcPr>
            <w:tcW w:w="3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5" w:right="912" w:hanging="10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 xml:space="preserve">Изменение </w:t>
            </w:r>
            <w:proofErr w:type="gramStart"/>
            <w:r w:rsidRPr="002E6567">
              <w:rPr>
                <w:sz w:val="20"/>
                <w:szCs w:val="20"/>
              </w:rPr>
              <w:t>профессиональной</w:t>
            </w:r>
            <w:proofErr w:type="gramEnd"/>
          </w:p>
        </w:tc>
      </w:tr>
    </w:tbl>
    <w:p w:rsidR="002E6567" w:rsidRPr="002E6567" w:rsidRDefault="002E6567" w:rsidP="002E6567">
      <w:pPr>
        <w:spacing w:after="0" w:line="240" w:lineRule="auto"/>
        <w:rPr>
          <w:sz w:val="20"/>
          <w:szCs w:val="20"/>
        </w:rPr>
        <w:sectPr w:rsidR="002E6567" w:rsidRPr="002E6567">
          <w:pgSz w:w="11909" w:h="16834"/>
          <w:pgMar w:top="888" w:right="751" w:bottom="360" w:left="1553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30"/>
        <w:gridCol w:w="3701"/>
        <w:gridCol w:w="3384"/>
      </w:tblGrid>
      <w:tr w:rsidR="002E6567" w:rsidRPr="002E6567" w:rsidTr="00AD57E9">
        <w:trPr>
          <w:trHeight w:hRule="exact" w:val="8299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374"/>
              <w:rPr>
                <w:sz w:val="20"/>
                <w:szCs w:val="20"/>
              </w:rPr>
            </w:pPr>
            <w:proofErr w:type="gramStart"/>
            <w:r w:rsidRPr="002E6567">
              <w:rPr>
                <w:sz w:val="20"/>
                <w:szCs w:val="20"/>
              </w:rPr>
              <w:lastRenderedPageBreak/>
              <w:t>Программы)</w:t>
            </w:r>
            <w:proofErr w:type="gramEnd"/>
          </w:p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374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сентябрь 2021-</w:t>
            </w:r>
          </w:p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374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май 2025 гг.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567" w:rsidRPr="002E6567" w:rsidRDefault="002E6567" w:rsidP="002E6567">
            <w:pPr>
              <w:shd w:val="clear" w:color="auto" w:fill="FFFFFF"/>
              <w:tabs>
                <w:tab w:val="left" w:pos="643"/>
              </w:tabs>
              <w:spacing w:after="0" w:line="240" w:lineRule="auto"/>
              <w:ind w:left="14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-</w:t>
            </w:r>
            <w:r w:rsidRPr="002E6567">
              <w:rPr>
                <w:sz w:val="20"/>
                <w:szCs w:val="20"/>
              </w:rPr>
              <w:tab/>
              <w:t>реализация программ</w:t>
            </w:r>
          </w:p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14"/>
              <w:rPr>
                <w:sz w:val="20"/>
                <w:szCs w:val="20"/>
              </w:rPr>
            </w:pPr>
            <w:proofErr w:type="spellStart"/>
            <w:r w:rsidRPr="002E6567">
              <w:rPr>
                <w:sz w:val="20"/>
                <w:szCs w:val="20"/>
              </w:rPr>
              <w:t>метапредметных</w:t>
            </w:r>
            <w:proofErr w:type="spellEnd"/>
            <w:r w:rsidRPr="002E6567">
              <w:rPr>
                <w:sz w:val="20"/>
                <w:szCs w:val="20"/>
              </w:rPr>
              <w:t>,</w:t>
            </w:r>
          </w:p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14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предметных модулей и</w:t>
            </w:r>
          </w:p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14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кейсов;</w:t>
            </w:r>
          </w:p>
          <w:p w:rsidR="002E6567" w:rsidRPr="002E6567" w:rsidRDefault="002E6567" w:rsidP="002E6567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left="14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-</w:t>
            </w:r>
            <w:r w:rsidRPr="002E6567">
              <w:rPr>
                <w:sz w:val="20"/>
                <w:szCs w:val="20"/>
              </w:rPr>
              <w:tab/>
              <w:t>повышение квалификации</w:t>
            </w:r>
          </w:p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14" w:right="24" w:firstLine="811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руководящих и педагогических работников через реализацию программ;</w:t>
            </w:r>
          </w:p>
          <w:p w:rsidR="002E6567" w:rsidRPr="002E6567" w:rsidRDefault="002E6567" w:rsidP="002E6567">
            <w:pPr>
              <w:shd w:val="clear" w:color="auto" w:fill="FFFFFF"/>
              <w:tabs>
                <w:tab w:val="left" w:pos="293"/>
              </w:tabs>
              <w:spacing w:after="0" w:line="240" w:lineRule="auto"/>
              <w:ind w:left="14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-</w:t>
            </w:r>
            <w:r w:rsidRPr="002E6567">
              <w:rPr>
                <w:sz w:val="20"/>
                <w:szCs w:val="20"/>
              </w:rPr>
              <w:tab/>
              <w:t xml:space="preserve">мониторинг </w:t>
            </w:r>
            <w:proofErr w:type="gramStart"/>
            <w:r w:rsidRPr="002E6567">
              <w:rPr>
                <w:sz w:val="20"/>
                <w:szCs w:val="20"/>
              </w:rPr>
              <w:t>методического</w:t>
            </w:r>
            <w:proofErr w:type="gramEnd"/>
          </w:p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14" w:right="24" w:firstLine="744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сопровождения образовательного процесса;</w:t>
            </w:r>
          </w:p>
          <w:p w:rsidR="002E6567" w:rsidRPr="002E6567" w:rsidRDefault="002E6567" w:rsidP="002E6567">
            <w:pPr>
              <w:shd w:val="clear" w:color="auto" w:fill="FFFFFF"/>
              <w:tabs>
                <w:tab w:val="left" w:pos="643"/>
              </w:tabs>
              <w:spacing w:after="0" w:line="240" w:lineRule="auto"/>
              <w:ind w:left="14" w:right="24" w:firstLine="350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-</w:t>
            </w:r>
            <w:r w:rsidRPr="002E6567">
              <w:rPr>
                <w:sz w:val="20"/>
                <w:szCs w:val="20"/>
              </w:rPr>
              <w:tab/>
              <w:t>научно-методическое</w:t>
            </w:r>
            <w:r w:rsidRPr="002E6567">
              <w:rPr>
                <w:sz w:val="20"/>
                <w:szCs w:val="20"/>
              </w:rPr>
              <w:br/>
              <w:t xml:space="preserve">обеспечение </w:t>
            </w:r>
            <w:proofErr w:type="gramStart"/>
            <w:r w:rsidRPr="002E6567">
              <w:rPr>
                <w:sz w:val="20"/>
                <w:szCs w:val="20"/>
              </w:rPr>
              <w:t>инновационной</w:t>
            </w:r>
            <w:proofErr w:type="gramEnd"/>
          </w:p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14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деятельности;</w:t>
            </w:r>
          </w:p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14"/>
              <w:rPr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right="125" w:firstLine="19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позиции педагога в соответствии с профессиональным стандартом педагога;</w:t>
            </w:r>
          </w:p>
          <w:p w:rsidR="002E6567" w:rsidRPr="002E6567" w:rsidRDefault="002E6567" w:rsidP="002E6567">
            <w:pPr>
              <w:shd w:val="clear" w:color="auto" w:fill="FFFFFF"/>
              <w:tabs>
                <w:tab w:val="left" w:pos="264"/>
              </w:tabs>
              <w:spacing w:after="0" w:line="240" w:lineRule="auto"/>
              <w:ind w:right="125" w:firstLine="5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-</w:t>
            </w:r>
            <w:r w:rsidRPr="002E6567">
              <w:rPr>
                <w:sz w:val="20"/>
                <w:szCs w:val="20"/>
              </w:rPr>
              <w:tab/>
              <w:t>повышение качества</w:t>
            </w:r>
            <w:r w:rsidRPr="002E6567">
              <w:rPr>
                <w:sz w:val="20"/>
                <w:szCs w:val="20"/>
              </w:rPr>
              <w:br/>
              <w:t>методической работы по</w:t>
            </w:r>
            <w:r w:rsidRPr="002E6567">
              <w:rPr>
                <w:sz w:val="20"/>
                <w:szCs w:val="20"/>
              </w:rPr>
              <w:br/>
              <w:t>обеспечению качества</w:t>
            </w:r>
            <w:r w:rsidRPr="002E6567">
              <w:rPr>
                <w:sz w:val="20"/>
                <w:szCs w:val="20"/>
              </w:rPr>
              <w:br/>
              <w:t>образования;</w:t>
            </w:r>
          </w:p>
          <w:p w:rsidR="002E6567" w:rsidRPr="002E6567" w:rsidRDefault="002E6567" w:rsidP="002E6567">
            <w:pPr>
              <w:shd w:val="clear" w:color="auto" w:fill="FFFFFF"/>
              <w:tabs>
                <w:tab w:val="left" w:pos="264"/>
              </w:tabs>
              <w:spacing w:after="0" w:line="240" w:lineRule="auto"/>
              <w:ind w:right="125" w:firstLine="5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-</w:t>
            </w:r>
            <w:r w:rsidRPr="002E6567">
              <w:rPr>
                <w:sz w:val="20"/>
                <w:szCs w:val="20"/>
              </w:rPr>
              <w:tab/>
              <w:t>представление</w:t>
            </w:r>
            <w:r w:rsidRPr="002E6567">
              <w:rPr>
                <w:sz w:val="20"/>
                <w:szCs w:val="20"/>
              </w:rPr>
              <w:br/>
              <w:t>результатов работы в</w:t>
            </w:r>
            <w:r w:rsidRPr="002E6567">
              <w:rPr>
                <w:sz w:val="20"/>
                <w:szCs w:val="20"/>
              </w:rPr>
              <w:br/>
              <w:t>виде статей,</w:t>
            </w:r>
            <w:r w:rsidRPr="002E6567">
              <w:rPr>
                <w:sz w:val="20"/>
                <w:szCs w:val="20"/>
              </w:rPr>
              <w:br/>
              <w:t>методических</w:t>
            </w:r>
            <w:r w:rsidRPr="002E6567">
              <w:rPr>
                <w:sz w:val="20"/>
                <w:szCs w:val="20"/>
              </w:rPr>
              <w:br/>
              <w:t>рекомендаций;</w:t>
            </w:r>
          </w:p>
          <w:p w:rsidR="002E6567" w:rsidRPr="002E6567" w:rsidRDefault="002E6567" w:rsidP="002E6567">
            <w:pPr>
              <w:shd w:val="clear" w:color="auto" w:fill="FFFFFF"/>
              <w:tabs>
                <w:tab w:val="left" w:pos="264"/>
              </w:tabs>
              <w:spacing w:after="0" w:line="240" w:lineRule="auto"/>
              <w:ind w:right="125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-</w:t>
            </w:r>
            <w:r w:rsidRPr="002E6567">
              <w:rPr>
                <w:sz w:val="20"/>
                <w:szCs w:val="20"/>
              </w:rPr>
              <w:tab/>
              <w:t xml:space="preserve">создана база данных </w:t>
            </w:r>
            <w:proofErr w:type="gramStart"/>
            <w:r w:rsidRPr="002E6567">
              <w:rPr>
                <w:sz w:val="20"/>
                <w:szCs w:val="20"/>
              </w:rPr>
              <w:t>по</w:t>
            </w:r>
            <w:proofErr w:type="gramEnd"/>
            <w:r w:rsidRPr="002E6567">
              <w:rPr>
                <w:sz w:val="20"/>
                <w:szCs w:val="20"/>
              </w:rPr>
              <w:br/>
            </w:r>
            <w:proofErr w:type="gramStart"/>
            <w:r w:rsidRPr="002E6567">
              <w:rPr>
                <w:sz w:val="20"/>
                <w:szCs w:val="20"/>
              </w:rPr>
              <w:t>независимой</w:t>
            </w:r>
            <w:proofErr w:type="gramEnd"/>
            <w:r w:rsidRPr="002E6567">
              <w:rPr>
                <w:sz w:val="20"/>
                <w:szCs w:val="20"/>
              </w:rPr>
              <w:t xml:space="preserve"> оценки</w:t>
            </w:r>
            <w:r w:rsidRPr="002E6567">
              <w:rPr>
                <w:sz w:val="20"/>
                <w:szCs w:val="20"/>
              </w:rPr>
              <w:br/>
              <w:t>качества образования.</w:t>
            </w:r>
          </w:p>
        </w:tc>
      </w:tr>
      <w:tr w:rsidR="002E6567" w:rsidRPr="002E6567" w:rsidTr="00AD57E9">
        <w:trPr>
          <w:trHeight w:hRule="exact" w:val="1939"/>
        </w:trPr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62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Заключительный</w:t>
            </w:r>
          </w:p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62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этап июнь-сентябрь</w:t>
            </w:r>
          </w:p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62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2025 г.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14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- Мониторинг успешности</w:t>
            </w:r>
          </w:p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14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реализации Программы;</w:t>
            </w:r>
          </w:p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14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- Корректировка Программы</w:t>
            </w:r>
          </w:p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14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развития.</w:t>
            </w:r>
          </w:p>
        </w:tc>
        <w:tc>
          <w:tcPr>
            <w:tcW w:w="3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139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Создание</w:t>
            </w:r>
          </w:p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139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модернизированной</w:t>
            </w:r>
          </w:p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139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 xml:space="preserve">системы </w:t>
            </w:r>
            <w:proofErr w:type="gramStart"/>
            <w:r w:rsidRPr="002E6567">
              <w:rPr>
                <w:sz w:val="20"/>
                <w:szCs w:val="20"/>
              </w:rPr>
              <w:t>методического</w:t>
            </w:r>
            <w:proofErr w:type="gramEnd"/>
          </w:p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139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сопровождения</w:t>
            </w:r>
          </w:p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139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образовательного</w:t>
            </w:r>
          </w:p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139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процесса</w:t>
            </w:r>
          </w:p>
        </w:tc>
      </w:tr>
    </w:tbl>
    <w:p w:rsidR="002E6567" w:rsidRPr="002E6567" w:rsidRDefault="002E6567" w:rsidP="002E6567">
      <w:pPr>
        <w:shd w:val="clear" w:color="auto" w:fill="FFFFFF"/>
        <w:spacing w:after="0" w:line="240" w:lineRule="auto"/>
        <w:ind w:right="34"/>
        <w:jc w:val="center"/>
        <w:rPr>
          <w:sz w:val="20"/>
          <w:szCs w:val="20"/>
        </w:rPr>
      </w:pPr>
      <w:r w:rsidRPr="002E6567">
        <w:rPr>
          <w:b/>
          <w:bCs/>
          <w:sz w:val="20"/>
          <w:szCs w:val="20"/>
        </w:rPr>
        <w:t>Ожидаемые результаты:</w:t>
      </w:r>
    </w:p>
    <w:p w:rsidR="002E6567" w:rsidRPr="002E6567" w:rsidRDefault="002E6567" w:rsidP="002E6567">
      <w:pPr>
        <w:shd w:val="clear" w:color="auto" w:fill="FFFFFF"/>
        <w:tabs>
          <w:tab w:val="left" w:pos="1042"/>
        </w:tabs>
        <w:spacing w:after="0" w:line="240" w:lineRule="auto"/>
        <w:ind w:left="158" w:firstLine="706"/>
        <w:rPr>
          <w:sz w:val="20"/>
          <w:szCs w:val="20"/>
        </w:rPr>
      </w:pPr>
      <w:r w:rsidRPr="002E6567">
        <w:rPr>
          <w:sz w:val="20"/>
          <w:szCs w:val="20"/>
        </w:rPr>
        <w:t>-</w:t>
      </w:r>
      <w:r w:rsidRPr="002E6567">
        <w:rPr>
          <w:sz w:val="20"/>
          <w:szCs w:val="20"/>
        </w:rPr>
        <w:tab/>
        <w:t>повышение уровня профессиональной компетентности педагогов в</w:t>
      </w:r>
      <w:r w:rsidRPr="002E6567">
        <w:rPr>
          <w:sz w:val="20"/>
          <w:szCs w:val="20"/>
        </w:rPr>
        <w:br/>
        <w:t>рамках требований Профессионального стандарта педагога;</w:t>
      </w:r>
    </w:p>
    <w:p w:rsidR="002E6567" w:rsidRPr="002E6567" w:rsidRDefault="002E6567" w:rsidP="002E6567">
      <w:pPr>
        <w:shd w:val="clear" w:color="auto" w:fill="FFFFFF"/>
        <w:spacing w:after="0" w:line="240" w:lineRule="auto"/>
        <w:ind w:left="163" w:firstLine="773"/>
        <w:rPr>
          <w:sz w:val="20"/>
          <w:szCs w:val="20"/>
        </w:rPr>
      </w:pPr>
      <w:r w:rsidRPr="002E6567">
        <w:rPr>
          <w:sz w:val="20"/>
          <w:szCs w:val="20"/>
        </w:rPr>
        <w:t xml:space="preserve">- увеличение числа педагогов, владеющих системно - </w:t>
      </w:r>
      <w:proofErr w:type="spellStart"/>
      <w:r w:rsidRPr="002E6567">
        <w:rPr>
          <w:sz w:val="20"/>
          <w:szCs w:val="20"/>
        </w:rPr>
        <w:t>деятельностным</w:t>
      </w:r>
      <w:proofErr w:type="spellEnd"/>
      <w:r w:rsidRPr="002E6567">
        <w:rPr>
          <w:sz w:val="20"/>
          <w:szCs w:val="20"/>
        </w:rPr>
        <w:t xml:space="preserve"> подходом, участвующих в инновационной деятельности;</w:t>
      </w:r>
    </w:p>
    <w:p w:rsidR="002E6567" w:rsidRPr="002E6567" w:rsidRDefault="002E6567" w:rsidP="002E6567">
      <w:pPr>
        <w:widowControl w:val="0"/>
        <w:numPr>
          <w:ilvl w:val="0"/>
          <w:numId w:val="4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left="158" w:firstLine="706"/>
        <w:rPr>
          <w:sz w:val="20"/>
          <w:szCs w:val="20"/>
        </w:rPr>
      </w:pPr>
      <w:r w:rsidRPr="002E6567">
        <w:rPr>
          <w:sz w:val="20"/>
          <w:szCs w:val="20"/>
        </w:rPr>
        <w:t>создание условий для получения положительной динамики в школах с низкими образовательными результатами;</w:t>
      </w:r>
    </w:p>
    <w:p w:rsidR="002E6567" w:rsidRPr="002E6567" w:rsidRDefault="002E6567" w:rsidP="002E6567">
      <w:pPr>
        <w:widowControl w:val="0"/>
        <w:numPr>
          <w:ilvl w:val="0"/>
          <w:numId w:val="4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spacing w:after="0" w:line="240" w:lineRule="auto"/>
        <w:ind w:left="158" w:firstLine="706"/>
        <w:rPr>
          <w:sz w:val="20"/>
          <w:szCs w:val="20"/>
        </w:rPr>
      </w:pPr>
      <w:r w:rsidRPr="002E6567">
        <w:rPr>
          <w:spacing w:val="-1"/>
          <w:sz w:val="20"/>
          <w:szCs w:val="20"/>
        </w:rPr>
        <w:t xml:space="preserve">повышение качества конкурсных материалов, ведущих к увеличению </w:t>
      </w:r>
      <w:r w:rsidRPr="002E6567">
        <w:rPr>
          <w:sz w:val="20"/>
          <w:szCs w:val="20"/>
        </w:rPr>
        <w:t>процента педагогов, участвующих в профессиональных конкурсах;</w:t>
      </w:r>
    </w:p>
    <w:p w:rsidR="002E6567" w:rsidRPr="002E6567" w:rsidRDefault="002E6567" w:rsidP="002E6567">
      <w:pPr>
        <w:shd w:val="clear" w:color="auto" w:fill="FFFFFF"/>
        <w:spacing w:after="0" w:line="240" w:lineRule="auto"/>
        <w:ind w:left="158" w:firstLine="1162"/>
        <w:rPr>
          <w:sz w:val="20"/>
          <w:szCs w:val="20"/>
        </w:rPr>
        <w:sectPr w:rsidR="002E6567" w:rsidRPr="002E6567">
          <w:pgSz w:w="11909" w:h="16834"/>
          <w:pgMar w:top="1440" w:right="744" w:bottom="360" w:left="1551" w:header="720" w:footer="720" w:gutter="0"/>
          <w:cols w:space="60"/>
          <w:noEndnote/>
        </w:sectPr>
      </w:pPr>
    </w:p>
    <w:p w:rsidR="002E6567" w:rsidRPr="002E6567" w:rsidRDefault="002E6567" w:rsidP="002E6567">
      <w:pPr>
        <w:shd w:val="clear" w:color="auto" w:fill="FFFFFF"/>
        <w:spacing w:after="0" w:line="240" w:lineRule="auto"/>
        <w:ind w:left="475"/>
        <w:rPr>
          <w:sz w:val="20"/>
          <w:szCs w:val="20"/>
        </w:rPr>
      </w:pPr>
      <w:r w:rsidRPr="002E6567">
        <w:rPr>
          <w:b/>
          <w:bCs/>
          <w:spacing w:val="-1"/>
          <w:sz w:val="20"/>
          <w:szCs w:val="20"/>
        </w:rPr>
        <w:lastRenderedPageBreak/>
        <w:t>Дорожная карта реализации Программы развития на 2020-2025гг.</w:t>
      </w:r>
    </w:p>
    <w:p w:rsidR="002E6567" w:rsidRPr="002E6567" w:rsidRDefault="002E6567" w:rsidP="002E6567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36"/>
        <w:gridCol w:w="3206"/>
        <w:gridCol w:w="3038"/>
      </w:tblGrid>
      <w:tr w:rsidR="002E6567" w:rsidRPr="002E6567" w:rsidTr="00AD57E9">
        <w:trPr>
          <w:trHeight w:hRule="exact" w:val="1296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24" w:right="1229"/>
              <w:rPr>
                <w:sz w:val="20"/>
                <w:szCs w:val="20"/>
              </w:rPr>
            </w:pPr>
            <w:r w:rsidRPr="002E6567">
              <w:rPr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744" w:right="734"/>
              <w:rPr>
                <w:sz w:val="20"/>
                <w:szCs w:val="20"/>
              </w:rPr>
            </w:pPr>
            <w:r w:rsidRPr="002E6567">
              <w:rPr>
                <w:b/>
                <w:bCs/>
                <w:sz w:val="20"/>
                <w:szCs w:val="20"/>
              </w:rPr>
              <w:t>Ожидаемые результаты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14"/>
              <w:rPr>
                <w:sz w:val="20"/>
                <w:szCs w:val="20"/>
              </w:rPr>
            </w:pPr>
            <w:r w:rsidRPr="002E6567">
              <w:rPr>
                <w:b/>
                <w:bCs/>
                <w:sz w:val="20"/>
                <w:szCs w:val="20"/>
              </w:rPr>
              <w:t>Ответственные</w:t>
            </w:r>
          </w:p>
        </w:tc>
      </w:tr>
      <w:tr w:rsidR="002E6567" w:rsidRPr="002E6567" w:rsidTr="00AD57E9">
        <w:trPr>
          <w:trHeight w:hRule="exact" w:val="648"/>
        </w:trPr>
        <w:tc>
          <w:tcPr>
            <w:tcW w:w="9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1162"/>
              <w:rPr>
                <w:sz w:val="20"/>
                <w:szCs w:val="20"/>
              </w:rPr>
            </w:pPr>
            <w:r w:rsidRPr="002E6567">
              <w:rPr>
                <w:b/>
                <w:bCs/>
                <w:sz w:val="20"/>
                <w:szCs w:val="20"/>
              </w:rPr>
              <w:t>1. Подготовительный этап (декабрь 2020 - август 2021гг.)</w:t>
            </w:r>
          </w:p>
        </w:tc>
      </w:tr>
      <w:tr w:rsidR="002E6567" w:rsidRPr="002E6567" w:rsidTr="00AD57E9">
        <w:trPr>
          <w:trHeight w:hRule="exact" w:val="1915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221"/>
              <w:rPr>
                <w:sz w:val="20"/>
                <w:szCs w:val="20"/>
              </w:rPr>
            </w:pPr>
            <w:r w:rsidRPr="002E6567">
              <w:rPr>
                <w:spacing w:val="-2"/>
                <w:sz w:val="20"/>
                <w:szCs w:val="20"/>
              </w:rPr>
              <w:t xml:space="preserve">Разработка </w:t>
            </w:r>
            <w:proofErr w:type="gramStart"/>
            <w:r w:rsidRPr="002E6567">
              <w:rPr>
                <w:spacing w:val="-2"/>
                <w:sz w:val="20"/>
                <w:szCs w:val="20"/>
              </w:rPr>
              <w:t>локальных</w:t>
            </w:r>
            <w:proofErr w:type="gramEnd"/>
          </w:p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221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документов по всем</w:t>
            </w:r>
          </w:p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221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направлениям</w:t>
            </w:r>
          </w:p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221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деятельности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48"/>
              <w:rPr>
                <w:sz w:val="20"/>
                <w:szCs w:val="20"/>
              </w:rPr>
            </w:pPr>
            <w:proofErr w:type="gramStart"/>
            <w:r w:rsidRPr="002E6567">
              <w:rPr>
                <w:spacing w:val="-1"/>
                <w:sz w:val="20"/>
                <w:szCs w:val="20"/>
              </w:rPr>
              <w:t>Созданы</w:t>
            </w:r>
            <w:proofErr w:type="gramEnd"/>
            <w:r w:rsidRPr="002E6567">
              <w:rPr>
                <w:spacing w:val="-1"/>
                <w:sz w:val="20"/>
                <w:szCs w:val="20"/>
              </w:rPr>
              <w:t xml:space="preserve"> локальные</w:t>
            </w:r>
          </w:p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48"/>
              <w:rPr>
                <w:sz w:val="20"/>
                <w:szCs w:val="20"/>
              </w:rPr>
            </w:pPr>
            <w:r w:rsidRPr="002E6567">
              <w:rPr>
                <w:spacing w:val="-1"/>
                <w:sz w:val="20"/>
                <w:szCs w:val="20"/>
              </w:rPr>
              <w:t>документы по всем</w:t>
            </w:r>
          </w:p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48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направлениям</w:t>
            </w:r>
          </w:p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48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деятельности,</w:t>
            </w:r>
          </w:p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48"/>
              <w:rPr>
                <w:sz w:val="20"/>
                <w:szCs w:val="20"/>
              </w:rPr>
            </w:pPr>
            <w:r w:rsidRPr="002E6567">
              <w:rPr>
                <w:spacing w:val="-2"/>
                <w:sz w:val="20"/>
                <w:szCs w:val="20"/>
              </w:rPr>
              <w:t>разработаны положения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567" w:rsidRPr="002E6567" w:rsidRDefault="002E6567" w:rsidP="002E656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Начальник методического кабинета</w:t>
            </w:r>
          </w:p>
          <w:p w:rsidR="002E6567" w:rsidRPr="002E6567" w:rsidRDefault="002E6567" w:rsidP="002E656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6567">
              <w:rPr>
                <w:spacing w:val="-3"/>
                <w:sz w:val="20"/>
                <w:szCs w:val="20"/>
              </w:rPr>
              <w:t>специалисты отдела</w:t>
            </w:r>
          </w:p>
          <w:p w:rsidR="002E6567" w:rsidRPr="002E6567" w:rsidRDefault="002E6567" w:rsidP="002E656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образования</w:t>
            </w:r>
          </w:p>
        </w:tc>
      </w:tr>
      <w:tr w:rsidR="002E6567" w:rsidRPr="002E6567" w:rsidTr="00AD57E9">
        <w:trPr>
          <w:trHeight w:hRule="exact" w:val="1915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168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Организация</w:t>
            </w:r>
          </w:p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168"/>
              <w:rPr>
                <w:sz w:val="20"/>
                <w:szCs w:val="20"/>
              </w:rPr>
            </w:pPr>
            <w:r w:rsidRPr="002E6567">
              <w:rPr>
                <w:spacing w:val="-2"/>
                <w:sz w:val="20"/>
                <w:szCs w:val="20"/>
              </w:rPr>
              <w:t xml:space="preserve">методической работы </w:t>
            </w:r>
            <w:proofErr w:type="gramStart"/>
            <w:r w:rsidRPr="002E6567">
              <w:rPr>
                <w:spacing w:val="-2"/>
                <w:sz w:val="20"/>
                <w:szCs w:val="20"/>
              </w:rPr>
              <w:t>в</w:t>
            </w:r>
            <w:proofErr w:type="gramEnd"/>
          </w:p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168"/>
              <w:rPr>
                <w:sz w:val="20"/>
                <w:szCs w:val="20"/>
              </w:rPr>
            </w:pPr>
            <w:proofErr w:type="gramStart"/>
            <w:r w:rsidRPr="002E6567">
              <w:rPr>
                <w:sz w:val="20"/>
                <w:szCs w:val="20"/>
              </w:rPr>
              <w:t>режиме</w:t>
            </w:r>
            <w:proofErr w:type="gramEnd"/>
          </w:p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168"/>
              <w:rPr>
                <w:sz w:val="20"/>
                <w:szCs w:val="20"/>
              </w:rPr>
            </w:pPr>
            <w:r w:rsidRPr="002E6567">
              <w:rPr>
                <w:spacing w:val="-2"/>
                <w:sz w:val="20"/>
                <w:szCs w:val="20"/>
              </w:rPr>
              <w:t>функционирования.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19"/>
              <w:rPr>
                <w:sz w:val="20"/>
                <w:szCs w:val="20"/>
              </w:rPr>
            </w:pPr>
            <w:r w:rsidRPr="002E6567">
              <w:rPr>
                <w:spacing w:val="-3"/>
                <w:sz w:val="20"/>
                <w:szCs w:val="20"/>
              </w:rPr>
              <w:t>Разработаны документы</w:t>
            </w:r>
          </w:p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19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методического</w:t>
            </w:r>
          </w:p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19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сопровождения курсов повышения квалификации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right="576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Начальник методического кабинета</w:t>
            </w:r>
          </w:p>
        </w:tc>
      </w:tr>
      <w:tr w:rsidR="002E6567" w:rsidRPr="002E6567" w:rsidTr="00AD57E9">
        <w:trPr>
          <w:trHeight w:hRule="exact" w:val="1920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72" w:right="43"/>
              <w:rPr>
                <w:sz w:val="20"/>
                <w:szCs w:val="20"/>
              </w:rPr>
            </w:pPr>
            <w:r w:rsidRPr="002E6567">
              <w:rPr>
                <w:spacing w:val="-2"/>
                <w:sz w:val="20"/>
                <w:szCs w:val="20"/>
              </w:rPr>
              <w:t xml:space="preserve">Разработка программ </w:t>
            </w:r>
            <w:proofErr w:type="gramStart"/>
            <w:r w:rsidRPr="002E6567">
              <w:rPr>
                <w:sz w:val="20"/>
                <w:szCs w:val="20"/>
              </w:rPr>
              <w:t>методического</w:t>
            </w:r>
            <w:proofErr w:type="gramEnd"/>
            <w:r w:rsidRPr="002E6567">
              <w:rPr>
                <w:sz w:val="20"/>
                <w:szCs w:val="20"/>
              </w:rPr>
              <w:t>,</w:t>
            </w:r>
          </w:p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72" w:right="43" w:firstLine="826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 xml:space="preserve">психолого-педагогического </w:t>
            </w:r>
            <w:r w:rsidRPr="002E6567">
              <w:rPr>
                <w:spacing w:val="-3"/>
                <w:sz w:val="20"/>
                <w:szCs w:val="20"/>
              </w:rPr>
              <w:t xml:space="preserve">сопровождения введения </w:t>
            </w:r>
            <w:r w:rsidRPr="002E6567">
              <w:rPr>
                <w:sz w:val="20"/>
                <w:szCs w:val="20"/>
              </w:rPr>
              <w:t>ФГОС СОО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19" w:right="19"/>
              <w:rPr>
                <w:sz w:val="20"/>
                <w:szCs w:val="20"/>
              </w:rPr>
            </w:pPr>
            <w:r w:rsidRPr="002E6567">
              <w:rPr>
                <w:spacing w:val="-2"/>
                <w:sz w:val="20"/>
                <w:szCs w:val="20"/>
              </w:rPr>
              <w:t xml:space="preserve">Разработаны программы </w:t>
            </w:r>
            <w:proofErr w:type="gramStart"/>
            <w:r w:rsidRPr="002E6567">
              <w:rPr>
                <w:sz w:val="20"/>
                <w:szCs w:val="20"/>
              </w:rPr>
              <w:t>методического</w:t>
            </w:r>
            <w:proofErr w:type="gramEnd"/>
            <w:r w:rsidRPr="002E6567">
              <w:rPr>
                <w:sz w:val="20"/>
                <w:szCs w:val="20"/>
              </w:rPr>
              <w:t>,</w:t>
            </w:r>
          </w:p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19" w:right="19" w:firstLine="624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психолого-</w:t>
            </w:r>
            <w:r w:rsidRPr="002E6567">
              <w:rPr>
                <w:spacing w:val="-1"/>
                <w:sz w:val="20"/>
                <w:szCs w:val="20"/>
              </w:rPr>
              <w:t xml:space="preserve">педагогического </w:t>
            </w:r>
            <w:r w:rsidRPr="002E6567">
              <w:rPr>
                <w:sz w:val="20"/>
                <w:szCs w:val="20"/>
              </w:rPr>
              <w:t xml:space="preserve">сопровождения </w:t>
            </w:r>
            <w:r w:rsidRPr="002E6567">
              <w:rPr>
                <w:spacing w:val="-3"/>
                <w:sz w:val="20"/>
                <w:szCs w:val="20"/>
              </w:rPr>
              <w:t>введения ФГОС СОО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567" w:rsidRPr="002E6567" w:rsidRDefault="002E6567" w:rsidP="002E656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Начальник методического кабинета, директора ОУ, инспектор отдела образования</w:t>
            </w:r>
          </w:p>
        </w:tc>
      </w:tr>
      <w:tr w:rsidR="002E6567" w:rsidRPr="002E6567" w:rsidTr="00AD57E9">
        <w:trPr>
          <w:trHeight w:hRule="exact" w:val="643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62" w:right="19"/>
              <w:rPr>
                <w:sz w:val="20"/>
                <w:szCs w:val="20"/>
              </w:rPr>
            </w:pPr>
            <w:r w:rsidRPr="002E6567">
              <w:rPr>
                <w:spacing w:val="-2"/>
                <w:sz w:val="20"/>
                <w:szCs w:val="20"/>
              </w:rPr>
              <w:t xml:space="preserve">Обновление сайта отдела </w:t>
            </w:r>
            <w:r w:rsidRPr="002E6567">
              <w:rPr>
                <w:sz w:val="20"/>
                <w:szCs w:val="20"/>
              </w:rPr>
              <w:t>образования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221" w:right="226"/>
              <w:rPr>
                <w:sz w:val="20"/>
                <w:szCs w:val="20"/>
              </w:rPr>
            </w:pPr>
            <w:r w:rsidRPr="002E6567">
              <w:rPr>
                <w:spacing w:val="-3"/>
                <w:sz w:val="20"/>
                <w:szCs w:val="20"/>
              </w:rPr>
              <w:t xml:space="preserve">Работа обновленного </w:t>
            </w:r>
            <w:r w:rsidRPr="002E6567">
              <w:rPr>
                <w:sz w:val="20"/>
                <w:szCs w:val="20"/>
              </w:rPr>
              <w:t>сайта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163" w:right="187"/>
              <w:jc w:val="center"/>
              <w:rPr>
                <w:sz w:val="20"/>
                <w:szCs w:val="20"/>
              </w:rPr>
            </w:pPr>
            <w:r w:rsidRPr="002E6567">
              <w:rPr>
                <w:spacing w:val="-3"/>
                <w:sz w:val="20"/>
                <w:szCs w:val="20"/>
              </w:rPr>
              <w:t xml:space="preserve">Программист отдела </w:t>
            </w:r>
            <w:r w:rsidRPr="002E6567">
              <w:rPr>
                <w:sz w:val="20"/>
                <w:szCs w:val="20"/>
              </w:rPr>
              <w:t>образования</w:t>
            </w:r>
          </w:p>
        </w:tc>
      </w:tr>
      <w:tr w:rsidR="002E6567" w:rsidRPr="002E6567" w:rsidTr="00AD57E9">
        <w:trPr>
          <w:trHeight w:hRule="exact" w:val="965"/>
        </w:trPr>
        <w:tc>
          <w:tcPr>
            <w:tcW w:w="9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1915"/>
              <w:rPr>
                <w:sz w:val="20"/>
                <w:szCs w:val="20"/>
              </w:rPr>
            </w:pPr>
            <w:r w:rsidRPr="002E6567">
              <w:rPr>
                <w:b/>
                <w:bCs/>
                <w:sz w:val="20"/>
                <w:szCs w:val="20"/>
              </w:rPr>
              <w:t>Основной этап (сентябрь 2021- май 2025гг.)</w:t>
            </w:r>
          </w:p>
        </w:tc>
      </w:tr>
      <w:tr w:rsidR="002E6567" w:rsidRPr="002E6567" w:rsidTr="00AD57E9">
        <w:trPr>
          <w:trHeight w:hRule="exact" w:val="2246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187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Реализация программ</w:t>
            </w:r>
          </w:p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187"/>
              <w:rPr>
                <w:sz w:val="20"/>
                <w:szCs w:val="20"/>
              </w:rPr>
            </w:pPr>
            <w:proofErr w:type="spellStart"/>
            <w:r w:rsidRPr="002E6567">
              <w:rPr>
                <w:spacing w:val="-1"/>
                <w:sz w:val="20"/>
                <w:szCs w:val="20"/>
              </w:rPr>
              <w:t>метапредметных</w:t>
            </w:r>
            <w:proofErr w:type="spellEnd"/>
            <w:r w:rsidRPr="002E6567">
              <w:rPr>
                <w:spacing w:val="-1"/>
                <w:sz w:val="20"/>
                <w:szCs w:val="20"/>
              </w:rPr>
              <w:t>,</w:t>
            </w:r>
          </w:p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187"/>
              <w:rPr>
                <w:sz w:val="20"/>
                <w:szCs w:val="20"/>
              </w:rPr>
            </w:pPr>
            <w:r w:rsidRPr="002E6567">
              <w:rPr>
                <w:spacing w:val="-2"/>
                <w:sz w:val="20"/>
                <w:szCs w:val="20"/>
              </w:rPr>
              <w:t>предметных модулей и</w:t>
            </w:r>
          </w:p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187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кейсов в рамках</w:t>
            </w:r>
          </w:p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187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требований</w:t>
            </w:r>
          </w:p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187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Профессионального</w:t>
            </w:r>
          </w:p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187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стандарта педагога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115"/>
              <w:rPr>
                <w:sz w:val="20"/>
                <w:szCs w:val="20"/>
              </w:rPr>
            </w:pPr>
            <w:r w:rsidRPr="002E6567">
              <w:rPr>
                <w:spacing w:val="-1"/>
                <w:sz w:val="20"/>
                <w:szCs w:val="20"/>
              </w:rPr>
              <w:t>Реализованы все</w:t>
            </w:r>
          </w:p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115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программы</w:t>
            </w:r>
          </w:p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115"/>
              <w:rPr>
                <w:sz w:val="20"/>
                <w:szCs w:val="20"/>
              </w:rPr>
            </w:pPr>
            <w:proofErr w:type="spellStart"/>
            <w:r w:rsidRPr="002E6567">
              <w:rPr>
                <w:spacing w:val="-2"/>
                <w:sz w:val="20"/>
                <w:szCs w:val="20"/>
              </w:rPr>
              <w:t>метапредметных</w:t>
            </w:r>
            <w:proofErr w:type="spellEnd"/>
            <w:r w:rsidRPr="002E6567">
              <w:rPr>
                <w:spacing w:val="-2"/>
                <w:sz w:val="20"/>
                <w:szCs w:val="20"/>
              </w:rPr>
              <w:t>,</w:t>
            </w:r>
          </w:p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115"/>
              <w:rPr>
                <w:sz w:val="20"/>
                <w:szCs w:val="20"/>
              </w:rPr>
            </w:pPr>
            <w:r w:rsidRPr="002E6567">
              <w:rPr>
                <w:spacing w:val="-3"/>
                <w:sz w:val="20"/>
                <w:szCs w:val="20"/>
              </w:rPr>
              <w:t>предметных модулей и</w:t>
            </w:r>
          </w:p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115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кейсов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547" w:right="571"/>
              <w:jc w:val="center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Начальник методического кабинета, инспектор отдела образования</w:t>
            </w:r>
          </w:p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547" w:right="571"/>
              <w:jc w:val="center"/>
              <w:rPr>
                <w:sz w:val="20"/>
                <w:szCs w:val="20"/>
              </w:rPr>
            </w:pPr>
          </w:p>
        </w:tc>
      </w:tr>
      <w:tr w:rsidR="002E6567" w:rsidRPr="002E6567" w:rsidTr="00AD57E9">
        <w:trPr>
          <w:trHeight w:hRule="exact" w:val="1951"/>
        </w:trPr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259"/>
              <w:rPr>
                <w:sz w:val="20"/>
                <w:szCs w:val="20"/>
              </w:rPr>
            </w:pPr>
            <w:r w:rsidRPr="002E6567">
              <w:rPr>
                <w:spacing w:val="-2"/>
                <w:sz w:val="20"/>
                <w:szCs w:val="20"/>
              </w:rPr>
              <w:t>Реализация программ</w:t>
            </w:r>
          </w:p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259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методического,</w:t>
            </w:r>
          </w:p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259"/>
              <w:rPr>
                <w:sz w:val="20"/>
                <w:szCs w:val="20"/>
              </w:rPr>
            </w:pPr>
            <w:proofErr w:type="spellStart"/>
            <w:r w:rsidRPr="002E6567">
              <w:rPr>
                <w:sz w:val="20"/>
                <w:szCs w:val="20"/>
              </w:rPr>
              <w:t>психолого</w:t>
            </w:r>
            <w:proofErr w:type="spellEnd"/>
            <w:r w:rsidRPr="002E6567">
              <w:rPr>
                <w:sz w:val="20"/>
                <w:szCs w:val="20"/>
              </w:rPr>
              <w:t>-</w:t>
            </w:r>
          </w:p>
        </w:tc>
        <w:tc>
          <w:tcPr>
            <w:tcW w:w="3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5"/>
              <w:rPr>
                <w:sz w:val="20"/>
                <w:szCs w:val="20"/>
              </w:rPr>
            </w:pPr>
            <w:r w:rsidRPr="002E6567">
              <w:rPr>
                <w:spacing w:val="-2"/>
                <w:sz w:val="20"/>
                <w:szCs w:val="20"/>
              </w:rPr>
              <w:t>Реализованы программы</w:t>
            </w:r>
          </w:p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5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методического,</w:t>
            </w:r>
          </w:p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5"/>
              <w:rPr>
                <w:sz w:val="20"/>
                <w:szCs w:val="20"/>
              </w:rPr>
            </w:pPr>
            <w:proofErr w:type="spellStart"/>
            <w:r w:rsidRPr="002E6567">
              <w:rPr>
                <w:sz w:val="20"/>
                <w:szCs w:val="20"/>
              </w:rPr>
              <w:t>психолого</w:t>
            </w:r>
            <w:proofErr w:type="spellEnd"/>
            <w:r w:rsidRPr="002E6567">
              <w:rPr>
                <w:sz w:val="20"/>
                <w:szCs w:val="20"/>
              </w:rPr>
              <w:t>-</w:t>
            </w:r>
          </w:p>
        </w:tc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567" w:rsidRPr="002E6567" w:rsidRDefault="002E6567" w:rsidP="002E656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 xml:space="preserve">начальник </w:t>
            </w:r>
            <w:proofErr w:type="gramStart"/>
            <w:r w:rsidRPr="002E6567">
              <w:rPr>
                <w:sz w:val="20"/>
                <w:szCs w:val="20"/>
              </w:rPr>
              <w:t>методического</w:t>
            </w:r>
            <w:proofErr w:type="gramEnd"/>
          </w:p>
        </w:tc>
      </w:tr>
    </w:tbl>
    <w:p w:rsidR="002E6567" w:rsidRPr="002E6567" w:rsidRDefault="002E6567" w:rsidP="002E6567">
      <w:pPr>
        <w:spacing w:after="0" w:line="240" w:lineRule="auto"/>
        <w:rPr>
          <w:sz w:val="20"/>
          <w:szCs w:val="20"/>
        </w:rPr>
        <w:sectPr w:rsidR="002E6567" w:rsidRPr="002E6567">
          <w:pgSz w:w="11909" w:h="16834"/>
          <w:pgMar w:top="830" w:right="756" w:bottom="360" w:left="1573" w:header="720" w:footer="720" w:gutter="0"/>
          <w:cols w:space="60"/>
          <w:noEndnote/>
        </w:sectPr>
      </w:pPr>
    </w:p>
    <w:tbl>
      <w:tblPr>
        <w:tblW w:w="9600" w:type="dxa"/>
        <w:tblInd w:w="1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60"/>
        <w:gridCol w:w="3240"/>
        <w:gridCol w:w="3000"/>
      </w:tblGrid>
      <w:tr w:rsidR="002E6567" w:rsidRPr="002E6567" w:rsidTr="00AD57E9">
        <w:trPr>
          <w:trHeight w:hRule="exact" w:val="157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72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lastRenderedPageBreak/>
              <w:t>педагогического</w:t>
            </w:r>
          </w:p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72"/>
              <w:rPr>
                <w:sz w:val="20"/>
                <w:szCs w:val="20"/>
              </w:rPr>
            </w:pPr>
            <w:r w:rsidRPr="002E6567">
              <w:rPr>
                <w:spacing w:val="-3"/>
                <w:sz w:val="20"/>
                <w:szCs w:val="20"/>
              </w:rPr>
              <w:t>сопровождения введения</w:t>
            </w:r>
          </w:p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72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ФГОС СОО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206"/>
              <w:rPr>
                <w:sz w:val="20"/>
                <w:szCs w:val="20"/>
              </w:rPr>
            </w:pPr>
            <w:r w:rsidRPr="002E6567">
              <w:rPr>
                <w:spacing w:val="-1"/>
                <w:sz w:val="20"/>
                <w:szCs w:val="20"/>
              </w:rPr>
              <w:t>педагогического</w:t>
            </w:r>
          </w:p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206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сопровождения</w:t>
            </w:r>
          </w:p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206"/>
              <w:rPr>
                <w:sz w:val="20"/>
                <w:szCs w:val="20"/>
              </w:rPr>
            </w:pPr>
            <w:r w:rsidRPr="002E6567">
              <w:rPr>
                <w:spacing w:val="-3"/>
                <w:sz w:val="20"/>
                <w:szCs w:val="20"/>
              </w:rPr>
              <w:t>введения ФГОС СОО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567" w:rsidRPr="002E6567" w:rsidRDefault="002E6567" w:rsidP="002E656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кабинета,</w:t>
            </w:r>
          </w:p>
          <w:p w:rsidR="002E6567" w:rsidRPr="002E6567" w:rsidRDefault="002E6567" w:rsidP="002E656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6567">
              <w:rPr>
                <w:spacing w:val="-3"/>
                <w:sz w:val="20"/>
                <w:szCs w:val="20"/>
              </w:rPr>
              <w:t>специалисты отдела</w:t>
            </w:r>
          </w:p>
          <w:p w:rsidR="002E6567" w:rsidRPr="002E6567" w:rsidRDefault="002E6567" w:rsidP="002E656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образования</w:t>
            </w:r>
          </w:p>
        </w:tc>
      </w:tr>
      <w:tr w:rsidR="002E6567" w:rsidRPr="002E6567" w:rsidTr="00AD57E9">
        <w:trPr>
          <w:trHeight w:hRule="exact" w:val="2549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624" w:right="614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Методическое обеспечение</w:t>
            </w:r>
          </w:p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624" w:right="614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инновационной деятельности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134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Повышение качества</w:t>
            </w:r>
          </w:p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134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инновационных</w:t>
            </w:r>
          </w:p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134"/>
              <w:rPr>
                <w:sz w:val="20"/>
                <w:szCs w:val="20"/>
              </w:rPr>
            </w:pPr>
            <w:r w:rsidRPr="002E6567">
              <w:rPr>
                <w:spacing w:val="-3"/>
                <w:sz w:val="20"/>
                <w:szCs w:val="20"/>
              </w:rPr>
              <w:t xml:space="preserve">продуктов, ведущего </w:t>
            </w:r>
            <w:proofErr w:type="gramStart"/>
            <w:r w:rsidRPr="002E6567">
              <w:rPr>
                <w:spacing w:val="-3"/>
                <w:sz w:val="20"/>
                <w:szCs w:val="20"/>
              </w:rPr>
              <w:t>к</w:t>
            </w:r>
            <w:proofErr w:type="gramEnd"/>
          </w:p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134"/>
              <w:rPr>
                <w:sz w:val="20"/>
                <w:szCs w:val="20"/>
              </w:rPr>
            </w:pPr>
            <w:r w:rsidRPr="002E6567">
              <w:rPr>
                <w:spacing w:val="-2"/>
                <w:sz w:val="20"/>
                <w:szCs w:val="20"/>
              </w:rPr>
              <w:t>увеличению процента</w:t>
            </w:r>
          </w:p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134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педагогов,</w:t>
            </w:r>
          </w:p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134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занимающихся</w:t>
            </w:r>
          </w:p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134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инновационной</w:t>
            </w:r>
          </w:p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134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деятельностью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567" w:rsidRPr="002E6567" w:rsidRDefault="002E6567" w:rsidP="002E656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Начальник методического кабинета,</w:t>
            </w:r>
          </w:p>
          <w:p w:rsidR="002E6567" w:rsidRPr="002E6567" w:rsidRDefault="002E6567" w:rsidP="002E656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6567">
              <w:rPr>
                <w:spacing w:val="-3"/>
                <w:sz w:val="20"/>
                <w:szCs w:val="20"/>
              </w:rPr>
              <w:t>специалисты отдела</w:t>
            </w:r>
          </w:p>
          <w:p w:rsidR="002E6567" w:rsidRPr="002E6567" w:rsidRDefault="002E6567" w:rsidP="002E656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образования</w:t>
            </w:r>
          </w:p>
        </w:tc>
      </w:tr>
      <w:tr w:rsidR="002E6567" w:rsidRPr="002E6567" w:rsidTr="00AD57E9">
        <w:trPr>
          <w:trHeight w:hRule="exact" w:val="1598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19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Повышение</w:t>
            </w:r>
          </w:p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19"/>
              <w:rPr>
                <w:sz w:val="20"/>
                <w:szCs w:val="20"/>
              </w:rPr>
            </w:pPr>
            <w:r w:rsidRPr="002E6567">
              <w:rPr>
                <w:spacing w:val="-1"/>
                <w:sz w:val="20"/>
                <w:szCs w:val="20"/>
              </w:rPr>
              <w:t>профессиональной</w:t>
            </w:r>
          </w:p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19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компетентности</w:t>
            </w:r>
          </w:p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19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 xml:space="preserve">педагогов </w:t>
            </w:r>
            <w:proofErr w:type="gramStart"/>
            <w:r w:rsidRPr="002E6567">
              <w:rPr>
                <w:sz w:val="20"/>
                <w:szCs w:val="20"/>
              </w:rPr>
              <w:t>через</w:t>
            </w:r>
            <w:proofErr w:type="gramEnd"/>
          </w:p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19"/>
              <w:rPr>
                <w:sz w:val="20"/>
                <w:szCs w:val="20"/>
              </w:rPr>
            </w:pPr>
            <w:r w:rsidRPr="002E6567">
              <w:rPr>
                <w:spacing w:val="-2"/>
                <w:sz w:val="20"/>
                <w:szCs w:val="20"/>
              </w:rPr>
              <w:t>межкурсовую подготовку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317"/>
              <w:rPr>
                <w:sz w:val="20"/>
                <w:szCs w:val="20"/>
              </w:rPr>
            </w:pPr>
            <w:r w:rsidRPr="002E6567">
              <w:rPr>
                <w:spacing w:val="-3"/>
                <w:sz w:val="20"/>
                <w:szCs w:val="20"/>
              </w:rPr>
              <w:t>Повышение уровня</w:t>
            </w:r>
          </w:p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317"/>
              <w:rPr>
                <w:sz w:val="20"/>
                <w:szCs w:val="20"/>
              </w:rPr>
            </w:pPr>
            <w:r w:rsidRPr="002E6567">
              <w:rPr>
                <w:spacing w:val="-3"/>
                <w:sz w:val="20"/>
                <w:szCs w:val="20"/>
              </w:rPr>
              <w:t>профессиональной</w:t>
            </w:r>
          </w:p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317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компетентности</w:t>
            </w:r>
          </w:p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317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педагогов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538" w:right="586"/>
              <w:jc w:val="center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Начальник методического кабинета</w:t>
            </w:r>
          </w:p>
        </w:tc>
      </w:tr>
      <w:tr w:rsidR="002E6567" w:rsidRPr="002E6567" w:rsidTr="00AD57E9">
        <w:trPr>
          <w:trHeight w:hRule="exact" w:val="965"/>
        </w:trPr>
        <w:tc>
          <w:tcPr>
            <w:tcW w:w="96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1637"/>
              <w:rPr>
                <w:sz w:val="20"/>
                <w:szCs w:val="20"/>
              </w:rPr>
            </w:pPr>
            <w:r w:rsidRPr="002E6567">
              <w:rPr>
                <w:b/>
                <w:bCs/>
                <w:spacing w:val="-1"/>
                <w:sz w:val="20"/>
                <w:szCs w:val="20"/>
              </w:rPr>
              <w:t>З.Аналитический этап (июнь - сентябрь 2025г.)</w:t>
            </w:r>
          </w:p>
        </w:tc>
      </w:tr>
      <w:tr w:rsidR="002E6567" w:rsidRPr="002E6567" w:rsidTr="00AD57E9">
        <w:trPr>
          <w:trHeight w:hRule="exact" w:val="194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48" w:right="48"/>
              <w:rPr>
                <w:sz w:val="20"/>
                <w:szCs w:val="20"/>
              </w:rPr>
            </w:pPr>
            <w:r w:rsidRPr="002E6567">
              <w:rPr>
                <w:spacing w:val="-2"/>
                <w:sz w:val="20"/>
                <w:szCs w:val="20"/>
              </w:rPr>
              <w:t xml:space="preserve">Мониторинг успешности </w:t>
            </w:r>
            <w:r w:rsidRPr="002E6567">
              <w:rPr>
                <w:sz w:val="20"/>
                <w:szCs w:val="20"/>
              </w:rPr>
              <w:t>реализации Программы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567" w:rsidRPr="002E6567" w:rsidRDefault="002E6567" w:rsidP="002E6567">
            <w:pPr>
              <w:shd w:val="clear" w:color="auto" w:fill="FFFFFF"/>
              <w:spacing w:after="0" w:line="240" w:lineRule="auto"/>
              <w:ind w:left="62"/>
              <w:rPr>
                <w:sz w:val="20"/>
                <w:szCs w:val="20"/>
              </w:rPr>
            </w:pPr>
            <w:r w:rsidRPr="002E6567">
              <w:rPr>
                <w:spacing w:val="-3"/>
                <w:sz w:val="20"/>
                <w:szCs w:val="20"/>
              </w:rPr>
              <w:t>Список несоответствий</w:t>
            </w:r>
          </w:p>
        </w:tc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6567" w:rsidRPr="002E6567" w:rsidRDefault="002E6567" w:rsidP="002E656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Начальник методического кабинета,</w:t>
            </w:r>
          </w:p>
          <w:p w:rsidR="002E6567" w:rsidRPr="002E6567" w:rsidRDefault="002E6567" w:rsidP="002E656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6567">
              <w:rPr>
                <w:spacing w:val="-3"/>
                <w:sz w:val="20"/>
                <w:szCs w:val="20"/>
              </w:rPr>
              <w:t>специалисты отдела</w:t>
            </w:r>
          </w:p>
          <w:p w:rsidR="002E6567" w:rsidRPr="002E6567" w:rsidRDefault="002E6567" w:rsidP="002E6567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 w:rsidRPr="002E6567">
              <w:rPr>
                <w:sz w:val="20"/>
                <w:szCs w:val="20"/>
              </w:rPr>
              <w:t>образования</w:t>
            </w:r>
          </w:p>
        </w:tc>
      </w:tr>
    </w:tbl>
    <w:p w:rsidR="002E6567" w:rsidRPr="002E6567" w:rsidRDefault="002E6567" w:rsidP="002E6567">
      <w:pPr>
        <w:spacing w:after="0" w:line="240" w:lineRule="auto"/>
        <w:rPr>
          <w:sz w:val="20"/>
          <w:szCs w:val="20"/>
        </w:rPr>
      </w:pPr>
    </w:p>
    <w:p w:rsidR="002E6567" w:rsidRPr="002E6567" w:rsidRDefault="002E6567" w:rsidP="002E6567">
      <w:pPr>
        <w:spacing w:after="0" w:line="240" w:lineRule="auto"/>
        <w:rPr>
          <w:sz w:val="20"/>
          <w:szCs w:val="20"/>
        </w:rPr>
      </w:pPr>
    </w:p>
    <w:sectPr w:rsidR="002E6567" w:rsidRPr="002E6567" w:rsidSect="00A93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81A36D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E6567"/>
    <w:rsid w:val="002E6567"/>
    <w:rsid w:val="00A93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6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65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1849</Words>
  <Characters>10541</Characters>
  <Application>Microsoft Office Word</Application>
  <DocSecurity>0</DocSecurity>
  <Lines>87</Lines>
  <Paragraphs>24</Paragraphs>
  <ScaleCrop>false</ScaleCrop>
  <Company>Microsoft</Company>
  <LinksUpToDate>false</LinksUpToDate>
  <CharactersWithSpaces>12366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2020-12-04T10:51:00Z</dcterms:created>
  <dcterms:modified xsi:type="dcterms:W3CDTF">2020-12-04T10:54:00Z</dcterms:modified>
</cp:coreProperties>
</file>