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>Приложение № 6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>к приказу Отдела образования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 xml:space="preserve">Администрации Пестяковского муниципального района </w:t>
      </w:r>
    </w:p>
    <w:p w:rsidR="00B46856" w:rsidRPr="00065B04" w:rsidRDefault="00486A65" w:rsidP="00B46856">
      <w:pPr>
        <w:widowControl w:val="0"/>
        <w:autoSpaceDE w:val="0"/>
        <w:autoSpaceDN w:val="0"/>
        <w:jc w:val="right"/>
      </w:pPr>
      <w:r w:rsidRPr="00065B04">
        <w:t>от «29» декабря 2021</w:t>
      </w:r>
      <w:r w:rsidR="009B63B7" w:rsidRPr="00065B04">
        <w:t xml:space="preserve"> года № </w:t>
      </w:r>
      <w:r w:rsidRPr="00065B04">
        <w:t>200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>УТВЕРЖДАЮ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 xml:space="preserve">Начальник Отдела образования 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>Администрации Пестяковского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 xml:space="preserve"> муниципального района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  <w:r w:rsidRPr="00065B04">
        <w:t xml:space="preserve">_______________ </w:t>
      </w:r>
      <w:r w:rsidRPr="00065B04">
        <w:rPr>
          <w:u w:val="single"/>
        </w:rPr>
        <w:t>Г. Ю. Соколова</w:t>
      </w:r>
    </w:p>
    <w:p w:rsidR="00B46856" w:rsidRPr="00065B04" w:rsidRDefault="00B46856" w:rsidP="00B46856">
      <w:pPr>
        <w:widowControl w:val="0"/>
        <w:autoSpaceDE w:val="0"/>
        <w:autoSpaceDN w:val="0"/>
        <w:jc w:val="right"/>
      </w:pPr>
    </w:p>
    <w:p w:rsidR="00B46856" w:rsidRPr="00065B04" w:rsidRDefault="00486A65" w:rsidP="00B46856">
      <w:pPr>
        <w:widowControl w:val="0"/>
        <w:autoSpaceDE w:val="0"/>
        <w:autoSpaceDN w:val="0"/>
        <w:jc w:val="right"/>
      </w:pPr>
      <w:r w:rsidRPr="00065B04">
        <w:t xml:space="preserve">             "29" декабря  2021</w:t>
      </w:r>
      <w:r w:rsidR="00B46856" w:rsidRPr="00065B04">
        <w:t xml:space="preserve"> г.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46856" w:rsidRPr="00065B04" w:rsidRDefault="00C9184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B46856" w:rsidRPr="00065B04">
          <w:rPr>
            <w:rFonts w:ascii="Courier New" w:hAnsi="Courier New" w:cs="Courier New"/>
            <w:color w:val="0000FF"/>
            <w:sz w:val="20"/>
            <w:szCs w:val="20"/>
          </w:rPr>
          <w:t>1)</w:t>
        </w:r>
      </w:hyperlink>
      <w:r w:rsidR="00B46856"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┌───────────────┐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МУНИЦИПАЛЬНОЕ ЗАДАНИЕ № 6                   │               │</w:t>
      </w:r>
    </w:p>
    <w:p w:rsidR="00B46856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на 2022 год и плановый период 2023 и 2024</w:t>
      </w:r>
      <w:r w:rsidR="00B46856" w:rsidRPr="00065B04">
        <w:rPr>
          <w:rFonts w:ascii="Courier New" w:hAnsi="Courier New" w:cs="Courier New"/>
          <w:sz w:val="20"/>
          <w:szCs w:val="20"/>
        </w:rPr>
        <w:t xml:space="preserve"> годов               └───────────────┘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B46856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от "29" декабря 2021</w:t>
      </w:r>
      <w:r w:rsidR="00B46856" w:rsidRPr="00065B04">
        <w:rPr>
          <w:rFonts w:ascii="Courier New" w:hAnsi="Courier New" w:cs="Courier New"/>
          <w:sz w:val="20"/>
          <w:szCs w:val="20"/>
        </w:rPr>
        <w:t xml:space="preserve"> г.                             │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Наименование муниципального учреждения                       Дата │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Пестяковского муниципального района:                              ├───────┤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 w:rsidRPr="00065B04">
        <w:rPr>
          <w:rFonts w:ascii="Courier New" w:hAnsi="Courier New" w:cs="Courier New"/>
          <w:b/>
          <w:sz w:val="20"/>
          <w:szCs w:val="20"/>
        </w:rPr>
        <w:t>Муниципальное казённое дошкольное образовательное учреждение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b/>
          <w:sz w:val="20"/>
          <w:szCs w:val="20"/>
        </w:rPr>
        <w:t>детский сад «Солнышко» п. Пестяки;</w:t>
      </w: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по сводному реестру:  Муниципальное казённое дошкольное 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образовательное учреждение детский сад «Солнышко» п. Пестяки;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Виды деятельности муниципального учреждения                       ├───────┤</w:t>
      </w:r>
    </w:p>
    <w:p w:rsidR="00B46856" w:rsidRPr="00065B04" w:rsidRDefault="00B46856" w:rsidP="00B468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Пестяковского муниципального района</w:t>
      </w:r>
      <w:proofErr w:type="gramStart"/>
      <w:r w:rsidRPr="00065B04">
        <w:rPr>
          <w:rFonts w:ascii="Courier New" w:hAnsi="Courier New" w:cs="Courier New"/>
          <w:sz w:val="20"/>
          <w:szCs w:val="20"/>
        </w:rPr>
        <w:t xml:space="preserve">                      П</w:t>
      </w:r>
      <w:proofErr w:type="gramEnd"/>
      <w:r w:rsidRPr="00065B04">
        <w:rPr>
          <w:rFonts w:ascii="Courier New" w:hAnsi="Courier New" w:cs="Courier New"/>
          <w:sz w:val="20"/>
          <w:szCs w:val="20"/>
        </w:rPr>
        <w:t xml:space="preserve">о </w:t>
      </w:r>
      <w:hyperlink r:id="rId8" w:history="1">
        <w:r w:rsidRPr="00065B0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65B04">
        <w:rPr>
          <w:rFonts w:ascii="Courier New" w:hAnsi="Courier New" w:cs="Courier New"/>
          <w:sz w:val="20"/>
          <w:szCs w:val="20"/>
        </w:rPr>
        <w:t xml:space="preserve"> │85.11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наука и образование                                               ├───────┤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По </w:t>
      </w:r>
      <w:hyperlink r:id="rId9" w:history="1">
        <w:r w:rsidRPr="00065B0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65B04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Вид муниципального учреждения:                                    ├───────┤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дошкольное образовательное учреждение</w:t>
      </w:r>
      <w:proofErr w:type="gramStart"/>
      <w:r w:rsidRPr="00065B04">
        <w:rPr>
          <w:rFonts w:ascii="Courier New" w:hAnsi="Courier New" w:cs="Courier New"/>
          <w:sz w:val="20"/>
          <w:szCs w:val="20"/>
        </w:rPr>
        <w:t xml:space="preserve">                    П</w:t>
      </w:r>
      <w:proofErr w:type="gramEnd"/>
      <w:r w:rsidRPr="00065B04">
        <w:rPr>
          <w:rFonts w:ascii="Courier New" w:hAnsi="Courier New" w:cs="Courier New"/>
          <w:sz w:val="20"/>
          <w:szCs w:val="20"/>
        </w:rPr>
        <w:t xml:space="preserve">о </w:t>
      </w:r>
      <w:hyperlink r:id="rId10" w:history="1">
        <w:r w:rsidRPr="00065B04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065B04">
        <w:rPr>
          <w:rFonts w:ascii="Courier New" w:hAnsi="Courier New" w:cs="Courier New"/>
          <w:sz w:val="20"/>
          <w:szCs w:val="20"/>
        </w:rPr>
        <w:t xml:space="preserve"> │       │</w:t>
      </w:r>
    </w:p>
    <w:p w:rsidR="00B46856" w:rsidRPr="00065B04" w:rsidRDefault="00B46856" w:rsidP="00B468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65B04">
        <w:rPr>
          <w:rFonts w:ascii="Courier New" w:hAnsi="Courier New" w:cs="Courier New"/>
          <w:sz w:val="20"/>
          <w:szCs w:val="20"/>
        </w:rPr>
        <w:t>(указывается вид муниципального учреждения Пестяковского          ├───────┤</w:t>
      </w:r>
      <w:proofErr w:type="gramEnd"/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>муниципального района из ведомственного перечня)                  │       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65B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46856" w:rsidRPr="00065B04" w:rsidRDefault="00C9184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  <w:hyperlink r:id="rId11" w:history="1">
        <w:r w:rsidR="00B46856" w:rsidRPr="00065B04">
          <w:rPr>
            <w:rFonts w:ascii="Courier New" w:hAnsi="Courier New" w:cs="Courier New"/>
            <w:color w:val="0000FF"/>
            <w:sz w:val="20"/>
            <w:szCs w:val="20"/>
          </w:rPr>
          <w:t>2)</w:t>
        </w:r>
      </w:hyperlink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FF"/>
          <w:sz w:val="20"/>
          <w:szCs w:val="20"/>
        </w:rPr>
      </w:pPr>
    </w:p>
    <w:p w:rsidR="00486A65" w:rsidRPr="00065B04" w:rsidRDefault="00486A65" w:rsidP="00B468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65B04">
        <w:rPr>
          <w:b/>
          <w:sz w:val="22"/>
          <w:szCs w:val="22"/>
        </w:rPr>
        <w:lastRenderedPageBreak/>
        <w:t>ЧАСТЬ 1. Сведения об оказываемых муниципальных услугах</w:t>
      </w: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65B04">
        <w:rPr>
          <w:sz w:val="22"/>
          <w:szCs w:val="22"/>
        </w:rPr>
        <w:t>РАЗДЕЛ</w:t>
      </w:r>
    </w:p>
    <w:p w:rsidR="00DA5B92" w:rsidRPr="00065B04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A5B92" w:rsidRPr="00065B04" w:rsidRDefault="00DA5B92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1.</w:t>
      </w:r>
      <w:r w:rsidRPr="00065B04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  <w:r w:rsidR="00257E61">
        <w:rPr>
          <w:sz w:val="22"/>
          <w:szCs w:val="22"/>
        </w:rPr>
        <w:t xml:space="preserve">                                                                     </w:t>
      </w:r>
      <w:r w:rsidRPr="00065B04">
        <w:rPr>
          <w:sz w:val="22"/>
          <w:szCs w:val="22"/>
        </w:rPr>
        <w:t xml:space="preserve">по ведомственному перечню </w:t>
      </w:r>
      <w:r w:rsidR="00257E61">
        <w:rPr>
          <w:b/>
          <w:sz w:val="22"/>
          <w:szCs w:val="22"/>
        </w:rPr>
        <w:t>8010110.99.0.БВ24ДЦ22000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065B04">
        <w:rPr>
          <w:b/>
          <w:sz w:val="22"/>
          <w:szCs w:val="22"/>
          <w:u w:val="single"/>
        </w:rPr>
        <w:t>Обучаю</w:t>
      </w:r>
      <w:r w:rsidR="00257E61">
        <w:rPr>
          <w:b/>
          <w:sz w:val="22"/>
          <w:szCs w:val="22"/>
          <w:u w:val="single"/>
        </w:rPr>
        <w:t>щиеся</w:t>
      </w:r>
      <w:proofErr w:type="gramEnd"/>
      <w:r w:rsidR="00257E61">
        <w:rPr>
          <w:b/>
          <w:sz w:val="22"/>
          <w:szCs w:val="22"/>
          <w:u w:val="single"/>
        </w:rPr>
        <w:t xml:space="preserve"> за исключением </w:t>
      </w:r>
      <w:r w:rsidRPr="00065B04">
        <w:rPr>
          <w:b/>
          <w:sz w:val="22"/>
          <w:szCs w:val="22"/>
          <w:u w:val="single"/>
        </w:rPr>
        <w:t xml:space="preserve"> дете</w:t>
      </w:r>
      <w:r w:rsidR="00257E61">
        <w:rPr>
          <w:b/>
          <w:sz w:val="22"/>
          <w:szCs w:val="22"/>
          <w:u w:val="single"/>
        </w:rPr>
        <w:t xml:space="preserve">й-инвалидов в возрасте </w:t>
      </w:r>
      <w:r w:rsidRPr="00065B04">
        <w:rPr>
          <w:b/>
          <w:sz w:val="22"/>
          <w:szCs w:val="22"/>
          <w:u w:val="single"/>
        </w:rPr>
        <w:t xml:space="preserve"> до 3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065B04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441"/>
        <w:gridCol w:w="1775"/>
        <w:gridCol w:w="1230"/>
        <w:gridCol w:w="1852"/>
        <w:gridCol w:w="642"/>
        <w:gridCol w:w="1787"/>
        <w:gridCol w:w="1661"/>
        <w:gridCol w:w="1725"/>
      </w:tblGrid>
      <w:tr w:rsidR="00B46856" w:rsidRPr="00065B04" w:rsidTr="008A08FC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A08FC" w:rsidRPr="00065B04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</w:t>
            </w:r>
            <w:r w:rsidR="008A08FC" w:rsidRPr="00065B04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</w:t>
            </w:r>
            <w:r w:rsidR="008A08FC" w:rsidRPr="00065B04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5F0B48" w:rsidP="00DA5B92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</w:t>
            </w:r>
            <w:r w:rsidR="008A08FC" w:rsidRPr="00065B04">
              <w:rPr>
                <w:sz w:val="22"/>
                <w:szCs w:val="22"/>
              </w:rPr>
              <w:t xml:space="preserve"> год (3-й год планового периода)</w:t>
            </w:r>
          </w:p>
        </w:tc>
      </w:tr>
      <w:tr w:rsidR="008A08FC" w:rsidRPr="00065B04" w:rsidTr="008A08FC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8A08FC" w:rsidRPr="00065B04" w:rsidTr="005F0B48">
        <w:trPr>
          <w:trHeight w:val="4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4A698F" w:rsidP="008A08FC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4A698F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"/>
        <w:gridCol w:w="2716"/>
        <w:gridCol w:w="1275"/>
        <w:gridCol w:w="1135"/>
        <w:gridCol w:w="1155"/>
        <w:gridCol w:w="779"/>
        <w:gridCol w:w="1061"/>
        <w:gridCol w:w="1089"/>
        <w:gridCol w:w="1649"/>
        <w:gridCol w:w="916"/>
        <w:gridCol w:w="1138"/>
        <w:gridCol w:w="1264"/>
      </w:tblGrid>
      <w:tr w:rsidR="00B46856" w:rsidRPr="00065B04" w:rsidTr="007746E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Показатель, характеризующий условия </w:t>
            </w:r>
            <w:r w:rsidRPr="00065B04">
              <w:rPr>
                <w:sz w:val="22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Показатель объема муниципальной услуги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7746E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C9184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7746E2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4245DC" w:rsidRPr="00065B04" w:rsidTr="003A0631">
        <w:trPr>
          <w:trHeight w:val="17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4245D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245DC" w:rsidP="003D5FB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A698F" w:rsidP="003D5FB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065B04" w:rsidRDefault="004A698F" w:rsidP="00471E6D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3. Порядок оказания </w:t>
      </w:r>
      <w:proofErr w:type="gramStart"/>
      <w:r w:rsidRPr="00065B04">
        <w:rPr>
          <w:rFonts w:ascii="Times New Roman" w:hAnsi="Times New Roman" w:cs="Times New Roman"/>
          <w:szCs w:val="22"/>
        </w:rPr>
        <w:t>муниципальной</w:t>
      </w:r>
      <w:proofErr w:type="gramEnd"/>
      <w:r w:rsidRPr="00065B04">
        <w:rPr>
          <w:rFonts w:ascii="Times New Roman" w:hAnsi="Times New Roman" w:cs="Times New Roman"/>
          <w:szCs w:val="22"/>
        </w:rPr>
        <w:t xml:space="preserve"> услуги3.1.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0"/>
        <w:gridCol w:w="4678"/>
        <w:gridCol w:w="5528"/>
      </w:tblGrid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170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28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1.</w:t>
      </w:r>
      <w:r w:rsidRPr="00065B04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8010110.99.О.БВ24ДХ02000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065B04">
        <w:rPr>
          <w:b/>
          <w:sz w:val="22"/>
          <w:szCs w:val="22"/>
          <w:u w:val="single"/>
        </w:rPr>
        <w:t>Обучающиеся</w:t>
      </w:r>
      <w:proofErr w:type="gramEnd"/>
      <w:r w:rsidRPr="00065B04">
        <w:rPr>
          <w:b/>
          <w:sz w:val="22"/>
          <w:szCs w:val="22"/>
          <w:u w:val="single"/>
        </w:rPr>
        <w:t xml:space="preserve"> за</w:t>
      </w:r>
      <w:r w:rsidR="0061565C">
        <w:rPr>
          <w:b/>
          <w:sz w:val="22"/>
          <w:szCs w:val="22"/>
          <w:u w:val="single"/>
        </w:rPr>
        <w:t xml:space="preserve"> исключением </w:t>
      </w:r>
      <w:r w:rsidRPr="00065B04">
        <w:rPr>
          <w:b/>
          <w:sz w:val="22"/>
          <w:szCs w:val="22"/>
          <w:u w:val="single"/>
        </w:rPr>
        <w:t>детей-инвалидов в возрасте от 3 лет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894"/>
        <w:gridCol w:w="1781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CE2F4D" w:rsidRPr="00065B04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Образовательные программы общего образования - </w:t>
            </w:r>
            <w:r w:rsidRPr="00065B04">
              <w:rPr>
                <w:color w:val="000000"/>
                <w:sz w:val="22"/>
                <w:szCs w:val="22"/>
              </w:rPr>
              <w:lastRenderedPageBreak/>
              <w:t>Образовательная программа дошкольного образования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CE2F4D" w:rsidRPr="00065B04" w:rsidRDefault="00CE2F4D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065B04" w:rsidRDefault="00CE2F4D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Число воспитанников </w:t>
            </w:r>
            <w:r w:rsidRPr="00065B04">
              <w:rPr>
                <w:color w:val="000000"/>
                <w:sz w:val="22"/>
                <w:szCs w:val="22"/>
              </w:rPr>
              <w:lastRenderedPageBreak/>
              <w:t>(человек)</w:t>
            </w:r>
          </w:p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lastRenderedPageBreak/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498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3008"/>
        <w:gridCol w:w="984"/>
        <w:gridCol w:w="1135"/>
        <w:gridCol w:w="1155"/>
        <w:gridCol w:w="778"/>
        <w:gridCol w:w="1060"/>
        <w:gridCol w:w="1089"/>
        <w:gridCol w:w="1649"/>
        <w:gridCol w:w="916"/>
        <w:gridCol w:w="1138"/>
        <w:gridCol w:w="1264"/>
      </w:tblGrid>
      <w:tr w:rsidR="00B46856" w:rsidRPr="00065B04" w:rsidTr="00CC3329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CC3329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CC332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CC3329">
        <w:trPr>
          <w:trHeight w:val="162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CE2F4D" w:rsidP="00DB1B05">
            <w:pPr>
              <w:widowControl w:val="0"/>
              <w:autoSpaceDE w:val="0"/>
              <w:autoSpaceDN w:val="0"/>
              <w:jc w:val="center"/>
            </w:pPr>
            <w:r>
              <w:t>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Pr="00065B04">
        <w:rPr>
          <w:rFonts w:ascii="Times New Roman" w:hAnsi="Times New Roman" w:cs="Times New Roman"/>
          <w:szCs w:val="22"/>
        </w:rPr>
        <w:lastRenderedPageBreak/>
        <w:t xml:space="preserve">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065B04" w:rsidTr="00A576F7">
        <w:tc>
          <w:tcPr>
            <w:tcW w:w="15235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2"/>
        <w:gridCol w:w="5953"/>
        <w:gridCol w:w="4961"/>
      </w:tblGrid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446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953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065B04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  <w:u w:val="single"/>
        </w:rPr>
        <w:t>2.</w:t>
      </w:r>
      <w:r w:rsidRPr="00065B04">
        <w:rPr>
          <w:b/>
          <w:sz w:val="22"/>
          <w:szCs w:val="22"/>
        </w:rPr>
        <w:t xml:space="preserve">Реализация основных общеобразовательных программ </w:t>
      </w:r>
      <w:r w:rsidRPr="00065B04">
        <w:rPr>
          <w:sz w:val="22"/>
          <w:szCs w:val="22"/>
        </w:rPr>
        <w:t xml:space="preserve">Уникальный номер          </w:t>
      </w:r>
    </w:p>
    <w:p w:rsidR="00B46856" w:rsidRPr="00065B04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065B04">
        <w:rPr>
          <w:b/>
          <w:sz w:val="22"/>
          <w:szCs w:val="22"/>
        </w:rPr>
        <w:t xml:space="preserve">дошкольного образования </w:t>
      </w:r>
      <w:r w:rsidR="0061565C">
        <w:rPr>
          <w:b/>
          <w:sz w:val="22"/>
          <w:szCs w:val="22"/>
        </w:rPr>
        <w:t xml:space="preserve">                                                            </w:t>
      </w:r>
      <w:r w:rsidRPr="00065B04">
        <w:rPr>
          <w:sz w:val="22"/>
          <w:szCs w:val="22"/>
        </w:rPr>
        <w:t xml:space="preserve">по ведомственному перечню  </w:t>
      </w:r>
      <w:r w:rsidR="0061565C">
        <w:rPr>
          <w:b/>
          <w:sz w:val="22"/>
          <w:szCs w:val="22"/>
        </w:rPr>
        <w:t>8010110.99.О.БВ24ДЯ22000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 xml:space="preserve">Категории потребителей муниципальной услуги: </w:t>
      </w:r>
    </w:p>
    <w:p w:rsidR="00B46856" w:rsidRPr="00065B04" w:rsidRDefault="0061565C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Дети-инвалиды, за исключением детей-инвалидов с нарушением опорно-двигательного аппарата, слепых и слабовидящих </w:t>
      </w:r>
      <w:r w:rsidR="00B46856" w:rsidRPr="00065B04">
        <w:rPr>
          <w:b/>
          <w:sz w:val="22"/>
          <w:szCs w:val="22"/>
          <w:u w:val="single"/>
        </w:rPr>
        <w:t>от 3 до 8 лет</w:t>
      </w: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B46856" w:rsidRPr="00065B04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065B04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B46856" w:rsidRPr="00065B04">
          <w:rPr>
            <w:color w:val="0000FF"/>
            <w:sz w:val="22"/>
            <w:szCs w:val="22"/>
          </w:rPr>
          <w:t>3)</w:t>
        </w:r>
      </w:hyperlink>
      <w:r w:rsidR="00B46856" w:rsidRPr="00065B04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3302"/>
        <w:gridCol w:w="1373"/>
        <w:gridCol w:w="1794"/>
        <w:gridCol w:w="1859"/>
        <w:gridCol w:w="647"/>
        <w:gridCol w:w="1794"/>
        <w:gridCol w:w="1667"/>
        <w:gridCol w:w="1730"/>
      </w:tblGrid>
      <w:tr w:rsidR="00B46856" w:rsidRPr="00065B04" w:rsidTr="008A08FC">
        <w:trPr>
          <w:trHeight w:val="101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065B04" w:rsidTr="008A08FC">
        <w:trPr>
          <w:trHeight w:val="362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2022 год (1-й год планового периода)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2023 год (2-й год планового периода)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2024 год (3-й год планового периода)</w:t>
            </w:r>
          </w:p>
        </w:tc>
      </w:tr>
      <w:tr w:rsidR="008A08FC" w:rsidRPr="00065B04" w:rsidTr="008A08FC">
        <w:trPr>
          <w:trHeight w:val="101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8A08FC">
        <w:trPr>
          <w:trHeight w:val="2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</w:tr>
      <w:tr w:rsidR="008A08FC" w:rsidRPr="00065B04" w:rsidTr="008A08FC">
        <w:trPr>
          <w:trHeight w:val="4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 xml:space="preserve">Стандарты и требования – </w:t>
            </w:r>
          </w:p>
          <w:p w:rsidR="008A08FC" w:rsidRPr="00065B04" w:rsidRDefault="008A08FC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Федеральный государственный образовательный стандарт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</w:p>
          <w:p w:rsidR="008A08FC" w:rsidRPr="00065B04" w:rsidRDefault="0061565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065B04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065B04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065B04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394"/>
        <w:gridCol w:w="1501"/>
        <w:gridCol w:w="1093"/>
        <w:gridCol w:w="957"/>
        <w:gridCol w:w="957"/>
        <w:gridCol w:w="1093"/>
        <w:gridCol w:w="1093"/>
        <w:gridCol w:w="1093"/>
        <w:gridCol w:w="1029"/>
        <w:gridCol w:w="1021"/>
        <w:gridCol w:w="1092"/>
      </w:tblGrid>
      <w:tr w:rsidR="00B46856" w:rsidRPr="00065B04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N </w:t>
            </w:r>
            <w:proofErr w:type="gramStart"/>
            <w:r w:rsidRPr="00065B04">
              <w:rPr>
                <w:sz w:val="22"/>
                <w:szCs w:val="22"/>
              </w:rPr>
              <w:t>п</w:t>
            </w:r>
            <w:proofErr w:type="gramEnd"/>
            <w:r w:rsidRPr="00065B04">
              <w:rPr>
                <w:sz w:val="22"/>
                <w:szCs w:val="22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065B04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065B04" w:rsidRDefault="005F0B48" w:rsidP="00A576F7"/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 показател</w:t>
            </w:r>
            <w:r w:rsidRPr="00065B04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20" w:history="1">
              <w:r w:rsidRPr="00065B04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 xml:space="preserve">2022 год (1-й год планового </w:t>
            </w:r>
            <w:r w:rsidRPr="00065B04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 xml:space="preserve">2023 год (2-й год планового </w:t>
            </w:r>
            <w:r w:rsidRPr="00065B04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 xml:space="preserve">2024 год (3-й год планового </w:t>
            </w:r>
            <w:r w:rsidRPr="00065B04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2022 год (1-й год плановог</w:t>
            </w:r>
            <w:r w:rsidRPr="00065B04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2023 год (2-й год плановог</w:t>
            </w:r>
            <w:r w:rsidRPr="00065B04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065B04" w:rsidRDefault="005F0B48" w:rsidP="00DB1B05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 xml:space="preserve">2024 год (3-й год планового </w:t>
            </w:r>
            <w:r w:rsidRPr="00065B04">
              <w:rPr>
                <w:sz w:val="22"/>
                <w:szCs w:val="22"/>
              </w:rPr>
              <w:lastRenderedPageBreak/>
              <w:t>периода)</w:t>
            </w:r>
          </w:p>
        </w:tc>
      </w:tr>
      <w:tr w:rsidR="008A08FC" w:rsidRPr="00065B04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код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065B04" w:rsidRDefault="008A08FC" w:rsidP="00A576F7"/>
        </w:tc>
      </w:tr>
      <w:tr w:rsidR="008A08FC" w:rsidRPr="00065B04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065B04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12</w:t>
            </w:r>
          </w:p>
        </w:tc>
      </w:tr>
      <w:tr w:rsidR="00A46359" w:rsidRPr="00065B04" w:rsidTr="003A0631">
        <w:trPr>
          <w:trHeight w:val="16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Образовательные программы общего образования - Образовательная программа дошкольного образования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</w:pPr>
            <w:r w:rsidRPr="00065B04">
              <w:rPr>
                <w:color w:val="000000"/>
                <w:sz w:val="22"/>
                <w:szCs w:val="22"/>
              </w:rPr>
              <w:t>Стандарты и требования - Федеральный государственный образовательный стандарт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9" w:rsidRPr="00065B04" w:rsidRDefault="00A46359" w:rsidP="00A576F7">
            <w:pPr>
              <w:jc w:val="center"/>
              <w:rPr>
                <w:color w:val="000000"/>
              </w:rPr>
            </w:pPr>
            <w:r w:rsidRPr="00065B04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человек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792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A576F7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65B04">
              <w:rPr>
                <w:sz w:val="18"/>
                <w:szCs w:val="18"/>
              </w:rPr>
              <w:t>84 394,29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</w:pPr>
            <w:r w:rsidRPr="00065B04">
              <w:t>83 728,77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59" w:rsidRPr="00065B04" w:rsidRDefault="00A46359" w:rsidP="004C01C3">
            <w:pPr>
              <w:widowControl w:val="0"/>
              <w:autoSpaceDE w:val="0"/>
              <w:autoSpaceDN w:val="0"/>
              <w:jc w:val="center"/>
            </w:pPr>
            <w:r w:rsidRPr="00065B04">
              <w:t>85 251,11</w:t>
            </w:r>
          </w:p>
        </w:tc>
      </w:tr>
    </w:tbl>
    <w:p w:rsidR="00B46856" w:rsidRPr="00065B04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065B04" w:rsidTr="00A576F7">
        <w:tc>
          <w:tcPr>
            <w:tcW w:w="15376" w:type="dxa"/>
            <w:gridSpan w:val="5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065B04" w:rsidTr="00A576F7">
        <w:tc>
          <w:tcPr>
            <w:tcW w:w="255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065B04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3.1.   Нормативные   правовые   акты, регулирующие  порядок оказания муниципальной услуги:</w:t>
      </w:r>
    </w:p>
    <w:p w:rsidR="00B46856" w:rsidRPr="00065B04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65B04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065B04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65B04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065B04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536"/>
        <w:gridCol w:w="4961"/>
      </w:tblGrid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065B04" w:rsidTr="00A576F7">
        <w:tc>
          <w:tcPr>
            <w:tcW w:w="5879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61" w:type="dxa"/>
          </w:tcPr>
          <w:p w:rsidR="00B46856" w:rsidRPr="00065B04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B04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065B04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065B04" w:rsidRDefault="00B46856" w:rsidP="00A576F7">
            <w:pPr>
              <w:widowControl w:val="0"/>
              <w:autoSpaceDE w:val="0"/>
              <w:autoSpaceDN w:val="0"/>
              <w:ind w:left="540"/>
            </w:pPr>
            <w:r w:rsidRPr="00065B04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065B04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65B04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</w:t>
      </w:r>
      <w:r w:rsidR="0061565C">
        <w:rPr>
          <w:sz w:val="22"/>
          <w:szCs w:val="22"/>
        </w:rPr>
        <w:t xml:space="preserve">                       </w:t>
      </w:r>
      <w:r w:rsidRPr="009C5956">
        <w:rPr>
          <w:sz w:val="22"/>
          <w:szCs w:val="22"/>
        </w:rPr>
        <w:t xml:space="preserve"> 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>Категории потребителей муниципальной услуги: по ведомственному перечню</w:t>
      </w:r>
      <w:r w:rsidR="0061565C">
        <w:rPr>
          <w:sz w:val="22"/>
          <w:szCs w:val="22"/>
        </w:rPr>
        <w:t xml:space="preserve">                    </w:t>
      </w:r>
      <w:r w:rsidRPr="009C5956">
        <w:rPr>
          <w:sz w:val="22"/>
          <w:szCs w:val="22"/>
        </w:rPr>
        <w:t xml:space="preserve"> </w:t>
      </w:r>
      <w:r w:rsidR="0061565C">
        <w:rPr>
          <w:b/>
          <w:sz w:val="22"/>
          <w:szCs w:val="22"/>
        </w:rPr>
        <w:t>8532110.99.О.БВ</w:t>
      </w:r>
      <w:r w:rsidR="00CE2F4D">
        <w:rPr>
          <w:b/>
          <w:sz w:val="22"/>
          <w:szCs w:val="22"/>
        </w:rPr>
        <w:t>19АА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CE2F4D" w:rsidRPr="009C5956" w:rsidTr="00A576F7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2576"/>
        <w:gridCol w:w="1222"/>
        <w:gridCol w:w="1090"/>
        <w:gridCol w:w="1109"/>
        <w:gridCol w:w="756"/>
        <w:gridCol w:w="1020"/>
        <w:gridCol w:w="1047"/>
        <w:gridCol w:w="1573"/>
        <w:gridCol w:w="1166"/>
        <w:gridCol w:w="1101"/>
        <w:gridCol w:w="1571"/>
      </w:tblGrid>
      <w:tr w:rsidR="00B46856" w:rsidRPr="009C5956" w:rsidTr="00E06584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</w:t>
            </w:r>
            <w:r w:rsidRPr="009C5956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 xml:space="preserve">единица измерения по </w:t>
            </w:r>
            <w:hyperlink r:id="rId23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</w:t>
            </w:r>
            <w:r w:rsidRPr="009C5956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</w:t>
            </w:r>
            <w:r w:rsidRPr="009C5956">
              <w:rPr>
                <w:sz w:val="22"/>
                <w:szCs w:val="22"/>
              </w:rPr>
              <w:lastRenderedPageBreak/>
              <w:t>о периода)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</w:t>
            </w:r>
            <w:r w:rsidRPr="009C5956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</w:t>
            </w:r>
            <w:r w:rsidRPr="009C5956">
              <w:rPr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E06584">
        <w:trPr>
          <w:trHeight w:val="103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rPr>
                <w:sz w:val="22"/>
                <w:szCs w:val="22"/>
              </w:rPr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065B04" w:rsidRDefault="00CE2F4D" w:rsidP="00EF362A">
            <w:pPr>
              <w:widowControl w:val="0"/>
              <w:autoSpaceDE w:val="0"/>
              <w:autoSpaceDN w:val="0"/>
              <w:jc w:val="center"/>
            </w:pPr>
            <w:r w:rsidRPr="00065B04"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4536"/>
        <w:gridCol w:w="5245"/>
      </w:tblGrid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45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lastRenderedPageBreak/>
        <w:t>3.</w:t>
      </w:r>
      <w:r w:rsidRPr="009C5956">
        <w:rPr>
          <w:b/>
          <w:sz w:val="22"/>
          <w:szCs w:val="22"/>
        </w:rPr>
        <w:t>Присмотр и уход</w:t>
      </w:r>
      <w:r w:rsidRPr="009C5956">
        <w:rPr>
          <w:sz w:val="22"/>
          <w:szCs w:val="22"/>
        </w:rPr>
        <w:t xml:space="preserve">;                                                                                                  </w:t>
      </w:r>
      <w:r w:rsidR="00DB7AE0">
        <w:rPr>
          <w:sz w:val="22"/>
          <w:szCs w:val="22"/>
        </w:rPr>
        <w:t xml:space="preserve">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sz w:val="22"/>
          <w:szCs w:val="22"/>
        </w:rPr>
        <w:t xml:space="preserve">               </w:t>
      </w:r>
      <w:r w:rsidR="00DB7AE0">
        <w:rPr>
          <w:b/>
          <w:sz w:val="22"/>
          <w:szCs w:val="22"/>
        </w:rPr>
        <w:t>8532110.99.О.БВ19АА56000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Физические лица за исключением льготной категории  от 3 лет до 8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B46856" w:rsidRPr="009C5956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4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4245DC" w:rsidRPr="009C5956" w:rsidTr="00DB7AE0">
        <w:trPr>
          <w:trHeight w:val="8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4245D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DC" w:rsidRPr="009C5956" w:rsidRDefault="004245D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3D5FB5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3D5FB5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D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680"/>
        <w:gridCol w:w="1275"/>
        <w:gridCol w:w="1138"/>
        <w:gridCol w:w="1158"/>
        <w:gridCol w:w="791"/>
        <w:gridCol w:w="1066"/>
        <w:gridCol w:w="1093"/>
        <w:gridCol w:w="1638"/>
        <w:gridCol w:w="1208"/>
        <w:gridCol w:w="1148"/>
        <w:gridCol w:w="1129"/>
      </w:tblGrid>
      <w:tr w:rsidR="00B46856" w:rsidRPr="009C5956" w:rsidTr="00E06584"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E06584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E065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E06584">
        <w:trPr>
          <w:trHeight w:val="8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38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961"/>
        <w:gridCol w:w="5103"/>
      </w:tblGrid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31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6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5.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</w:t>
      </w:r>
      <w:r w:rsidR="00DB7AE0">
        <w:rPr>
          <w:b/>
          <w:sz w:val="22"/>
          <w:szCs w:val="22"/>
        </w:rPr>
        <w:t xml:space="preserve">                </w:t>
      </w:r>
      <w:r w:rsidRPr="009C5956">
        <w:rPr>
          <w:b/>
          <w:sz w:val="22"/>
          <w:szCs w:val="22"/>
        </w:rPr>
        <w:t xml:space="preserve">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sz w:val="22"/>
          <w:szCs w:val="22"/>
        </w:rPr>
        <w:t xml:space="preserve">                      </w:t>
      </w:r>
      <w:r w:rsidR="00DB7AE0">
        <w:rPr>
          <w:b/>
          <w:sz w:val="22"/>
          <w:szCs w:val="22"/>
        </w:rPr>
        <w:t>8532110.99.О.БВ19АА98000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>Дети – сироты и дети, оставшиеся без по</w:t>
      </w:r>
      <w:r w:rsidR="00DB7AE0">
        <w:rPr>
          <w:b/>
          <w:sz w:val="22"/>
          <w:szCs w:val="22"/>
          <w:u w:val="single"/>
        </w:rPr>
        <w:t>печения родителей  от 3 лет до 8</w:t>
      </w:r>
      <w:r w:rsidRPr="009C5956">
        <w:rPr>
          <w:b/>
          <w:sz w:val="22"/>
          <w:szCs w:val="22"/>
          <w:u w:val="single"/>
        </w:rPr>
        <w:t xml:space="preserve">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7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1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2621"/>
        <w:gridCol w:w="1467"/>
        <w:gridCol w:w="1093"/>
        <w:gridCol w:w="938"/>
        <w:gridCol w:w="777"/>
        <w:gridCol w:w="1044"/>
        <w:gridCol w:w="1072"/>
        <w:gridCol w:w="1605"/>
        <w:gridCol w:w="1351"/>
        <w:gridCol w:w="1238"/>
        <w:gridCol w:w="1311"/>
      </w:tblGrid>
      <w:tr w:rsidR="00B46856" w:rsidRPr="009C5956" w:rsidTr="003A0631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DB7AE0" w:rsidRPr="009C5956" w:rsidTr="003A0631">
        <w:trPr>
          <w:trHeight w:val="10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E0" w:rsidRPr="009C5956" w:rsidRDefault="00DB7AE0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AE0" w:rsidRPr="009C5956" w:rsidRDefault="00DB7AE0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</w:t>
      </w:r>
      <w:r w:rsidRPr="009C5956">
        <w:rPr>
          <w:rFonts w:ascii="Times New Roman" w:hAnsi="Times New Roman" w:cs="Times New Roman"/>
          <w:szCs w:val="22"/>
        </w:rPr>
        <w:lastRenderedPageBreak/>
        <w:t xml:space="preserve">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006"/>
      </w:tblGrid>
      <w:tr w:rsidR="00B46856" w:rsidRPr="009C5956" w:rsidTr="00A576F7">
        <w:tc>
          <w:tcPr>
            <w:tcW w:w="15235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6"/>
        <w:gridCol w:w="4677"/>
        <w:gridCol w:w="5103"/>
      </w:tblGrid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596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0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9C5956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B46856" w:rsidRPr="009C5956" w:rsidRDefault="00B46856" w:rsidP="00B46856">
      <w:pPr>
        <w:autoSpaceDE w:val="0"/>
        <w:autoSpaceDN w:val="0"/>
        <w:adjustRightInd w:val="0"/>
        <w:rPr>
          <w:sz w:val="22"/>
          <w:szCs w:val="22"/>
        </w:rPr>
      </w:pPr>
      <w:r w:rsidRPr="009C5956">
        <w:rPr>
          <w:b/>
          <w:sz w:val="22"/>
          <w:szCs w:val="22"/>
          <w:u w:val="single"/>
        </w:rPr>
        <w:t xml:space="preserve">6. </w:t>
      </w:r>
      <w:r w:rsidRPr="009C5956">
        <w:rPr>
          <w:b/>
          <w:sz w:val="22"/>
          <w:szCs w:val="22"/>
        </w:rPr>
        <w:t xml:space="preserve">Присмотр и уход;                                                                                                       </w:t>
      </w:r>
      <w:r w:rsidRPr="009C5956">
        <w:rPr>
          <w:sz w:val="22"/>
          <w:szCs w:val="22"/>
        </w:rPr>
        <w:t xml:space="preserve">Уникальный номер          </w:t>
      </w:r>
    </w:p>
    <w:p w:rsidR="00B46856" w:rsidRPr="005B6FE2" w:rsidRDefault="00B46856" w:rsidP="00B46856">
      <w:pPr>
        <w:autoSpaceDE w:val="0"/>
        <w:autoSpaceDN w:val="0"/>
        <w:adjustRightInd w:val="0"/>
        <w:rPr>
          <w:b/>
          <w:sz w:val="22"/>
          <w:szCs w:val="22"/>
        </w:rPr>
      </w:pPr>
      <w:r w:rsidRPr="009C5956">
        <w:rPr>
          <w:sz w:val="22"/>
          <w:szCs w:val="22"/>
        </w:rPr>
        <w:t xml:space="preserve">Категории потребителей муниципальной услуги: по ведомственному перечню </w:t>
      </w:r>
      <w:r w:rsidR="00DB7AE0">
        <w:rPr>
          <w:b/>
          <w:sz w:val="22"/>
          <w:szCs w:val="22"/>
        </w:rPr>
        <w:t>8532110.99.О.БВ19АА38000</w:t>
      </w:r>
    </w:p>
    <w:p w:rsidR="00B46856" w:rsidRPr="009C5956" w:rsidRDefault="00DB7AE0" w:rsidP="00B46856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Дети – инвалиды от 5 лет</w:t>
      </w:r>
    </w:p>
    <w:p w:rsidR="00B46856" w:rsidRPr="009C5956" w:rsidRDefault="00B46856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1. Показатели, характеризующие объем и (или) качество муниципальнойуслуги</w:t>
      </w:r>
    </w:p>
    <w:p w:rsidR="00B46856" w:rsidRPr="009C5956" w:rsidRDefault="00C91845" w:rsidP="00B46856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0" w:history="1">
        <w:r w:rsidR="00B46856" w:rsidRPr="009C5956">
          <w:rPr>
            <w:color w:val="0000FF"/>
            <w:sz w:val="22"/>
            <w:szCs w:val="22"/>
          </w:rPr>
          <w:t>3)</w:t>
        </w:r>
      </w:hyperlink>
      <w:r w:rsidR="00B46856" w:rsidRPr="009C5956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300"/>
        <w:gridCol w:w="2364"/>
        <w:gridCol w:w="1788"/>
        <w:gridCol w:w="1853"/>
        <w:gridCol w:w="639"/>
        <w:gridCol w:w="1788"/>
        <w:gridCol w:w="1661"/>
        <w:gridCol w:w="1725"/>
      </w:tblGrid>
      <w:tr w:rsidR="00B46856" w:rsidRPr="009C5956" w:rsidTr="00A576F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5F0B48" w:rsidRPr="009C5956" w:rsidTr="00A576F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1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</w:tr>
      <w:tr w:rsidR="008A08FC" w:rsidRPr="009C5956" w:rsidTr="00A576F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 которых муниципальное задание считается выполненным (в %)10.</w:t>
      </w: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28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3)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 xml:space="preserve">1.2. Показатели, характеризующие объем муниципальной услуги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2036"/>
        <w:gridCol w:w="2044"/>
        <w:gridCol w:w="1093"/>
        <w:gridCol w:w="1074"/>
        <w:gridCol w:w="791"/>
        <w:gridCol w:w="1064"/>
        <w:gridCol w:w="1092"/>
        <w:gridCol w:w="1637"/>
        <w:gridCol w:w="1541"/>
        <w:gridCol w:w="995"/>
        <w:gridCol w:w="956"/>
      </w:tblGrid>
      <w:tr w:rsidR="00B46856" w:rsidRPr="009C5956" w:rsidTr="003A063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N </w:t>
            </w:r>
            <w:proofErr w:type="gramStart"/>
            <w:r w:rsidRPr="009C5956">
              <w:rPr>
                <w:sz w:val="22"/>
                <w:szCs w:val="22"/>
              </w:rPr>
              <w:t>п</w:t>
            </w:r>
            <w:proofErr w:type="gramEnd"/>
            <w:r w:rsidRPr="009C5956">
              <w:rPr>
                <w:sz w:val="22"/>
                <w:szCs w:val="22"/>
              </w:rPr>
              <w:t>/п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F0B48" w:rsidRPr="009C5956" w:rsidTr="003A0631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B48" w:rsidRPr="009C5956" w:rsidRDefault="005F0B48" w:rsidP="00A576F7"/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 xml:space="preserve">единица измерения по </w:t>
            </w:r>
            <w:hyperlink r:id="rId32" w:history="1">
              <w:r w:rsidRPr="009C5956">
                <w:rPr>
                  <w:rStyle w:val="aa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FC" w:rsidRPr="009C5956" w:rsidRDefault="008A08FC" w:rsidP="00A576F7"/>
        </w:tc>
      </w:tr>
      <w:tr w:rsidR="008A08FC" w:rsidRPr="009C5956" w:rsidTr="003A063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FC" w:rsidRPr="009C5956" w:rsidRDefault="008A08FC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12</w:t>
            </w:r>
          </w:p>
        </w:tc>
      </w:tr>
      <w:tr w:rsidR="00CE2F4D" w:rsidRPr="009C5956" w:rsidTr="003A0631">
        <w:trPr>
          <w:trHeight w:val="10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</w:pPr>
            <w:r w:rsidRPr="009C5956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очная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4D" w:rsidRPr="009C5956" w:rsidRDefault="00CE2F4D" w:rsidP="00A576F7">
            <w:pPr>
              <w:jc w:val="center"/>
              <w:rPr>
                <w:color w:val="000000"/>
              </w:rPr>
            </w:pPr>
            <w:r w:rsidRPr="009C5956">
              <w:rPr>
                <w:color w:val="000000"/>
                <w:sz w:val="22"/>
                <w:szCs w:val="22"/>
              </w:rPr>
              <w:t>Число воспитанников (человек)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 w:rsidRPr="009C5956">
              <w:rPr>
                <w:sz w:val="22"/>
                <w:szCs w:val="22"/>
              </w:rPr>
              <w:t>792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DB7AE0" w:rsidP="00A576F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CE2F4D" w:rsidRPr="009C5956" w:rsidRDefault="00CE2F4D" w:rsidP="00A576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</w:pPr>
            <w:r>
              <w:t>56 262,86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55 819,18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4D" w:rsidRPr="009C5956" w:rsidRDefault="00CE2F4D" w:rsidP="00EF362A">
            <w:pPr>
              <w:widowControl w:val="0"/>
              <w:autoSpaceDE w:val="0"/>
              <w:autoSpaceDN w:val="0"/>
              <w:jc w:val="center"/>
            </w:pPr>
            <w:r>
              <w:t>56 834,08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 10.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2. Нормативные правовые акты, устанавливающие размер платы (цену, тариф) либо порядок их установления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6147"/>
      </w:tblGrid>
      <w:tr w:rsidR="00B46856" w:rsidRPr="009C5956" w:rsidTr="00A576F7">
        <w:tc>
          <w:tcPr>
            <w:tcW w:w="15376" w:type="dxa"/>
            <w:gridSpan w:val="5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B46856" w:rsidRPr="009C5956" w:rsidTr="00A576F7">
        <w:tc>
          <w:tcPr>
            <w:tcW w:w="255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4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 Порядок оказания муниципальной услуги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 3.1.   Нормативные   правовые   акты, регулирующиепорядок оказания муниципальной услуги: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>Приложение №2 к решению Совета Пестяковского муниципального района от 22.08.2011 г. №55 «О стандартах качества оказания муниципальных услуг в учреждениях образования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 xml:space="preserve"> (наименование, номер и дата нормативного правового акта)</w:t>
      </w:r>
    </w:p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3.2. Порядок информирования потенциальных потребителей муниципальной услуги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9"/>
        <w:gridCol w:w="4678"/>
        <w:gridCol w:w="4819"/>
      </w:tblGrid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B46856" w:rsidRPr="009C5956" w:rsidTr="00A576F7">
        <w:tc>
          <w:tcPr>
            <w:tcW w:w="587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78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Официальный сайт учреждения  в информационно-телекоммуникационной сети Интернет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Приказ об утверждении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6" w:rsidRPr="009C5956" w:rsidRDefault="00B46856" w:rsidP="00A576F7">
            <w:pPr>
              <w:widowControl w:val="0"/>
              <w:autoSpaceDE w:val="0"/>
              <w:autoSpaceDN w:val="0"/>
              <w:ind w:left="540"/>
            </w:pPr>
            <w:r w:rsidRPr="009C5956">
              <w:rPr>
                <w:sz w:val="22"/>
                <w:szCs w:val="22"/>
              </w:rPr>
              <w:t>По мере изменений и дополнений</w:t>
            </w:r>
          </w:p>
        </w:tc>
      </w:tr>
    </w:tbl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2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2. Сведения о выполняемых работах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Наименование работы: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5956">
        <w:rPr>
          <w:rFonts w:ascii="Times New Roman" w:hAnsi="Times New Roman" w:cs="Times New Roman"/>
          <w:b/>
          <w:sz w:val="22"/>
          <w:szCs w:val="22"/>
        </w:rPr>
        <w:t xml:space="preserve">Организация питания </w:t>
      </w:r>
      <w:proofErr w:type="gramStart"/>
      <w:r w:rsidRPr="009C5956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9C5956">
        <w:rPr>
          <w:rFonts w:ascii="Times New Roman" w:hAnsi="Times New Roman" w:cs="Times New Roman"/>
          <w:b/>
          <w:sz w:val="22"/>
          <w:szCs w:val="22"/>
        </w:rPr>
        <w:t>;</w:t>
      </w:r>
      <w:r w:rsidR="00DB7AE0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bookmarkStart w:id="0" w:name="_GoBack"/>
      <w:bookmarkEnd w:id="0"/>
      <w:r w:rsidRPr="009C5956"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  <w:r w:rsidRPr="009C5956">
        <w:rPr>
          <w:rFonts w:ascii="Times New Roman" w:hAnsi="Times New Roman" w:cs="Times New Roman"/>
          <w:b/>
          <w:sz w:val="22"/>
          <w:szCs w:val="22"/>
        </w:rPr>
        <w:t>11031100000000000008101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Категории потребителей работы: в интересах обществапо ведомственному перечню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1. Показатели, характеризующие объем и (или) качество работы</w:t>
      </w: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393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2)</w:t>
        </w:r>
      </w:hyperlink>
      <w:r w:rsidR="00B46856" w:rsidRPr="009C5956">
        <w:rPr>
          <w:rFonts w:ascii="Times New Roman" w:hAnsi="Times New Roman" w:cs="Times New Roman"/>
          <w:sz w:val="22"/>
          <w:szCs w:val="22"/>
        </w:rPr>
        <w:t>1.1. Показатели, характеризующие качество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619"/>
        <w:gridCol w:w="1843"/>
        <w:gridCol w:w="1350"/>
        <w:gridCol w:w="567"/>
        <w:gridCol w:w="1815"/>
        <w:gridCol w:w="1842"/>
        <w:gridCol w:w="2222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6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3760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5879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качества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2325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619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917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3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842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2222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2325" w:type="dxa"/>
            <w:vMerge/>
          </w:tcPr>
          <w:p w:rsidR="008A08FC" w:rsidRPr="009C5956" w:rsidRDefault="008A08FC" w:rsidP="00A576F7"/>
        </w:tc>
        <w:tc>
          <w:tcPr>
            <w:tcW w:w="2619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</w:t>
            </w: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код</w:t>
            </w:r>
          </w:p>
        </w:tc>
        <w:tc>
          <w:tcPr>
            <w:tcW w:w="1815" w:type="dxa"/>
            <w:vMerge/>
            <w:vAlign w:val="center"/>
          </w:tcPr>
          <w:p w:rsidR="008A08FC" w:rsidRPr="009C5956" w:rsidRDefault="008A08FC" w:rsidP="00A576F7"/>
        </w:tc>
        <w:tc>
          <w:tcPr>
            <w:tcW w:w="1842" w:type="dxa"/>
            <w:vMerge/>
            <w:vAlign w:val="center"/>
          </w:tcPr>
          <w:p w:rsidR="008A08FC" w:rsidRPr="009C5956" w:rsidRDefault="008A08FC" w:rsidP="00A576F7"/>
        </w:tc>
        <w:tc>
          <w:tcPr>
            <w:tcW w:w="2222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2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19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5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4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2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A698F" w:rsidRPr="009C5956" w:rsidTr="00DB1B05">
        <w:trPr>
          <w:trHeight w:val="759"/>
        </w:trPr>
        <w:tc>
          <w:tcPr>
            <w:tcW w:w="51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5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2619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843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1350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A698F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815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842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222" w:type="dxa"/>
          </w:tcPr>
          <w:p w:rsidR="004A698F" w:rsidRPr="00E06584" w:rsidRDefault="004A698F" w:rsidP="00DB1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</w:tbl>
    <w:p w:rsidR="00B46856" w:rsidRPr="009C5956" w:rsidRDefault="00B46856" w:rsidP="00B46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1.2. Показатели, характеризующие объем работы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768"/>
      </w:tblGrid>
      <w:tr w:rsidR="00B46856" w:rsidRPr="009C5956" w:rsidTr="00A576F7">
        <w:tc>
          <w:tcPr>
            <w:tcW w:w="510" w:type="dxa"/>
            <w:vMerge w:val="restart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00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Значение показателя объема работы</w:t>
            </w:r>
          </w:p>
        </w:tc>
        <w:tc>
          <w:tcPr>
            <w:tcW w:w="4178" w:type="dxa"/>
            <w:gridSpan w:val="3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тариф), руб./ед. объема работы</w:t>
            </w:r>
          </w:p>
        </w:tc>
      </w:tr>
      <w:tr w:rsidR="005F0B48" w:rsidRPr="009C5956" w:rsidTr="00A576F7">
        <w:tc>
          <w:tcPr>
            <w:tcW w:w="510" w:type="dxa"/>
            <w:vMerge/>
          </w:tcPr>
          <w:p w:rsidR="005F0B48" w:rsidRPr="009C5956" w:rsidRDefault="005F0B48" w:rsidP="00A576F7"/>
        </w:tc>
        <w:tc>
          <w:tcPr>
            <w:tcW w:w="1900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5F0B48" w:rsidRPr="009C5956" w:rsidRDefault="005F0B48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34" w:history="1">
              <w:r w:rsidRPr="009C595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  <w:tc>
          <w:tcPr>
            <w:tcW w:w="1134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2022</w:t>
            </w:r>
            <w:r w:rsidRPr="009C5956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2023</w:t>
            </w:r>
            <w:r w:rsidRPr="009C5956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768" w:type="dxa"/>
            <w:vMerge w:val="restart"/>
          </w:tcPr>
          <w:p w:rsidR="005F0B48" w:rsidRPr="009C5956" w:rsidRDefault="005F0B48" w:rsidP="00DB1B05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2024 год (3</w:t>
            </w:r>
            <w:r w:rsidRPr="009C5956">
              <w:rPr>
                <w:sz w:val="22"/>
                <w:szCs w:val="22"/>
              </w:rPr>
              <w:t>-й год планового периода)</w:t>
            </w:r>
          </w:p>
        </w:tc>
      </w:tr>
      <w:tr w:rsidR="008A08FC" w:rsidRPr="009C5956" w:rsidTr="008A08FC">
        <w:tc>
          <w:tcPr>
            <w:tcW w:w="510" w:type="dxa"/>
            <w:vMerge/>
          </w:tcPr>
          <w:p w:rsidR="008A08FC" w:rsidRPr="009C5956" w:rsidRDefault="008A08FC" w:rsidP="00A576F7"/>
        </w:tc>
        <w:tc>
          <w:tcPr>
            <w:tcW w:w="1900" w:type="dxa"/>
            <w:vMerge/>
          </w:tcPr>
          <w:p w:rsidR="008A08FC" w:rsidRPr="009C5956" w:rsidRDefault="008A08FC" w:rsidP="00A576F7"/>
        </w:tc>
        <w:tc>
          <w:tcPr>
            <w:tcW w:w="1843" w:type="dxa"/>
            <w:vMerge/>
          </w:tcPr>
          <w:p w:rsidR="008A08FC" w:rsidRPr="009C5956" w:rsidRDefault="008A08FC" w:rsidP="00A576F7"/>
        </w:tc>
        <w:tc>
          <w:tcPr>
            <w:tcW w:w="1276" w:type="dxa"/>
            <w:vMerge/>
          </w:tcPr>
          <w:p w:rsidR="008A08FC" w:rsidRPr="009C5956" w:rsidRDefault="008A08FC" w:rsidP="00A576F7"/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275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134" w:type="dxa"/>
            <w:vMerge/>
            <w:vAlign w:val="center"/>
          </w:tcPr>
          <w:p w:rsidR="008A08FC" w:rsidRPr="009C5956" w:rsidRDefault="008A08FC" w:rsidP="00A576F7"/>
        </w:tc>
        <w:tc>
          <w:tcPr>
            <w:tcW w:w="1276" w:type="dxa"/>
            <w:vMerge/>
            <w:vAlign w:val="center"/>
          </w:tcPr>
          <w:p w:rsidR="008A08FC" w:rsidRPr="009C5956" w:rsidRDefault="008A08FC" w:rsidP="00A576F7"/>
        </w:tc>
        <w:tc>
          <w:tcPr>
            <w:tcW w:w="1768" w:type="dxa"/>
            <w:vMerge/>
          </w:tcPr>
          <w:p w:rsidR="008A08FC" w:rsidRPr="009C5956" w:rsidRDefault="008A08FC" w:rsidP="00A576F7"/>
        </w:tc>
      </w:tr>
      <w:tr w:rsidR="008A08FC" w:rsidRPr="009C5956" w:rsidTr="00A576F7">
        <w:tc>
          <w:tcPr>
            <w:tcW w:w="51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0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8A08FC" w:rsidRPr="009C5956" w:rsidTr="00A576F7">
        <w:tc>
          <w:tcPr>
            <w:tcW w:w="51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0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Организация питания</w:t>
            </w:r>
          </w:p>
        </w:tc>
        <w:tc>
          <w:tcPr>
            <w:tcW w:w="1843" w:type="dxa"/>
            <w:vMerge w:val="restart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8A08FC" w:rsidRPr="009C5956" w:rsidRDefault="008A08F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5DC" w:rsidRPr="009C5956" w:rsidTr="00A576F7">
        <w:tc>
          <w:tcPr>
            <w:tcW w:w="510" w:type="dxa"/>
            <w:vMerge/>
          </w:tcPr>
          <w:p w:rsidR="004245DC" w:rsidRPr="009C5956" w:rsidRDefault="004245DC" w:rsidP="00A576F7"/>
        </w:tc>
        <w:tc>
          <w:tcPr>
            <w:tcW w:w="1900" w:type="dxa"/>
            <w:vMerge/>
          </w:tcPr>
          <w:p w:rsidR="004245DC" w:rsidRPr="009C5956" w:rsidRDefault="004245DC" w:rsidP="00A576F7"/>
        </w:tc>
        <w:tc>
          <w:tcPr>
            <w:tcW w:w="1843" w:type="dxa"/>
            <w:vMerge/>
          </w:tcPr>
          <w:p w:rsidR="004245DC" w:rsidRPr="009C5956" w:rsidRDefault="004245DC" w:rsidP="00A576F7"/>
        </w:tc>
        <w:tc>
          <w:tcPr>
            <w:tcW w:w="1276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Число обучающихся (человек)</w:t>
            </w:r>
          </w:p>
        </w:tc>
        <w:tc>
          <w:tcPr>
            <w:tcW w:w="992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567" w:type="dxa"/>
          </w:tcPr>
          <w:p w:rsidR="004245DC" w:rsidRPr="009C5956" w:rsidRDefault="004245DC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276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75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276" w:type="dxa"/>
          </w:tcPr>
          <w:p w:rsidR="004245DC" w:rsidRPr="00E06584" w:rsidRDefault="004A698F" w:rsidP="003D5F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134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18 021,19</w:t>
            </w:r>
          </w:p>
        </w:tc>
        <w:tc>
          <w:tcPr>
            <w:tcW w:w="1276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18 343,00</w:t>
            </w:r>
          </w:p>
        </w:tc>
        <w:tc>
          <w:tcPr>
            <w:tcW w:w="1768" w:type="dxa"/>
          </w:tcPr>
          <w:p w:rsidR="004245DC" w:rsidRPr="009C5956" w:rsidRDefault="004A698F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18 676,51</w:t>
            </w:r>
          </w:p>
        </w:tc>
      </w:tr>
    </w:tbl>
    <w:p w:rsidR="00B46856" w:rsidRPr="009C5956" w:rsidRDefault="00B46856" w:rsidP="00B46856">
      <w:pPr>
        <w:pStyle w:val="ConsPlusNormal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10.    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B46856" w:rsidRPr="009C5956" w:rsidRDefault="00B46856" w:rsidP="00B46856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B46856" w:rsidRPr="009C5956" w:rsidRDefault="00C91845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w:anchor="P427" w:history="1">
        <w:r w:rsidR="00B46856" w:rsidRPr="009C5956">
          <w:rPr>
            <w:rFonts w:ascii="Times New Roman" w:hAnsi="Times New Roman" w:cs="Times New Roman"/>
            <w:color w:val="0000FF"/>
            <w:sz w:val="22"/>
            <w:szCs w:val="22"/>
          </w:rPr>
          <w:t>1)</w:t>
        </w:r>
      </w:hyperlink>
    </w:p>
    <w:p w:rsidR="00B46856" w:rsidRPr="009C5956" w:rsidRDefault="00B46856" w:rsidP="00B468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6856" w:rsidRPr="009C5956" w:rsidRDefault="00B46856" w:rsidP="00B46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C5956">
        <w:rPr>
          <w:rFonts w:ascii="Times New Roman" w:hAnsi="Times New Roman" w:cs="Times New Roman"/>
          <w:szCs w:val="22"/>
        </w:rPr>
        <w:t xml:space="preserve">1. Порядок </w:t>
      </w:r>
      <w:proofErr w:type="gramStart"/>
      <w:r w:rsidRPr="009C5956">
        <w:rPr>
          <w:rFonts w:ascii="Times New Roman" w:hAnsi="Times New Roman" w:cs="Times New Roman"/>
          <w:szCs w:val="22"/>
        </w:rPr>
        <w:t>контроля за</w:t>
      </w:r>
      <w:proofErr w:type="gramEnd"/>
      <w:r w:rsidRPr="009C5956">
        <w:rPr>
          <w:rFonts w:ascii="Times New Roman" w:hAnsi="Times New Roman" w:cs="Times New Roman"/>
          <w:szCs w:val="22"/>
        </w:rPr>
        <w:t xml:space="preserve"> выполнением муниципального задания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lastRenderedPageBreak/>
              <w:t>Формы контроля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 xml:space="preserve">Исполнительные органы, осуществляющие </w:t>
            </w:r>
            <w:proofErr w:type="gramStart"/>
            <w:r w:rsidRPr="009C5956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9C5956">
              <w:rPr>
                <w:rFonts w:ascii="Times New Roman" w:hAnsi="Times New Roman" w:cs="Times New Roman"/>
                <w:szCs w:val="22"/>
              </w:rPr>
              <w:t xml:space="preserve"> оказанием услуги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Плановая проверка</w:t>
            </w: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Один раз в год</w:t>
            </w: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9C5956">
              <w:rPr>
                <w:rFonts w:ascii="Times New Roman" w:hAnsi="Times New Roman" w:cs="Times New Roman"/>
                <w:szCs w:val="22"/>
              </w:rPr>
              <w:t>Отдел образования Администрации Пестяковского муниципального района</w:t>
            </w:r>
          </w:p>
        </w:tc>
      </w:tr>
      <w:tr w:rsidR="00B46856" w:rsidRPr="009C5956" w:rsidTr="00A576F7">
        <w:tc>
          <w:tcPr>
            <w:tcW w:w="3119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B46856" w:rsidRPr="009C5956" w:rsidRDefault="00B46856" w:rsidP="00A576F7">
            <w:pPr>
              <w:pStyle w:val="ConsPlusNormal"/>
              <w:ind w:left="131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5" w:type="dxa"/>
          </w:tcPr>
          <w:p w:rsidR="00B46856" w:rsidRPr="009C5956" w:rsidRDefault="00B46856" w:rsidP="00A576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2.  Основания длядосрочного прекращенияисполнения муниципальногозадания: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  <w:u w:val="single"/>
        </w:rPr>
        <w:t>Пункт 3.2. раздела 3 приложения 2 к постановлению администрации Пестяковского муниципального района от 17.09.2013 г. № 333 « О переходе к формированию бюджета Пестяковского муниципального района на основе муниципальных программ Пестяковского муниципального района»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  Требования   к отчетностиоб исполнениимуниципального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Отчетность об исполнении муниципального задания формируется в соответствии в соответствии с приложением 2 к постановлению администрации Пестяковского муниципального района от 08.09.2015 г. № 257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задания»</w:t>
      </w:r>
    </w:p>
    <w:p w:rsidR="00B46856" w:rsidRPr="009C5956" w:rsidRDefault="00B46856" w:rsidP="00B46856">
      <w:pPr>
        <w:widowControl w:val="0"/>
        <w:autoSpaceDE w:val="0"/>
        <w:autoSpaceDN w:val="0"/>
        <w:rPr>
          <w:sz w:val="22"/>
          <w:szCs w:val="22"/>
        </w:rPr>
      </w:pPr>
      <w:r w:rsidRPr="009C5956">
        <w:rPr>
          <w:sz w:val="22"/>
          <w:szCs w:val="22"/>
        </w:rPr>
        <w:t xml:space="preserve">3.1.  Периодичность представления отчетов об исполнении муниципального задания: </w:t>
      </w:r>
      <w:r w:rsidRPr="009C5956">
        <w:rPr>
          <w:sz w:val="22"/>
          <w:szCs w:val="22"/>
          <w:u w:val="single"/>
        </w:rPr>
        <w:t>один раз в квартал</w:t>
      </w:r>
    </w:p>
    <w:p w:rsidR="00B46856" w:rsidRPr="009C5956" w:rsidRDefault="00B46856" w:rsidP="00B468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3.2. Сроки представления отчетов об исполнении муниципального задания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  <w:u w:val="single"/>
        </w:rPr>
      </w:pPr>
      <w:r w:rsidRPr="009C5956">
        <w:rPr>
          <w:sz w:val="22"/>
          <w:szCs w:val="22"/>
          <w:u w:val="single"/>
        </w:rPr>
        <w:t>до 25 числа  следующего отчетного периода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3.3. Иные требования к отчетности об исполнении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4. Иные показатели, связанные с выполнением муниципального задания</w:t>
      </w:r>
    </w:p>
    <w:p w:rsidR="00B46856" w:rsidRPr="009C5956" w:rsidRDefault="00B46856" w:rsidP="00B468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5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6856" w:rsidRPr="009C5956" w:rsidRDefault="00B46856" w:rsidP="00B4685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C5956">
        <w:rPr>
          <w:sz w:val="22"/>
          <w:szCs w:val="22"/>
        </w:rPr>
        <w:t xml:space="preserve">    1. Заполняется в целом по заданию.</w:t>
      </w:r>
    </w:p>
    <w:p w:rsidR="00B46856" w:rsidRPr="00CF0597" w:rsidRDefault="00B46856" w:rsidP="00B46856">
      <w:pPr>
        <w:rPr>
          <w:sz w:val="22"/>
          <w:szCs w:val="22"/>
        </w:rPr>
      </w:pPr>
      <w:r w:rsidRPr="009C5956">
        <w:rPr>
          <w:sz w:val="22"/>
          <w:szCs w:val="22"/>
        </w:rPr>
        <w:t xml:space="preserve">    2. </w:t>
      </w:r>
      <w:proofErr w:type="gramStart"/>
      <w:r w:rsidRPr="009C5956">
        <w:rPr>
          <w:sz w:val="22"/>
          <w:szCs w:val="22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 Пестяковского муниципального района,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решения об установлении общего допустимого (возможного) отклонения</w:t>
      </w:r>
      <w:proofErr w:type="gramEnd"/>
      <w:r w:rsidRPr="009C5956">
        <w:rPr>
          <w:sz w:val="22"/>
          <w:szCs w:val="22"/>
        </w:rPr>
        <w:t xml:space="preserve"> от выполнения муниципального задания, в пределах которого оно считается выполненным (</w:t>
      </w:r>
      <w:proofErr w:type="gramStart"/>
      <w:r w:rsidRPr="009C5956">
        <w:rPr>
          <w:sz w:val="22"/>
          <w:szCs w:val="22"/>
        </w:rPr>
        <w:t>в</w:t>
      </w:r>
      <w:proofErr w:type="gramEnd"/>
      <w:r w:rsidRPr="009C5956">
        <w:rPr>
          <w:sz w:val="22"/>
          <w:szCs w:val="22"/>
        </w:rPr>
        <w:t xml:space="preserve"> %).  В этом случае допустимые (возможные) отклонения, предусмотренные в </w:t>
      </w:r>
      <w:hyperlink w:anchor="P553" w:history="1">
        <w:r w:rsidRPr="009C5956">
          <w:rPr>
            <w:sz w:val="22"/>
            <w:szCs w:val="22"/>
          </w:rPr>
          <w:t>пунктах 3.1</w:t>
        </w:r>
      </w:hyperlink>
      <w:r w:rsidRPr="009C5956">
        <w:rPr>
          <w:sz w:val="22"/>
          <w:szCs w:val="22"/>
        </w:rPr>
        <w:t xml:space="preserve"> и </w:t>
      </w:r>
      <w:hyperlink w:anchor="P555" w:history="1">
        <w:r w:rsidRPr="009C5956">
          <w:rPr>
            <w:sz w:val="22"/>
            <w:szCs w:val="22"/>
          </w:rPr>
          <w:t>3.2</w:t>
        </w:r>
      </w:hyperlink>
      <w:r w:rsidRPr="009C5956">
        <w:rPr>
          <w:sz w:val="22"/>
          <w:szCs w:val="22"/>
        </w:rPr>
        <w:t xml:space="preserve"> настоящего муниципального задания, не </w:t>
      </w:r>
      <w:r w:rsidRPr="00CA4BDB">
        <w:rPr>
          <w:sz w:val="22"/>
          <w:szCs w:val="22"/>
        </w:rPr>
        <w:t>заполняются</w:t>
      </w:r>
      <w:r>
        <w:rPr>
          <w:sz w:val="22"/>
          <w:szCs w:val="22"/>
        </w:rPr>
        <w:t>.</w:t>
      </w:r>
    </w:p>
    <w:p w:rsidR="00B46856" w:rsidRDefault="00B46856" w:rsidP="00B46856">
      <w:pPr>
        <w:rPr>
          <w:sz w:val="22"/>
          <w:szCs w:val="22"/>
        </w:rPr>
      </w:pPr>
    </w:p>
    <w:p w:rsidR="00B46856" w:rsidRDefault="00B46856" w:rsidP="00B46856">
      <w:pPr>
        <w:rPr>
          <w:sz w:val="22"/>
          <w:szCs w:val="22"/>
        </w:rPr>
      </w:pPr>
    </w:p>
    <w:p w:rsidR="006A3BA9" w:rsidRDefault="006A3BA9"/>
    <w:sectPr w:rsidR="006A3BA9" w:rsidSect="00B468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40A9"/>
    <w:multiLevelType w:val="multilevel"/>
    <w:tmpl w:val="92569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0B0AD0"/>
    <w:multiLevelType w:val="multilevel"/>
    <w:tmpl w:val="DECA6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8F5579"/>
    <w:multiLevelType w:val="multilevel"/>
    <w:tmpl w:val="F34E7C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856"/>
    <w:rsid w:val="00062E0A"/>
    <w:rsid w:val="00065B04"/>
    <w:rsid w:val="000818FE"/>
    <w:rsid w:val="00114FBD"/>
    <w:rsid w:val="001700B8"/>
    <w:rsid w:val="002005E6"/>
    <w:rsid w:val="002204B6"/>
    <w:rsid w:val="00257E61"/>
    <w:rsid w:val="00280541"/>
    <w:rsid w:val="003A0631"/>
    <w:rsid w:val="003D5FB5"/>
    <w:rsid w:val="004245DC"/>
    <w:rsid w:val="00471E6D"/>
    <w:rsid w:val="00486A65"/>
    <w:rsid w:val="004A698F"/>
    <w:rsid w:val="004C01C3"/>
    <w:rsid w:val="00523058"/>
    <w:rsid w:val="00537F10"/>
    <w:rsid w:val="0055385B"/>
    <w:rsid w:val="005F0B48"/>
    <w:rsid w:val="005F27EF"/>
    <w:rsid w:val="0061565C"/>
    <w:rsid w:val="006A3BA9"/>
    <w:rsid w:val="00701F31"/>
    <w:rsid w:val="007746E2"/>
    <w:rsid w:val="007C03EB"/>
    <w:rsid w:val="008A08FC"/>
    <w:rsid w:val="008C1273"/>
    <w:rsid w:val="00976393"/>
    <w:rsid w:val="009B63B7"/>
    <w:rsid w:val="00A1777B"/>
    <w:rsid w:val="00A46359"/>
    <w:rsid w:val="00A576F7"/>
    <w:rsid w:val="00B12919"/>
    <w:rsid w:val="00B41C81"/>
    <w:rsid w:val="00B46856"/>
    <w:rsid w:val="00B47D9F"/>
    <w:rsid w:val="00B52768"/>
    <w:rsid w:val="00B74616"/>
    <w:rsid w:val="00C557B4"/>
    <w:rsid w:val="00C91845"/>
    <w:rsid w:val="00CC3329"/>
    <w:rsid w:val="00CE2F4D"/>
    <w:rsid w:val="00D952D5"/>
    <w:rsid w:val="00D97647"/>
    <w:rsid w:val="00DA5B92"/>
    <w:rsid w:val="00DB1B05"/>
    <w:rsid w:val="00DB7AE0"/>
    <w:rsid w:val="00E06584"/>
    <w:rsid w:val="00E17434"/>
    <w:rsid w:val="00F0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46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6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6856"/>
    <w:pPr>
      <w:ind w:left="720"/>
      <w:contextualSpacing/>
    </w:pPr>
  </w:style>
  <w:style w:type="paragraph" w:customStyle="1" w:styleId="ConsPlusNormal">
    <w:name w:val="ConsPlusNormal"/>
    <w:rsid w:val="00B46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B46856"/>
    <w:rPr>
      <w:rFonts w:ascii="Calibri" w:hAnsi="Calibri"/>
    </w:rPr>
  </w:style>
  <w:style w:type="paragraph" w:styleId="a7">
    <w:name w:val="header"/>
    <w:basedOn w:val="a"/>
    <w:link w:val="a6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B46856"/>
    <w:rPr>
      <w:rFonts w:ascii="Calibri" w:hAnsi="Calibri"/>
    </w:rPr>
  </w:style>
  <w:style w:type="paragraph" w:styleId="a9">
    <w:name w:val="footer"/>
    <w:basedOn w:val="a"/>
    <w:link w:val="a8"/>
    <w:uiPriority w:val="99"/>
    <w:unhideWhenUsed/>
    <w:rsid w:val="00B4685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B4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6856"/>
    <w:rPr>
      <w:color w:val="0000FF"/>
      <w:u w:val="single"/>
    </w:rPr>
  </w:style>
  <w:style w:type="character" w:customStyle="1" w:styleId="padding-left-10">
    <w:name w:val="padding-left-10"/>
    <w:basedOn w:val="a0"/>
    <w:rsid w:val="00B4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DF449CF198E4A8EDE4D8EB0C11BA8030BBD9B825101BD5962440094C504F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hyperlink" Target="consultantplus://offline/ref=1F057C25EBD19988E7737C6B7684E9DB03092B3F994A8A4A4C6AC84C45ODbBM" TargetMode="External"/><Relationship Id="rId7" Type="http://schemas.openxmlformats.org/officeDocument/2006/relationships/hyperlink" Target="consultantplus://offline/ref=32EDF449CF198E4A8EDE5383A6AD47A70508E0968B500CEB0D334257CB04AE28E5B3C66C7A43D8434632CA8CCA0AF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DF449CF198E4A8EDE5383A6AD47A70508E0968B500CEB0D334257CB04AE28E5B3C66C7A43D8434632CA8CCA0BF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2EDF449CF198E4A8EDE4D8EB0C11BA8030BBD9B825101BD5962440094C504F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DF449CF198E4A8EDE4D8EB0C11BA8030BBD9B825101BD5962440094C504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E25C-6FCC-4563-8085-E587FA92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18</Pages>
  <Words>5626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2022-02-07T12:20:00Z</dcterms:created>
  <dcterms:modified xsi:type="dcterms:W3CDTF">2022-02-10T09:53:00Z</dcterms:modified>
</cp:coreProperties>
</file>