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4F0" w:rsidRDefault="002454F0" w:rsidP="002454F0">
      <w:pPr>
        <w:framePr w:h="1664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7334250" cy="1057275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0" cy="1057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0F8" w:rsidRDefault="007330F8" w:rsidP="002454F0">
      <w:pPr>
        <w:spacing w:after="0" w:line="240" w:lineRule="auto"/>
        <w:ind w:left="-142" w:firstLine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1.Общие положения</w:t>
      </w:r>
    </w:p>
    <w:p w:rsidR="007330F8" w:rsidRDefault="007330F8" w:rsidP="007330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30F8" w:rsidRDefault="007330F8" w:rsidP="007330F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/>
          <w:sz w:val="28"/>
          <w:szCs w:val="28"/>
        </w:rPr>
        <w:t>Муниципальное</w:t>
      </w:r>
      <w:r>
        <w:rPr>
          <w:rFonts w:ascii="Times New Roman" w:hAnsi="Times New Roman"/>
          <w:spacing w:val="-3"/>
          <w:sz w:val="28"/>
          <w:szCs w:val="28"/>
        </w:rPr>
        <w:t xml:space="preserve"> казённое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дошкольное  образовательное учреждение детский сад «Солнышко» п.</w:t>
      </w:r>
      <w:r w:rsidR="007A6CB5"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Пестяки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именуемое в дальнейшем «казённое учреждение», является муниципальным учреждением, созданным для осуществления оказания муниципальных услуг, выполнения работ и исполнения муниципальных функций в целях обеспечения  реализации предусмотренных законодательством полномочий Пестяковского муниципального района, финансовое обеспечение деятельности которого осуществляется за счет средств Пестяковского муниципального района на основании бюджетной сметы.</w:t>
      </w:r>
      <w:proofErr w:type="gramEnd"/>
    </w:p>
    <w:p w:rsidR="007330F8" w:rsidRDefault="007330F8" w:rsidP="007330F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Наименование казённого учреждения:</w:t>
      </w:r>
    </w:p>
    <w:p w:rsidR="007330F8" w:rsidRDefault="007330F8" w:rsidP="007330F8">
      <w:pPr>
        <w:widowControl w:val="0"/>
        <w:shd w:val="clear" w:color="auto" w:fill="FFFFFF"/>
        <w:autoSpaceDE w:val="0"/>
        <w:spacing w:after="0" w:line="365" w:lineRule="exact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1.2.1.Полное – Муниципальное</w:t>
      </w:r>
      <w:r>
        <w:rPr>
          <w:rFonts w:ascii="Times New Roman" w:hAnsi="Times New Roman"/>
          <w:spacing w:val="-3"/>
          <w:sz w:val="28"/>
          <w:szCs w:val="28"/>
        </w:rPr>
        <w:t xml:space="preserve"> казённое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дошкольное  образовательное учреждение детский сад «Солнышко» п</w:t>
      </w:r>
      <w:proofErr w:type="gramStart"/>
      <w:r>
        <w:rPr>
          <w:rFonts w:ascii="Times New Roman" w:hAnsi="Times New Roman"/>
          <w:spacing w:val="-3"/>
          <w:sz w:val="28"/>
          <w:szCs w:val="28"/>
        </w:rPr>
        <w:t>.П</w:t>
      </w:r>
      <w:proofErr w:type="gramEnd"/>
      <w:r>
        <w:rPr>
          <w:rFonts w:ascii="Times New Roman" w:hAnsi="Times New Roman"/>
          <w:spacing w:val="-3"/>
          <w:sz w:val="28"/>
          <w:szCs w:val="28"/>
        </w:rPr>
        <w:t>естяки.</w:t>
      </w:r>
    </w:p>
    <w:p w:rsidR="007330F8" w:rsidRDefault="007330F8" w:rsidP="007330F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сокращённое – МКДОУ 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/с «Солнышко»</w:t>
      </w:r>
      <w:proofErr w:type="gramEnd"/>
    </w:p>
    <w:p w:rsidR="007330F8" w:rsidRDefault="007330F8" w:rsidP="007330F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Учредителем является Пестяковский муниципальный район Ивановской области, в лице отдела образования Администрации Пестяковского района. </w:t>
      </w:r>
    </w:p>
    <w:p w:rsidR="007330F8" w:rsidRDefault="007330F8" w:rsidP="007330F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Собственником имущества казённого учреждения  является Пестяковский муниципальный район Ивановской области, в лице Администрации Пестяковского муниципального района.</w:t>
      </w:r>
    </w:p>
    <w:p w:rsidR="007330F8" w:rsidRDefault="007330F8" w:rsidP="007330F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Место нахождения казённого учреждения: </w:t>
      </w:r>
      <w:r>
        <w:rPr>
          <w:rFonts w:ascii="Times New Roman" w:hAnsi="Times New Roman"/>
          <w:spacing w:val="-1"/>
          <w:sz w:val="28"/>
          <w:szCs w:val="28"/>
        </w:rPr>
        <w:t>155650, Ивановская     область,</w:t>
      </w:r>
      <w:r>
        <w:rPr>
          <w:rFonts w:ascii="Times New Roman" w:hAnsi="Times New Roman"/>
          <w:sz w:val="28"/>
          <w:szCs w:val="28"/>
        </w:rPr>
        <w:t xml:space="preserve"> п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естяки</w:t>
      </w:r>
      <w:r>
        <w:rPr>
          <w:rFonts w:ascii="Times New Roman" w:hAnsi="Times New Roman"/>
          <w:spacing w:val="-1"/>
          <w:sz w:val="28"/>
          <w:szCs w:val="28"/>
        </w:rPr>
        <w:t>, ул. Фрунзе, дом №6</w:t>
      </w:r>
    </w:p>
    <w:p w:rsidR="007330F8" w:rsidRDefault="007330F8" w:rsidP="007330F8">
      <w:pPr>
        <w:spacing w:after="0" w:line="240" w:lineRule="auto"/>
        <w:ind w:firstLine="720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почтовый адрес:</w:t>
      </w:r>
      <w:r>
        <w:rPr>
          <w:rFonts w:ascii="Times New Roman" w:hAnsi="Times New Roman"/>
          <w:spacing w:val="-1"/>
          <w:sz w:val="28"/>
          <w:szCs w:val="28"/>
        </w:rPr>
        <w:t xml:space="preserve">  155650, Ивановская     область, п</w:t>
      </w:r>
      <w:proofErr w:type="gramStart"/>
      <w:r>
        <w:rPr>
          <w:rFonts w:ascii="Times New Roman" w:hAnsi="Times New Roman"/>
          <w:spacing w:val="-1"/>
          <w:sz w:val="28"/>
          <w:szCs w:val="28"/>
        </w:rPr>
        <w:t>.П</w:t>
      </w:r>
      <w:proofErr w:type="gramEnd"/>
      <w:r>
        <w:rPr>
          <w:rFonts w:ascii="Times New Roman" w:hAnsi="Times New Roman"/>
          <w:spacing w:val="-1"/>
          <w:sz w:val="28"/>
          <w:szCs w:val="28"/>
        </w:rPr>
        <w:t>естяки, ул. Фрунзе, дом №6</w:t>
      </w:r>
    </w:p>
    <w:p w:rsidR="007330F8" w:rsidRDefault="007330F8" w:rsidP="007330F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1.5. Организационно-правовая форма: муниципальное казённое учреждение</w:t>
      </w:r>
    </w:p>
    <w:p w:rsidR="007330F8" w:rsidRDefault="007330F8" w:rsidP="007330F8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Казённое учреждение в своей деятельности руководствуется </w:t>
      </w:r>
      <w:r>
        <w:rPr>
          <w:rFonts w:ascii="Times New Roman" w:hAnsi="Times New Roman"/>
          <w:sz w:val="28"/>
        </w:rPr>
        <w:t>Конституцией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Ивановской области, нормативн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правовыми актами Пестяковского муниципального района, решениями органа управления образования, в том числе настоящим Уставом.</w:t>
      </w:r>
    </w:p>
    <w:p w:rsidR="007330F8" w:rsidRDefault="007330F8" w:rsidP="007330F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 Казённое учреждение отвечает по своим обязательствам находящимися в его распоряжении денежными средствами. При недостаточности указанных денежных средств субсидиарную ответственность по обязательствам такого учреждения несёт собственник его имущества.</w:t>
      </w:r>
    </w:p>
    <w:p w:rsidR="007330F8" w:rsidRDefault="007330F8" w:rsidP="007330F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 Казённое учреждение может от своего имени приобретать гражданские права, соответствующие предмету и целям его деятельности, предусмотренные настоящим Уставом и </w:t>
      </w:r>
      <w:proofErr w:type="gramStart"/>
      <w:r>
        <w:rPr>
          <w:rFonts w:ascii="Times New Roman" w:hAnsi="Times New Roman"/>
          <w:sz w:val="28"/>
          <w:szCs w:val="28"/>
        </w:rPr>
        <w:t>нести обязанности</w:t>
      </w:r>
      <w:proofErr w:type="gramEnd"/>
      <w:r>
        <w:rPr>
          <w:rFonts w:ascii="Times New Roman" w:hAnsi="Times New Roman"/>
          <w:sz w:val="28"/>
          <w:szCs w:val="28"/>
        </w:rPr>
        <w:t>, выступать в судах в соответствии с законодательством.</w:t>
      </w:r>
    </w:p>
    <w:p w:rsidR="007330F8" w:rsidRDefault="007330F8" w:rsidP="007330F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 Финансовое обеспечение деятельности казённого учреждения осуществляется за счёт средств бюджета Пестяковского муниципального района на основании бюджетной сметы.</w:t>
      </w:r>
    </w:p>
    <w:p w:rsidR="007330F8" w:rsidRDefault="007330F8" w:rsidP="007330F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1.10. Казённое учреждение имеет самостоятельный баланс, обособленное имущество, лицевые счета по бюджетным и внебюджетным средствам, печать со своим полным наименованием.</w:t>
      </w:r>
    </w:p>
    <w:p w:rsidR="007330F8" w:rsidRDefault="007330F8" w:rsidP="007330F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Казённое учреждение вправе иметь штампы и бланки со своим </w:t>
      </w:r>
      <w:proofErr w:type="gramStart"/>
      <w:r>
        <w:rPr>
          <w:rFonts w:ascii="Times New Roman" w:hAnsi="Times New Roman"/>
          <w:sz w:val="28"/>
          <w:szCs w:val="28"/>
        </w:rPr>
        <w:t>наименованием</w:t>
      </w:r>
      <w:proofErr w:type="gramEnd"/>
      <w:r>
        <w:rPr>
          <w:rFonts w:ascii="Times New Roman" w:hAnsi="Times New Roman"/>
          <w:sz w:val="28"/>
          <w:szCs w:val="28"/>
        </w:rPr>
        <w:t xml:space="preserve"> и другие средства индивидуализации.</w:t>
      </w:r>
    </w:p>
    <w:p w:rsidR="007330F8" w:rsidRDefault="007330F8" w:rsidP="007330F8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1.11.На казённое учреждение распространяется действие ФЗ от 05.04.2013года №44 ФЗ «О контрактной системе в сфере закупок товаров, работ, услуг для обеспечения государственных и муниципальных нужд»</w:t>
      </w:r>
    </w:p>
    <w:p w:rsidR="007330F8" w:rsidRDefault="007330F8" w:rsidP="007330F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1.12. Казённое учреждение имеет (не имеет):</w:t>
      </w:r>
    </w:p>
    <w:p w:rsidR="007330F8" w:rsidRDefault="007330F8" w:rsidP="007330F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филиалы - не имеет;</w:t>
      </w:r>
    </w:p>
    <w:p w:rsidR="007330F8" w:rsidRDefault="007330F8" w:rsidP="007330F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представительства - не имеет.</w:t>
      </w:r>
    </w:p>
    <w:p w:rsidR="007330F8" w:rsidRDefault="007330F8" w:rsidP="007330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1.13. Медицинский персонал наряду с администрацией несет ответственность за здоровье и физическое развитие детей,   проведение   лечебно-профилактических мероприятий, соблюдение санитарно-гигиенических    норм,  режима и обеспечение качества питания.</w:t>
      </w:r>
    </w:p>
    <w:p w:rsidR="007330F8" w:rsidRDefault="007330F8" w:rsidP="007330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1.14. Организация питания воспитанников  в казённом учреждении осуществляется казённым учреждением. Для питания воспитанников, а также хранения и приготовления пищи в казённом учреждении выделяются специально приспособленные помещения. </w:t>
      </w:r>
    </w:p>
    <w:p w:rsidR="007330F8" w:rsidRDefault="007330F8" w:rsidP="007330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30F8" w:rsidRDefault="007330F8" w:rsidP="007330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Цели, предмет и виды деятельности казённого учреждения.</w:t>
      </w:r>
    </w:p>
    <w:p w:rsidR="007330F8" w:rsidRDefault="007330F8" w:rsidP="007330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30F8" w:rsidRDefault="007330F8" w:rsidP="007330F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Целями деятельности казённого учреждения являются:</w:t>
      </w:r>
    </w:p>
    <w:p w:rsidR="007330F8" w:rsidRDefault="007330F8" w:rsidP="007330F8">
      <w:pPr>
        <w:pStyle w:val="a4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2.1.1. Реализация гарантированного гражданам Российской Федерации права на получение общедоступного и бесплатного дошкольного образования.</w:t>
      </w:r>
    </w:p>
    <w:p w:rsidR="007330F8" w:rsidRDefault="007330F8" w:rsidP="007330F8">
      <w:pPr>
        <w:pStyle w:val="a4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2.1.2. Реализация основной общеобразовательной программы дошкольного образования в группах </w:t>
      </w:r>
      <w:proofErr w:type="spellStart"/>
      <w:r>
        <w:rPr>
          <w:rFonts w:ascii="Times New Roman" w:hAnsi="Times New Roman"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направленности.</w:t>
      </w:r>
    </w:p>
    <w:p w:rsidR="007330F8" w:rsidRDefault="007330F8" w:rsidP="007330F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Предметом деятельности казённого учреждения является развитие, воспитание, присмотр, уход  и обучение детей дошкольного возраста.</w:t>
      </w:r>
    </w:p>
    <w:p w:rsidR="007330F8" w:rsidRDefault="007330F8" w:rsidP="007330F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Для достижения целей, указанных в пункте 2.1.  настоящего Устава, казённое учреждение в установленном законодательством порядке осуществляет следующие виды деятельности (предмет деятельности):</w:t>
      </w:r>
    </w:p>
    <w:p w:rsidR="007330F8" w:rsidRDefault="007330F8" w:rsidP="007330F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2.3.1. Предоставление дошкольного образования и воспитания:</w:t>
      </w:r>
    </w:p>
    <w:p w:rsidR="007330F8" w:rsidRDefault="007330F8" w:rsidP="007330F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обеспечение педагогическим и прочим персоналом, связанным с образовательно-воспитательным процессом;</w:t>
      </w:r>
    </w:p>
    <w:p w:rsidR="00BB1624" w:rsidRDefault="007330F8" w:rsidP="007330F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обеспечение персоналом, не связанным с образовательно-воспитательным процессом, обеспечивающим присмотр, уход, оздоровление ребёнка;</w:t>
      </w:r>
    </w:p>
    <w:p w:rsidR="007330F8" w:rsidRDefault="007330F8" w:rsidP="007330F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материально-техническое обеспечение образовательно-воспитательного процесса реализации </w:t>
      </w:r>
      <w:proofErr w:type="spellStart"/>
      <w:r>
        <w:rPr>
          <w:rFonts w:ascii="Times New Roman" w:hAnsi="Times New Roman"/>
          <w:sz w:val="28"/>
          <w:szCs w:val="28"/>
        </w:rPr>
        <w:t>общеразвивающих</w:t>
      </w:r>
      <w:proofErr w:type="spellEnd"/>
      <w:r>
        <w:rPr>
          <w:rFonts w:ascii="Times New Roman" w:hAnsi="Times New Roman"/>
          <w:sz w:val="28"/>
          <w:szCs w:val="28"/>
        </w:rPr>
        <w:t xml:space="preserve"> программ в группах разных возрастных категорий и времени пребывания детей в ДОУ; </w:t>
      </w:r>
    </w:p>
    <w:p w:rsidR="007330F8" w:rsidRDefault="007330F8" w:rsidP="007330F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предоставление детям дошкольного возраста зданий и иных помещений, отвечающих установленным строительным, санитарным и т.п. правилам и нормам;</w:t>
      </w:r>
    </w:p>
    <w:p w:rsidR="007330F8" w:rsidRDefault="007330F8" w:rsidP="007330F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 обеспечение содержания и ремонта предоставленных зданий и иных помещений в соответствии со стандартами качества;</w:t>
      </w:r>
    </w:p>
    <w:p w:rsidR="007330F8" w:rsidRDefault="007330F8" w:rsidP="007330F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обеспечение помещений услугами тепл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электро</w:t>
      </w:r>
      <w:proofErr w:type="spellEnd"/>
      <w:r>
        <w:rPr>
          <w:rFonts w:ascii="Times New Roman" w:hAnsi="Times New Roman"/>
          <w:sz w:val="28"/>
          <w:szCs w:val="28"/>
        </w:rPr>
        <w:t>- и водоснабжения, услугами водоотведения;</w:t>
      </w:r>
    </w:p>
    <w:p w:rsidR="007330F8" w:rsidRDefault="007330F8" w:rsidP="007330F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ж) обеспечение материально-техническими средствами, не связанными с образовательно-воспитательным процессом.</w:t>
      </w:r>
    </w:p>
    <w:p w:rsidR="007330F8" w:rsidRDefault="007330F8" w:rsidP="007330F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Казённое учреждение не вправе осуществлять виды деятельности, не предусмотренные настоящим Уставом.</w:t>
      </w:r>
    </w:p>
    <w:p w:rsidR="007330F8" w:rsidRDefault="007330F8" w:rsidP="007330F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 </w:t>
      </w:r>
      <w:proofErr w:type="gramStart"/>
      <w:r>
        <w:rPr>
          <w:rFonts w:ascii="Times New Roman" w:hAnsi="Times New Roman"/>
          <w:sz w:val="28"/>
          <w:szCs w:val="28"/>
        </w:rPr>
        <w:t>Право казённого учреждения осуществлять деятельность, на которую в соответствии с законодательством Российской Федерации требуется разрешительный документ (лицензия и другое), возникает у казённого учреждения со дня его получения или в указанный в нём срок и прекращается по истечении срока его действия, если иное не установлено законодательством.</w:t>
      </w:r>
      <w:proofErr w:type="gramEnd"/>
    </w:p>
    <w:p w:rsidR="007330F8" w:rsidRDefault="007330F8" w:rsidP="007330F8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30F8" w:rsidRDefault="007330F8" w:rsidP="007330F8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Порядок управления деятельностью казённого учреждения.</w:t>
      </w:r>
    </w:p>
    <w:p w:rsidR="007330F8" w:rsidRDefault="007330F8" w:rsidP="007330F8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30F8" w:rsidRDefault="007330F8" w:rsidP="007330F8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3.1. Казённое учреждение возглавляет заведующий, далее именуемый Руководитель, назначаемый на эту должность и освобождаемый от неё отделом образования Администрации Пестяковского муниципального района в установленном законодательством порядке.</w:t>
      </w:r>
    </w:p>
    <w:p w:rsidR="007330F8" w:rsidRDefault="007330F8" w:rsidP="007330F8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Права и обязанности Руководителя, а также основания для прекращения трудовых отношений с ним регламентируются трудовым договором.</w:t>
      </w:r>
    </w:p>
    <w:p w:rsidR="007330F8" w:rsidRDefault="007330F8" w:rsidP="007330F8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 Руководитель действует от имени казённого учреждения без доверенности, представляет его интересы на территории Российской Федерации и за её пределами.</w:t>
      </w:r>
    </w:p>
    <w:p w:rsidR="007330F8" w:rsidRDefault="007330F8" w:rsidP="007330F8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действует на принципе единоначалия и несёт ответственность за последствия своих действий в соответствии с законодательством Российской Федерации, законодательством Ивановской области, муниципальными правовыми актами Пестяковского муниципального района, настоящим Уставом и заключённым с ним трудовым договором.</w:t>
      </w:r>
    </w:p>
    <w:p w:rsidR="007330F8" w:rsidRDefault="007330F8" w:rsidP="007330F8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 Руководитель в соответствии с законодательством осуществляет следующие полномочия:</w:t>
      </w:r>
    </w:p>
    <w:p w:rsidR="007330F8" w:rsidRDefault="007330F8" w:rsidP="007330F8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3.7.1. Планирует, организует и контролирует работу казённого учреждения.</w:t>
      </w:r>
    </w:p>
    <w:p w:rsidR="007330F8" w:rsidRDefault="007330F8" w:rsidP="007330F8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3.7.2. Обеспечивает выполнение казённым учреждением установленных функций.</w:t>
      </w:r>
    </w:p>
    <w:p w:rsidR="007330F8" w:rsidRDefault="007330F8" w:rsidP="007330F8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3.7.3. Организует и ведет административную и финансово-хозяйственную деятельность.</w:t>
      </w:r>
    </w:p>
    <w:p w:rsidR="007330F8" w:rsidRDefault="007330F8" w:rsidP="007330F8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3.7.4. Осуществляет приём и увольнение работников казённого учреждения, расстановку кадров, распределение должностных обязанностей.</w:t>
      </w:r>
    </w:p>
    <w:p w:rsidR="007330F8" w:rsidRDefault="007330F8" w:rsidP="007330F8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3.7.5. Несёт ответственность за уровень квалификации работников казённого учреждения.</w:t>
      </w:r>
    </w:p>
    <w:p w:rsidR="007330F8" w:rsidRDefault="007330F8" w:rsidP="007330F8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3.7.6. Утверждает штатное расписание казённого учреждения в установленном порядке.</w:t>
      </w:r>
    </w:p>
    <w:p w:rsidR="007330F8" w:rsidRDefault="007330F8" w:rsidP="007330F8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3.7.7. Решает вопросы оплаты труда работников в рамках системы оплаты труда, установленной в соответствии с постановлением Администрации Пестяковского муниципального района.</w:t>
      </w:r>
    </w:p>
    <w:p w:rsidR="007330F8" w:rsidRDefault="007330F8" w:rsidP="007330F8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3.7.8. Издает приказы, дает распоряжения, обязательные для всех работников казённого учреждения.</w:t>
      </w:r>
    </w:p>
    <w:p w:rsidR="007330F8" w:rsidRDefault="007330F8" w:rsidP="007330F8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3.7.9. Обеспечивает рациональное использование имущества, в том числе финансовых средств, принадлежащих казённому учреждению.</w:t>
      </w:r>
    </w:p>
    <w:p w:rsidR="007330F8" w:rsidRDefault="007330F8" w:rsidP="007330F8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3.7.10. Совершает сделки и юридические акты, в необходимых случаях одобренные Учредителем.</w:t>
      </w:r>
    </w:p>
    <w:p w:rsidR="007330F8" w:rsidRDefault="007330F8" w:rsidP="007330F8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3.7.11. Составляет и подписывает сметы и другие финансовые документы.</w:t>
      </w:r>
    </w:p>
    <w:p w:rsidR="007330F8" w:rsidRDefault="007330F8" w:rsidP="007330F8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3.7.12. Обеспечивает выполнение санитарно-гигиенических, противопожарных требований и других необходимых условий по охране жизни и здоровья работников, обеспечивает выполнение требований охраны труда.</w:t>
      </w:r>
    </w:p>
    <w:p w:rsidR="007330F8" w:rsidRDefault="007330F8" w:rsidP="007330F8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3.7.13. По первому требованию представляет Учредителю отчет о деятельности казённого учреждения.</w:t>
      </w:r>
    </w:p>
    <w:p w:rsidR="007330F8" w:rsidRDefault="007330F8" w:rsidP="007330F8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3.7.14. Исполняет другие функции по управлению казённым учреждением, не отнесенные к исключительной компетенции Учредителя.</w:t>
      </w:r>
    </w:p>
    <w:p w:rsidR="007330F8" w:rsidRDefault="007330F8" w:rsidP="007330F8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 Руководитель казённого учреждения подотчетен:</w:t>
      </w:r>
    </w:p>
    <w:p w:rsidR="007330F8" w:rsidRDefault="007330F8" w:rsidP="007330F8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Отделу образования Администрации Пестяковского муниципального района, уполномоченному на решение вопросов в соответствующей сфере деятельности.</w:t>
      </w:r>
    </w:p>
    <w:p w:rsidR="007330F8" w:rsidRDefault="007330F8" w:rsidP="007330F8">
      <w:pPr>
        <w:widowControl w:val="0"/>
        <w:shd w:val="clear" w:color="auto" w:fill="FFFFFF"/>
        <w:tabs>
          <w:tab w:val="left" w:pos="490"/>
        </w:tabs>
        <w:autoSpaceDE w:val="0"/>
        <w:spacing w:after="0" w:line="37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3.9.Управление казённым учреждением  строится   на   принципах единоначалия  и самоуправления, обеспечивающих    государственно-общественный   характер  управления     казённым   учреждением.   Формами  самоуправления казённого  учреждения являются: Общее собрание работников, Совет   педагогов,  Управляющий Совет казённого учреждения и другие формы.</w:t>
      </w:r>
    </w:p>
    <w:p w:rsidR="007330F8" w:rsidRDefault="007330F8" w:rsidP="007330F8">
      <w:pPr>
        <w:widowControl w:val="0"/>
        <w:shd w:val="clear" w:color="auto" w:fill="FFFFFF"/>
        <w:tabs>
          <w:tab w:val="left" w:pos="490"/>
        </w:tabs>
        <w:autoSpaceDE w:val="0"/>
        <w:spacing w:after="0" w:line="37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3.9.1. Общее собрание работников объединяет всех   работников   казённого учреждения независимо от занимаемой должности.   Председателем   собрания является Руководитель казённого учреждения. Общее собрание собирается по мере необходимости, но не  реже 2 раз в год. Общее собрание вправе принимать решения, если в его работе участвует более половины   сотрудников,   для   которых   казённое   учреждение является основным местом  работы.   Решения   общего   собрания   принимаются простым большинством голосов присутствующих на собрании работников.</w:t>
      </w:r>
    </w:p>
    <w:p w:rsidR="007330F8" w:rsidRDefault="007330F8" w:rsidP="007330F8">
      <w:pPr>
        <w:widowControl w:val="0"/>
        <w:shd w:val="clear" w:color="auto" w:fill="FFFFFF"/>
        <w:tabs>
          <w:tab w:val="left" w:pos="490"/>
        </w:tabs>
        <w:autoSpaceDE w:val="0"/>
        <w:spacing w:after="0" w:line="37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3.9.2. Полномочия общего собрания работников:</w:t>
      </w:r>
    </w:p>
    <w:p w:rsidR="007330F8" w:rsidRDefault="007330F8" w:rsidP="007330F8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490"/>
        </w:tabs>
        <w:autoSpaceDE w:val="0"/>
        <w:spacing w:after="0" w:line="37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решает вопрос о необходимости заключения с  администрацией коллективного   договора,   рассматривает    и    утверждает     его      проект;</w:t>
      </w:r>
    </w:p>
    <w:p w:rsidR="007330F8" w:rsidRDefault="007330F8" w:rsidP="007330F8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490"/>
        </w:tabs>
        <w:autoSpaceDE w:val="0"/>
        <w:spacing w:after="0" w:line="37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рассматривает и решает вопросы   деятельности   казённого   учреждения  в рамках, установленных Уставом казённого учреждения, коллективным договором;</w:t>
      </w:r>
    </w:p>
    <w:p w:rsidR="007330F8" w:rsidRDefault="007330F8" w:rsidP="007330F8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490"/>
        </w:tabs>
        <w:autoSpaceDE w:val="0"/>
        <w:spacing w:after="0" w:line="37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согласовывает правила внутреннего трудового распорядка  казённого учреждения;</w:t>
      </w:r>
    </w:p>
    <w:p w:rsidR="007330F8" w:rsidRDefault="007330F8" w:rsidP="007330F8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490"/>
        </w:tabs>
        <w:autoSpaceDE w:val="0"/>
        <w:spacing w:after="0" w:line="37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избирает комиссию по трудовым спорам;</w:t>
      </w:r>
    </w:p>
    <w:p w:rsidR="007330F8" w:rsidRDefault="007330F8" w:rsidP="007330F8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490"/>
        </w:tabs>
        <w:autoSpaceDE w:val="0"/>
        <w:spacing w:after="0" w:line="37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осуществляет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работниками правил, инструкций по охране труда, за использованием средств, предназначенных для охраны труда;</w:t>
      </w:r>
    </w:p>
    <w:p w:rsidR="007330F8" w:rsidRDefault="007330F8" w:rsidP="007330F8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490"/>
        </w:tabs>
        <w:autoSpaceDE w:val="0"/>
        <w:spacing w:after="0" w:line="37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обсуждает и одобряет комплексные планы улучшения условий труда и санитарно-оздоровительных мероприятий, осуществляет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ходом выполнения этих планов;</w:t>
      </w:r>
    </w:p>
    <w:p w:rsidR="007330F8" w:rsidRDefault="007330F8" w:rsidP="007330F8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490"/>
        </w:tabs>
        <w:autoSpaceDE w:val="0"/>
        <w:spacing w:after="0" w:line="37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вносит предложения по улучшению работы казённого учреждения, а также по вопросам социально-культурного и бытового обслуживания.</w:t>
      </w:r>
    </w:p>
    <w:p w:rsidR="007330F8" w:rsidRDefault="007330F8" w:rsidP="007330F8">
      <w:pPr>
        <w:widowControl w:val="0"/>
        <w:shd w:val="clear" w:color="auto" w:fill="FFFFFF"/>
        <w:tabs>
          <w:tab w:val="left" w:pos="490"/>
        </w:tabs>
        <w:autoSpaceDE w:val="0"/>
        <w:spacing w:after="0" w:line="37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3.9.3. В целях развития и совершенствования учебно-воспитательного    процесса, повышения профессионального мастерства и творческого роста  воспитателей  в казённом учреждении действует Совет  педагогов. В   состав   Совета педагогов входят все педагогические работники казённого учреждения. Совет педагогов решает вопросы своей деятельности   на заседаниях. Заседания проводятся в    случае, если того требуют интересы казённого  учреждения, но не реже 1  раза в квартал. Заседания   Совета  правомочны, если на них присутствуют не менее 2/3 педагогических работников. </w:t>
      </w:r>
    </w:p>
    <w:p w:rsidR="007330F8" w:rsidRDefault="007330F8" w:rsidP="007330F8">
      <w:pPr>
        <w:widowControl w:val="0"/>
        <w:shd w:val="clear" w:color="auto" w:fill="FFFFFF"/>
        <w:tabs>
          <w:tab w:val="left" w:pos="490"/>
        </w:tabs>
        <w:autoSpaceDE w:val="0"/>
        <w:spacing w:after="0" w:line="37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Решения Совета считаются принятыми, если за них проголосовало    более  половины присутствующих педагогов. На заседании Совета педагогов с правом совещательного голоса могут присутствовать родители     (законные представители).</w:t>
      </w:r>
    </w:p>
    <w:p w:rsidR="007330F8" w:rsidRDefault="007330F8" w:rsidP="007330F8">
      <w:pPr>
        <w:widowControl w:val="0"/>
        <w:shd w:val="clear" w:color="auto" w:fill="FFFFFF"/>
        <w:tabs>
          <w:tab w:val="left" w:pos="490"/>
        </w:tabs>
        <w:autoSpaceDE w:val="0"/>
        <w:spacing w:after="0" w:line="37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3.9.4. К компетенции Совета педагогов относится:</w:t>
      </w:r>
    </w:p>
    <w:p w:rsidR="007330F8" w:rsidRDefault="007330F8" w:rsidP="007330F8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autoSpaceDE w:val="0"/>
        <w:spacing w:after="0" w:line="37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стратегии воспитательно-образовательного процесса;</w:t>
      </w:r>
    </w:p>
    <w:p w:rsidR="007330F8" w:rsidRDefault="007330F8" w:rsidP="007330F8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autoSpaceDE w:val="0"/>
        <w:spacing w:after="0" w:line="37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 и анализ программы воспитания и обучения детей;</w:t>
      </w:r>
    </w:p>
    <w:p w:rsidR="007330F8" w:rsidRDefault="007330F8" w:rsidP="007330F8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autoSpaceDE w:val="0"/>
        <w:spacing w:after="0" w:line="37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и обсуждение авторских программ;</w:t>
      </w:r>
    </w:p>
    <w:p w:rsidR="007330F8" w:rsidRDefault="007330F8" w:rsidP="007330F8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autoSpaceDE w:val="0"/>
        <w:spacing w:after="0" w:line="37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 и обсуждение методических направлений работы с детьми, а также вопросы содержания, методов и форм воспитательно-образовательного процесса;</w:t>
      </w:r>
    </w:p>
    <w:p w:rsidR="007330F8" w:rsidRDefault="007330F8" w:rsidP="007330F8">
      <w:pPr>
        <w:widowControl w:val="0"/>
        <w:shd w:val="clear" w:color="auto" w:fill="FFFFFF"/>
        <w:tabs>
          <w:tab w:val="left" w:pos="490"/>
        </w:tabs>
        <w:autoSpaceDE w:val="0"/>
        <w:spacing w:after="0" w:line="37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3.9.5. Постоянно действующим органом  управления, осуществляющим      решение отдельных вопросов,   относящихся   к   компетенции    учреждения,    является Управляющий Совет казённого учреждения. Члены  Совета избираются открытым голосованием. В состав Управляющего Совета   входит   Руководитель   казённого   учреждения,   родители (законные   представители), работники казённого   учреждения. По    решению  Учредителя  в  состав Управляющего Совета может входить представитель  Учредителя.</w:t>
      </w:r>
    </w:p>
    <w:p w:rsidR="007330F8" w:rsidRDefault="007330F8" w:rsidP="007330F8">
      <w:pPr>
        <w:widowControl w:val="0"/>
        <w:shd w:val="clear" w:color="auto" w:fill="FFFFFF"/>
        <w:tabs>
          <w:tab w:val="left" w:pos="490"/>
        </w:tabs>
        <w:autoSpaceDE w:val="0"/>
        <w:spacing w:after="0" w:line="37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3.9.6. К компетенции Управляющего Совета относится:</w:t>
      </w:r>
    </w:p>
    <w:p w:rsidR="007330F8" w:rsidRDefault="007330F8" w:rsidP="007330F8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490"/>
        </w:tabs>
        <w:autoSpaceDE w:val="0"/>
        <w:spacing w:after="0" w:line="370" w:lineRule="exact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утверждение плана развития казённого учреждения;</w:t>
      </w:r>
    </w:p>
    <w:p w:rsidR="007330F8" w:rsidRDefault="007330F8" w:rsidP="007330F8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490"/>
        </w:tabs>
        <w:autoSpaceDE w:val="0"/>
        <w:spacing w:after="0" w:line="370" w:lineRule="exact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принимает и направляет Учредителю Устав, изменения и дополнения в него; </w:t>
      </w:r>
    </w:p>
    <w:p w:rsidR="007330F8" w:rsidRDefault="007330F8" w:rsidP="007330F8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490"/>
        </w:tabs>
        <w:autoSpaceDE w:val="0"/>
        <w:spacing w:after="0" w:line="370" w:lineRule="exact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решении вопросов распределения стимулирующих и компенсационных выплат работникам казённого учреждения;</w:t>
      </w:r>
    </w:p>
    <w:p w:rsidR="007330F8" w:rsidRDefault="007330F8" w:rsidP="007330F8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490"/>
        </w:tabs>
        <w:autoSpaceDE w:val="0"/>
        <w:spacing w:after="0" w:line="370" w:lineRule="exact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изменение или дополнение правил внутреннего трудового распорядка; </w:t>
      </w:r>
    </w:p>
    <w:p w:rsidR="007330F8" w:rsidRDefault="007330F8" w:rsidP="007330F8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490"/>
        </w:tabs>
        <w:autoSpaceDE w:val="0"/>
        <w:spacing w:after="0" w:line="370" w:lineRule="exact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иные полномочия в соответствии с Положением об Управляющем Совете.</w:t>
      </w:r>
    </w:p>
    <w:p w:rsidR="007330F8" w:rsidRDefault="007330F8" w:rsidP="007330F8">
      <w:pPr>
        <w:widowControl w:val="0"/>
        <w:shd w:val="clear" w:color="auto" w:fill="FFFFFF"/>
        <w:tabs>
          <w:tab w:val="left" w:pos="490"/>
        </w:tabs>
        <w:autoSpaceDE w:val="0"/>
        <w:spacing w:after="0" w:line="37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3.9.7. Заседание Управляющего Совета правомочно, если  на нем   присутствует  не менее  половины   общего   числа    членов  Совета. Решение Управляющего Совета  принимается большинством    голосов.  Решения Управляющего  Совета носят рекомендательный характер.</w:t>
      </w:r>
    </w:p>
    <w:p w:rsidR="007330F8" w:rsidRDefault="007330F8" w:rsidP="007330F8">
      <w:pPr>
        <w:widowControl w:val="0"/>
        <w:shd w:val="clear" w:color="auto" w:fill="FFFFFF"/>
        <w:tabs>
          <w:tab w:val="left" w:pos="490"/>
        </w:tabs>
        <w:autoSpaceDE w:val="0"/>
        <w:spacing w:after="0" w:line="37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3.9.8. Другие органы самоуправления казённого учреждения действуют на  основании   Положений о   них,   разрабатываемых    и    принимаемых    в    соответствии  с настоящим Уставом.</w:t>
      </w:r>
    </w:p>
    <w:p w:rsidR="007330F8" w:rsidRDefault="007330F8" w:rsidP="007330F8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7330F8" w:rsidRDefault="007330F8" w:rsidP="007330F8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характеристики образовательного процесса.</w:t>
      </w:r>
    </w:p>
    <w:p w:rsidR="007330F8" w:rsidRDefault="007330F8" w:rsidP="007330F8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7330F8" w:rsidRDefault="007330F8" w:rsidP="007330F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Содержание образовательного процесса в казённом учреждении, определяется образовательной программой дошкольного образования, разрабатываемой, принимаемой и реализуемой им самостоятельно, в соответствии с федеральными государственными требованиями, к структуре основной общеобразовательной программы дошкольного образования и условиями её </w:t>
      </w:r>
      <w:proofErr w:type="gramStart"/>
      <w:r>
        <w:rPr>
          <w:rFonts w:ascii="Times New Roman" w:hAnsi="Times New Roman"/>
          <w:sz w:val="28"/>
          <w:szCs w:val="28"/>
        </w:rPr>
        <w:t>реализации</w:t>
      </w:r>
      <w:proofErr w:type="gramEnd"/>
      <w:r>
        <w:rPr>
          <w:rFonts w:ascii="Times New Roman" w:hAnsi="Times New Roman"/>
          <w:sz w:val="28"/>
          <w:szCs w:val="28"/>
        </w:rPr>
        <w:t xml:space="preserve"> установленными федеральным органом исполнительской власти, осуществляющим функции по выработке государственной политики и нормативно – правовому регулированию в сфере образования, и с учетом психофизического развития и возможностей детей.</w:t>
      </w:r>
    </w:p>
    <w:p w:rsidR="007330F8" w:rsidRDefault="007330F8" w:rsidP="007330F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Казённое учреждение самостоятельно отбирает комплексные и парциальные программы, рекомендованные органами управления образованием.</w:t>
      </w:r>
    </w:p>
    <w:p w:rsidR="007330F8" w:rsidRDefault="007330F8" w:rsidP="007330F8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Образовательная программа должна обеспечивать целостность учебно-воспитательного  процесса, предусматривающего обогащенное всестороннее развитие детей в соответствии с направлениями, заданными «</w:t>
      </w:r>
      <w:r>
        <w:rPr>
          <w:rFonts w:ascii="Times New Roman" w:hAnsi="Times New Roman"/>
          <w:bCs/>
          <w:iCs/>
          <w:sz w:val="28"/>
          <w:szCs w:val="28"/>
        </w:rPr>
        <w:t>Программой воспитания и обучения в детском саду»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под редакцией М.А.Васильевой, В.В.Гербовой, Т.С.Комаровой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p w:rsidR="007330F8" w:rsidRDefault="007330F8" w:rsidP="007330F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Образовательный процесс, включает гибкое содержание и педагогические технологии, обеспечивающие индивидуальное, личностно-ориентированное развитие ребенка.</w:t>
      </w:r>
    </w:p>
    <w:p w:rsidR="007330F8" w:rsidRDefault="007330F8" w:rsidP="007330F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Организация воспитательно-образовательной работы предусматривает  обеспечение  развития различных видов деятельности с учетом возможностей, интересов, потребностей самих детей.</w:t>
      </w:r>
    </w:p>
    <w:p w:rsidR="007330F8" w:rsidRDefault="007330F8" w:rsidP="007330F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4.6.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риём детей в Учреждение на новый учебный год осуществляется с июня по сентябрь текущего года, а при наличии свободных мест в течение всего года в порядке очередности;</w:t>
      </w:r>
    </w:p>
    <w:p w:rsidR="007330F8" w:rsidRDefault="007330F8" w:rsidP="007330F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4.7. Казённое учреждение обеспечивает развитие творческих способностей детей в рамках одновозрастных групп с учетом интересов и склонностей детей, создает целесообразную предметно - развивающую среду.</w:t>
      </w:r>
    </w:p>
    <w:p w:rsidR="007330F8" w:rsidRDefault="007330F8" w:rsidP="007330F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4.8. Оздоровительная работа в казённом учреждении осуществляется на основе данных состояния здоровья, уровня психофизического, моторного развития </w:t>
      </w:r>
      <w:r>
        <w:rPr>
          <w:rFonts w:ascii="Times New Roman" w:hAnsi="Times New Roman"/>
          <w:sz w:val="28"/>
          <w:szCs w:val="28"/>
        </w:rPr>
        <w:lastRenderedPageBreak/>
        <w:t>детей и с учетом индивидуальных личностных особенностей каждого воспитанника.</w:t>
      </w:r>
    </w:p>
    <w:p w:rsidR="007330F8" w:rsidRDefault="007330F8" w:rsidP="007330F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4.9. Воспитание и обучение ведется на русском языке.</w:t>
      </w:r>
    </w:p>
    <w:p w:rsidR="007330F8" w:rsidRDefault="007330F8" w:rsidP="007330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4.10. Дети принимаются   в возрасте от 2 месяцев (при налич</w:t>
      </w:r>
      <w:r w:rsidR="002430C6">
        <w:rPr>
          <w:rFonts w:ascii="Times New Roman" w:hAnsi="Times New Roman"/>
          <w:sz w:val="28"/>
          <w:szCs w:val="28"/>
        </w:rPr>
        <w:t>ии соответствующих условий) до 8</w:t>
      </w:r>
      <w:r>
        <w:rPr>
          <w:rFonts w:ascii="Times New Roman" w:hAnsi="Times New Roman"/>
          <w:sz w:val="28"/>
          <w:szCs w:val="28"/>
        </w:rPr>
        <w:t xml:space="preserve"> лет, независимо от национальности и вероисповедания родителей (законных представителей).</w:t>
      </w:r>
    </w:p>
    <w:p w:rsidR="007330F8" w:rsidRDefault="007330F8" w:rsidP="007330F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4.11. Прием детей осуществляется на основании следующих документов:</w:t>
      </w:r>
    </w:p>
    <w:p w:rsidR="007330F8" w:rsidRDefault="007330F8" w:rsidP="007330F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заявления родителей (законных представителей);</w:t>
      </w:r>
    </w:p>
    <w:p w:rsidR="007330F8" w:rsidRDefault="007330F8" w:rsidP="007330F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медицинского заключения;</w:t>
      </w:r>
    </w:p>
    <w:p w:rsidR="007330F8" w:rsidRDefault="007330F8" w:rsidP="007330F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документов, удостоверяющих личность одного из родителей (законного представителя)</w:t>
      </w:r>
    </w:p>
    <w:p w:rsidR="007330F8" w:rsidRDefault="007330F8" w:rsidP="007330F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зачисление в казённое учреждение оформляется приказом Руководителя.</w:t>
      </w:r>
    </w:p>
    <w:p w:rsidR="007330F8" w:rsidRDefault="007330F8" w:rsidP="007330F8">
      <w:pPr>
        <w:spacing w:after="0" w:line="240" w:lineRule="auto"/>
        <w:ind w:left="7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4.12. При приеме детей в казённое учреждение, администрация обязана ознакомить родителей (законных представителей)  с Уставом, лицензией на правоведения образовательной деятельности и другими документами, регламентирующими организацию образовательного процесса.</w:t>
      </w:r>
    </w:p>
    <w:p w:rsidR="007330F8" w:rsidRDefault="007330F8" w:rsidP="007330F8">
      <w:pPr>
        <w:spacing w:after="0" w:line="240" w:lineRule="auto"/>
        <w:ind w:left="7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4.13. Казённое учреждение обеспечивает  открытость и доступность:</w:t>
      </w:r>
    </w:p>
    <w:p w:rsidR="007330F8" w:rsidRDefault="007330F8" w:rsidP="007330F8">
      <w:pPr>
        <w:numPr>
          <w:ilvl w:val="0"/>
          <w:numId w:val="6"/>
        </w:numPr>
        <w:spacing w:after="0" w:line="240" w:lineRule="auto"/>
        <w:ind w:firstLine="3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учредительных документов;</w:t>
      </w:r>
    </w:p>
    <w:p w:rsidR="007330F8" w:rsidRDefault="007330F8" w:rsidP="007330F8">
      <w:pPr>
        <w:numPr>
          <w:ilvl w:val="0"/>
          <w:numId w:val="6"/>
        </w:numPr>
        <w:spacing w:after="0" w:line="240" w:lineRule="auto"/>
        <w:ind w:firstLine="3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свидетельства о государственной регистрации;</w:t>
      </w:r>
    </w:p>
    <w:p w:rsidR="007330F8" w:rsidRDefault="007330F8" w:rsidP="007330F8">
      <w:pPr>
        <w:numPr>
          <w:ilvl w:val="0"/>
          <w:numId w:val="6"/>
        </w:numPr>
        <w:spacing w:after="0" w:line="240" w:lineRule="auto"/>
        <w:ind w:firstLine="3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решения Учредителя о создании учреждения;</w:t>
      </w:r>
    </w:p>
    <w:p w:rsidR="007330F8" w:rsidRDefault="007330F8" w:rsidP="007330F8">
      <w:pPr>
        <w:numPr>
          <w:ilvl w:val="0"/>
          <w:numId w:val="6"/>
        </w:numPr>
        <w:spacing w:after="0" w:line="240" w:lineRule="auto"/>
        <w:ind w:firstLine="3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решения Учредителя о назначении Руководителя;</w:t>
      </w:r>
    </w:p>
    <w:p w:rsidR="007330F8" w:rsidRDefault="007330F8" w:rsidP="007330F8">
      <w:pPr>
        <w:numPr>
          <w:ilvl w:val="0"/>
          <w:numId w:val="6"/>
        </w:numPr>
        <w:spacing w:after="0" w:line="240" w:lineRule="auto"/>
        <w:ind w:firstLine="3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бюджетной  сметы;</w:t>
      </w:r>
    </w:p>
    <w:p w:rsidR="007330F8" w:rsidRDefault="007330F8" w:rsidP="007330F8">
      <w:pPr>
        <w:numPr>
          <w:ilvl w:val="0"/>
          <w:numId w:val="6"/>
        </w:numPr>
        <w:spacing w:after="0" w:line="240" w:lineRule="auto"/>
        <w:ind w:firstLine="3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годовой бухгалтерской отчётности;</w:t>
      </w:r>
    </w:p>
    <w:p w:rsidR="007330F8" w:rsidRDefault="007330F8" w:rsidP="007330F8">
      <w:pPr>
        <w:numPr>
          <w:ilvl w:val="0"/>
          <w:numId w:val="6"/>
        </w:numPr>
        <w:spacing w:after="0" w:line="240" w:lineRule="auto"/>
        <w:ind w:firstLine="3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сведений о проведённых в отношении учреждения контрольных мероприятиях и их результатах;</w:t>
      </w:r>
    </w:p>
    <w:p w:rsidR="007330F8" w:rsidRDefault="007330F8" w:rsidP="007330F8">
      <w:pPr>
        <w:numPr>
          <w:ilvl w:val="0"/>
          <w:numId w:val="6"/>
        </w:numPr>
        <w:spacing w:after="0" w:line="240" w:lineRule="auto"/>
        <w:ind w:firstLine="3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задания на оказание услуг (выполнение работ);</w:t>
      </w:r>
    </w:p>
    <w:p w:rsidR="007330F8" w:rsidRDefault="007330F8" w:rsidP="007330F8">
      <w:pPr>
        <w:numPr>
          <w:ilvl w:val="0"/>
          <w:numId w:val="6"/>
        </w:numPr>
        <w:spacing w:after="0" w:line="240" w:lineRule="auto"/>
        <w:ind w:firstLine="3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отчёта о результатах деятельности учреждения и об использовании закреплённого за ним муниципального имущества.</w:t>
      </w:r>
    </w:p>
    <w:p w:rsidR="007330F8" w:rsidRDefault="007330F8" w:rsidP="007330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4.14. Дети с ограниченными возможностями здоровья, дети-инвалиды принимаются в группы </w:t>
      </w:r>
      <w:proofErr w:type="spellStart"/>
      <w:r>
        <w:rPr>
          <w:rFonts w:ascii="Times New Roman" w:hAnsi="Times New Roman"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направленности казённого учреждения только с согласия родителей (законных представителей) на основании заключения </w:t>
      </w:r>
      <w:proofErr w:type="spellStart"/>
      <w:r>
        <w:rPr>
          <w:rFonts w:ascii="Times New Roman" w:hAnsi="Times New Roman"/>
          <w:sz w:val="28"/>
          <w:szCs w:val="28"/>
        </w:rPr>
        <w:t>психолого-медико-педагогической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комиссии.</w:t>
      </w:r>
    </w:p>
    <w:p w:rsidR="007330F8" w:rsidRDefault="007330F8" w:rsidP="007330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4.15. Группы комплектуются по одновозрастному или разновозрастному принципу в соответствии со своевременными психолого-педагогическими и медицинскими рекомендациями.</w:t>
      </w:r>
    </w:p>
    <w:p w:rsidR="007330F8" w:rsidRDefault="007330F8" w:rsidP="007330F8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bCs/>
          <w:iCs/>
          <w:sz w:val="28"/>
          <w:szCs w:val="28"/>
        </w:rPr>
        <w:t xml:space="preserve">4.16. Количество детей в группах дошкольной организации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направленности определяется исходя из расчёта площади групповой (игровой):</w:t>
      </w:r>
    </w:p>
    <w:p w:rsidR="007330F8" w:rsidRDefault="007330F8" w:rsidP="007330F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для групп детей раннего возраста не менее 2,5 метров квадратных на одного ребёнка;</w:t>
      </w:r>
    </w:p>
    <w:p w:rsidR="007330F8" w:rsidRDefault="007330F8" w:rsidP="007330F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в дошкольных группах не менее 2,0 метров квадратных на одного ребёнка.</w:t>
      </w:r>
    </w:p>
    <w:p w:rsidR="007330F8" w:rsidRDefault="007330F8" w:rsidP="007330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4.17. Максимально допустимый объём недельной образовательной нагрузки, а также продолжительность непрерывной непосредственно образовательной деятельности для детей разного возраста закреплено в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СанПин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2.4.1.3049-13.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p w:rsidR="007330F8" w:rsidRDefault="007330F8" w:rsidP="007330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4.18. За воспитанником сохраняется место в казённом учреждении в случае его болезни, санаторно-курортного лечения, карантина, болезни или отпуска родителей (законных представителей), а также в летний период, сроком до 75 дней вне зависимости от продолжительности отпуска родителей (законных представителей).</w:t>
      </w:r>
    </w:p>
    <w:p w:rsidR="007330F8" w:rsidRDefault="007330F8" w:rsidP="007330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4.19. Отчисление воспитанника оформляется путем расторжения договора с родителями (законными представителями) приказом Руководителя казённым учреждением.</w:t>
      </w:r>
    </w:p>
    <w:p w:rsidR="007330F8" w:rsidRDefault="007330F8" w:rsidP="007330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664B20">
        <w:rPr>
          <w:rFonts w:ascii="Times New Roman" w:hAnsi="Times New Roman"/>
          <w:sz w:val="28"/>
          <w:szCs w:val="28"/>
        </w:rPr>
        <w:t xml:space="preserve">     4.20.Отчисление </w:t>
      </w:r>
      <w:r>
        <w:rPr>
          <w:rFonts w:ascii="Times New Roman" w:hAnsi="Times New Roman"/>
          <w:sz w:val="28"/>
          <w:szCs w:val="28"/>
        </w:rPr>
        <w:t xml:space="preserve"> проводится в следующих случаях;</w:t>
      </w:r>
    </w:p>
    <w:p w:rsidR="002430C6" w:rsidRDefault="002430C6" w:rsidP="002430C6">
      <w:pPr>
        <w:pStyle w:val="a4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получением образования (завершение обучения);</w:t>
      </w:r>
    </w:p>
    <w:p w:rsidR="00664B20" w:rsidRDefault="00664B20" w:rsidP="002430C6">
      <w:pPr>
        <w:pStyle w:val="a4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досрочно по основаниям, установленным частью 2 указанной статьи;</w:t>
      </w:r>
    </w:p>
    <w:p w:rsidR="00664B20" w:rsidRDefault="00664B20" w:rsidP="002430C6">
      <w:pPr>
        <w:pStyle w:val="a4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инициативе обучающего или родителей (законных представителей</w:t>
      </w:r>
      <w:proofErr w:type="gramStart"/>
      <w:r>
        <w:rPr>
          <w:rFonts w:ascii="Times New Roman" w:hAnsi="Times New Roman"/>
          <w:sz w:val="28"/>
          <w:szCs w:val="28"/>
        </w:rPr>
        <w:t>)н</w:t>
      </w:r>
      <w:proofErr w:type="gramEnd"/>
      <w:r>
        <w:rPr>
          <w:rFonts w:ascii="Times New Roman" w:hAnsi="Times New Roman"/>
          <w:sz w:val="28"/>
          <w:szCs w:val="28"/>
        </w:rPr>
        <w:t>есовершеннолетнего обучающего, в том числе в случае перевода обучающего для прохождения освоения образовательной программы в другую организацию, осуществляющую образовательную деятельность;</w:t>
      </w:r>
    </w:p>
    <w:p w:rsidR="00664B20" w:rsidRPr="00D70FFB" w:rsidRDefault="00664B20" w:rsidP="00664B20">
      <w:pPr>
        <w:pStyle w:val="a4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обстоятельствам, не зависящим от воли обучающего или родителей (законных представителей) несовершеннолетнего обучающего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</w:p>
    <w:p w:rsidR="007330F8" w:rsidRDefault="007330F8" w:rsidP="007330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4.21. Казённое учреждение обеспечивает сбалансированный режим дня и рациональную организацию всех видов детской деятельности.</w:t>
      </w:r>
    </w:p>
    <w:p w:rsidR="007330F8" w:rsidRDefault="007330F8" w:rsidP="007330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4.22. Казённое учреждение работает по  пятидневной рабочей неделе с 10,5- часовым  пребыванием детей и календарным временем посещения круглогодично. Выходные дни - суббота, воскресенье, праздничные дни. В предпраздничные дни продолжительность рабочего времени или смены уменьшается на один час.</w:t>
      </w:r>
    </w:p>
    <w:p w:rsidR="007330F8" w:rsidRDefault="007330F8" w:rsidP="007330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4.23. Казённое учреждение устанавливает последовательность, продолжительность деятельности детей, сбалансированность её видов, исходя из условий казённого учреждения, содержания образовательных программ.</w:t>
      </w:r>
    </w:p>
    <w:p w:rsidR="007330F8" w:rsidRDefault="007330F8" w:rsidP="007330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4.24. Казённое учреждение устанавливает максимальный объем нагрузки для детей во время непосредственно-образовательной деятельности, соответствующий требованиям государственного образовательного стандарта. </w:t>
      </w:r>
    </w:p>
    <w:p w:rsidR="007330F8" w:rsidRDefault="007330F8" w:rsidP="007330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4.25. </w:t>
      </w:r>
      <w:proofErr w:type="gramStart"/>
      <w:r>
        <w:rPr>
          <w:rFonts w:ascii="Times New Roman" w:hAnsi="Times New Roman"/>
          <w:sz w:val="28"/>
          <w:szCs w:val="28"/>
        </w:rPr>
        <w:t>Взаимоотношения между казённым учреждением и родителями (законными представителями) регулируются договором, включающим в себя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ребенка в казенном учреждении, а также размер платы, взимаемой с родителей  (законных представителей) за содержание ребенка в казённом учреждении.</w:t>
      </w:r>
      <w:proofErr w:type="gramEnd"/>
    </w:p>
    <w:p w:rsidR="007330F8" w:rsidRDefault="007330F8" w:rsidP="007330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4.26. Отношение ребенка и персонала казённого учреждения строятся на основе уважения личности ребенка и предоставления ему свободы развития в соответствии с индивидуальными особенностями.</w:t>
      </w:r>
    </w:p>
    <w:p w:rsidR="007330F8" w:rsidRDefault="007330F8" w:rsidP="00D70FF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4.27. В казённом учреждении может быть создана профсоюзная организация, осуществляющая в установленном порядке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трудового законодательства и иных нормативно-правовых актов, содержащих нормы трудового права</w:t>
      </w:r>
      <w:r w:rsidR="00D70FFB">
        <w:rPr>
          <w:rFonts w:ascii="Times New Roman" w:hAnsi="Times New Roman"/>
          <w:sz w:val="28"/>
          <w:szCs w:val="28"/>
        </w:rPr>
        <w:t>.</w:t>
      </w:r>
    </w:p>
    <w:p w:rsidR="007330F8" w:rsidRDefault="007330F8" w:rsidP="007330F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Имущество казённого учреждения</w:t>
      </w:r>
    </w:p>
    <w:p w:rsidR="007330F8" w:rsidRDefault="007330F8" w:rsidP="007330F8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Имущество казённого учреждения принадлежит ему на праве оперативного управления в соответствии с Гражданским кодексом Российской Федерации.</w:t>
      </w:r>
      <w:bookmarkStart w:id="0" w:name="sub_2991"/>
    </w:p>
    <w:p w:rsidR="007330F8" w:rsidRDefault="007330F8" w:rsidP="007330F8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Право оперативного управления имуществом, в отношении которого собственником принято решение о закреплении за казённым учреждением, возникает у казённого учреждения с момента передачи имущества, если иное не установлено законом и иными правовыми актами или решением собственника.</w:t>
      </w:r>
    </w:p>
    <w:p w:rsidR="007330F8" w:rsidRDefault="007330F8" w:rsidP="007330F8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Казённое учреждение обеспечивает осуществление государственной регистрации права оперативного управления на недвижимое имущество и сделок с ним в случаях и порядке, предусмотренных законом.</w:t>
      </w:r>
      <w:bookmarkStart w:id="1" w:name="sub_2992"/>
      <w:bookmarkEnd w:id="0"/>
    </w:p>
    <w:p w:rsidR="007330F8" w:rsidRDefault="007330F8" w:rsidP="007330F8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Доходы от использования имущества, находящегося в оперативном управлении казённого учреждения, а также имущество, приобретённое казённым учреждением по договору или иным основаниям, поступают в оперативное управление казённого учреждения в порядке, установленном Гражданским кодексом Российской Федерации, другими законами и иными правовыми актами для приобретения права собственности.</w:t>
      </w:r>
      <w:bookmarkStart w:id="2" w:name="sub_2993"/>
      <w:bookmarkEnd w:id="1"/>
    </w:p>
    <w:p w:rsidR="007330F8" w:rsidRDefault="007330F8" w:rsidP="007330F8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Право оперативного управления имуществом прекращается по основаниям и в порядке, предусмотренным Гражданским кодексом Российской Федерации, другими законами и иными правовыми актами для прекращения права собственности, а также в случаях правомерного изъятия имущества у казённого учреждения по решению собственника.</w:t>
      </w:r>
      <w:bookmarkEnd w:id="2"/>
    </w:p>
    <w:p w:rsidR="007330F8" w:rsidRDefault="007330F8" w:rsidP="007330F8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Казённое учреждение в отношении имущества, находящегося у него на праве оперативного управления, обеспечивает его бухгалтерский учёт, инвентаризацию, сохранность и несёт бремя расходов на его содержание.</w:t>
      </w:r>
    </w:p>
    <w:p w:rsidR="007330F8" w:rsidRDefault="007330F8" w:rsidP="007330F8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Казённое учреждение не вправе отчуждать либо иным способом распоряжаться имуществом без согласия собственника имущества.</w:t>
      </w:r>
    </w:p>
    <w:p w:rsidR="007330F8" w:rsidRDefault="007330F8" w:rsidP="007330F8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Казённое учреждение владеет, пользуется имуществом, принадлежащим ему на праве оперативного управления, в пределах, установленных законом, в соответствии с целями своей деятельности, назначением этого имущества и, если иное не установлено законом, распоряжается этим имуществом с согласия собственника этого имущества.</w:t>
      </w:r>
    </w:p>
    <w:p w:rsidR="007330F8" w:rsidRDefault="007330F8" w:rsidP="007330F8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Казённое учреждение не вправе выступать учредителем (участником) юридических лиц.</w:t>
      </w:r>
    </w:p>
    <w:p w:rsidR="007330F8" w:rsidRDefault="007330F8" w:rsidP="007330F8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5.9. </w:t>
      </w:r>
      <w:r>
        <w:rPr>
          <w:rFonts w:ascii="Times New Roman" w:hAnsi="Times New Roman" w:cs="Times New Roman"/>
          <w:color w:val="000000"/>
          <w:sz w:val="28"/>
          <w:szCs w:val="28"/>
        </w:rPr>
        <w:t>Земельный участок</w:t>
      </w:r>
      <w:r>
        <w:rPr>
          <w:rFonts w:ascii="Times New Roman" w:hAnsi="Times New Roman" w:cs="Times New Roman"/>
          <w:sz w:val="28"/>
          <w:szCs w:val="28"/>
        </w:rPr>
        <w:t>, необходимый для выполнения казённым учреждением своих уставных задач, предоставляется ему на праве постоянного (бессрочного) пользования в соответствии с действующим законодательством.</w:t>
      </w:r>
    </w:p>
    <w:p w:rsidR="007330F8" w:rsidRDefault="007330F8" w:rsidP="007330F8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5.10. Права казённого учреждения на объекты интеллектуальной собственности регулируются законодательством Российской Федерации.</w:t>
      </w:r>
    </w:p>
    <w:p w:rsidR="007330F8" w:rsidRDefault="007330F8" w:rsidP="007330F8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5.11.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использованием по назначению и сохранностью имущества, закреплённого за казённым учреждением на праве оперативного управления, осуществляет </w:t>
      </w:r>
      <w:r>
        <w:rPr>
          <w:rFonts w:ascii="Times New Roman" w:hAnsi="Times New Roman" w:cs="Times New Roman"/>
          <w:bCs/>
          <w:iCs/>
          <w:sz w:val="28"/>
          <w:szCs w:val="28"/>
        </w:rPr>
        <w:t>Комитет имущественных и земельных отношений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Пестяковского муниципального района.</w:t>
      </w:r>
    </w:p>
    <w:p w:rsidR="00D70FFB" w:rsidRDefault="00D70FFB" w:rsidP="007330F8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30F8" w:rsidRDefault="007330F8" w:rsidP="00ED36B5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Права и обязанности казённого учреждения</w:t>
      </w:r>
    </w:p>
    <w:p w:rsidR="007330F8" w:rsidRDefault="007330F8" w:rsidP="007330F8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 Для выполнения уставных целей казённое учреждение имеет право в порядке, установленном действующим законодательством Российской Федерации:</w:t>
      </w:r>
    </w:p>
    <w:p w:rsidR="007330F8" w:rsidRDefault="007330F8" w:rsidP="007330F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 согласия Учредителя создавать филиалы, представительства, принимать решения об их реорганизации и ликвидации;</w:t>
      </w:r>
    </w:p>
    <w:p w:rsidR="007330F8" w:rsidRDefault="007330F8" w:rsidP="007330F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утверждать положения о филиалах, представительствах, назначать их руководителей;</w:t>
      </w:r>
    </w:p>
    <w:p w:rsidR="007330F8" w:rsidRDefault="007330F8" w:rsidP="007330F8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заключать договоры с юридическими и физическими лицами, не противоречащие законодательству Российской Федерации, а также целям и предмету деятельности казённого учреждения;</w:t>
      </w:r>
    </w:p>
    <w:p w:rsidR="007330F8" w:rsidRDefault="007330F8" w:rsidP="007330F8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самостоятельно планировать, определять содержание и конкретные формы своей деятельности в соответствии с предметами и целями деятельности, определенными настоящим Уставом;</w:t>
      </w:r>
    </w:p>
    <w:p w:rsidR="007330F8" w:rsidRDefault="007330F8" w:rsidP="007330F8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запрашивать и получать в установленном порядке от учреждений и организаций, должностных лиц информацию и документы, необходимые для выполнения возложенных функций;</w:t>
      </w:r>
    </w:p>
    <w:p w:rsidR="007330F8" w:rsidRDefault="007330F8" w:rsidP="007330F8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участвовать в разработке муниципальных целевых программ.</w:t>
      </w:r>
    </w:p>
    <w:p w:rsidR="007330F8" w:rsidRDefault="007330F8" w:rsidP="007330F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 Казённое учреждение обязано:</w:t>
      </w:r>
    </w:p>
    <w:p w:rsidR="007330F8" w:rsidRDefault="007330F8" w:rsidP="007330F8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вести бухгалтерский учёт, представлять бухгалтерскую отчётность и статистическую отчётность в порядке, установленном законодательством Российской Федерации;</w:t>
      </w:r>
    </w:p>
    <w:p w:rsidR="007330F8" w:rsidRDefault="007330F8" w:rsidP="007330F8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обеспечивать своевременно и в полном объёме выплату работникам заработной платы и иных выплат, производить индексацию заработной платы в соответствии с действующим законодательством Российской Федерации;</w:t>
      </w:r>
    </w:p>
    <w:p w:rsidR="007330F8" w:rsidRDefault="007330F8" w:rsidP="007330F8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обеспечивать своим работникам безопасные условия труда и нести ответственность в установленном законодательством Российской Федерации порядке за ущерб, причинённый их здоровью и трудоспособности;</w:t>
      </w:r>
    </w:p>
    <w:p w:rsidR="007330F8" w:rsidRDefault="007330F8" w:rsidP="007330F8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обеспечивать гарантированные условия труда и меры социальной защиты своих работников;</w:t>
      </w:r>
    </w:p>
    <w:p w:rsidR="007330F8" w:rsidRDefault="007330F8" w:rsidP="007330F8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обеспечивать учёт и сохранность документов по личному составу, а также своевременную передачу их на государственное хранение в установленном порядке;</w:t>
      </w:r>
    </w:p>
    <w:p w:rsidR="007330F8" w:rsidRDefault="007330F8" w:rsidP="007330F8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обеспечивать сохранность имущества, закреплённого за казённым учреждением на праве оперативного управления, использовать его эффективно и строго по назначению;</w:t>
      </w:r>
    </w:p>
    <w:p w:rsidR="007330F8" w:rsidRDefault="007330F8" w:rsidP="007330F8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обеспечивать  функционирование   внутреннего  мониторинга качества образования в казённом учреждении;</w:t>
      </w:r>
    </w:p>
    <w:p w:rsidR="007330F8" w:rsidRDefault="007330F8" w:rsidP="007330F8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принимать детей в ОУ;</w:t>
      </w:r>
    </w:p>
    <w:p w:rsidR="00ED36B5" w:rsidRDefault="007330F8" w:rsidP="007330F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разрабатывать  и принимать правила внутреннего трудового распорядка;</w:t>
      </w:r>
    </w:p>
    <w:p w:rsidR="007330F8" w:rsidRDefault="007330F8" w:rsidP="007330F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предоставлять Учредителю и общественности ежегодный отчёт о поступлении и расходовании финансовых средств и материальных средств, а также отчёта о результатах </w:t>
      </w:r>
      <w:proofErr w:type="spellStart"/>
      <w:r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7330F8" w:rsidRDefault="007330F8" w:rsidP="007330F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устанавливать штатное расписание;</w:t>
      </w:r>
    </w:p>
    <w:p w:rsidR="007330F8" w:rsidRDefault="007330F8" w:rsidP="007330F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 принимать на работу работников, заключать ТД, распределять должностные обязанности.</w:t>
      </w:r>
    </w:p>
    <w:p w:rsidR="007330F8" w:rsidRDefault="007330F8" w:rsidP="007330F8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 Казённое учреждение вправе осуществлять иные права и </w:t>
      </w:r>
      <w:proofErr w:type="gramStart"/>
      <w:r>
        <w:rPr>
          <w:rFonts w:ascii="Times New Roman" w:hAnsi="Times New Roman"/>
          <w:sz w:val="28"/>
          <w:szCs w:val="28"/>
        </w:rPr>
        <w:t>несёт иные обязанности</w:t>
      </w:r>
      <w:proofErr w:type="gramEnd"/>
      <w:r>
        <w:rPr>
          <w:rFonts w:ascii="Times New Roman" w:hAnsi="Times New Roman"/>
          <w:sz w:val="28"/>
          <w:szCs w:val="28"/>
        </w:rPr>
        <w:t xml:space="preserve"> в соответствии с действующим законодательством и настоящим Уставом. </w:t>
      </w:r>
    </w:p>
    <w:p w:rsidR="007330F8" w:rsidRDefault="007330F8" w:rsidP="007330F8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30F8" w:rsidRDefault="007330F8" w:rsidP="007330F8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30F8" w:rsidRDefault="007330F8" w:rsidP="007330F8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Финансовое обеспечение деятельности казённого учреждения</w:t>
      </w:r>
    </w:p>
    <w:p w:rsidR="007330F8" w:rsidRDefault="007330F8" w:rsidP="007330F8">
      <w:pPr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330F8" w:rsidRDefault="007330F8" w:rsidP="007330F8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 Финансовое обеспечение деятельности казённого учреждения осуществляется за счет средств из бюджета Пестяковского муниципального района и на основании утверждённых Учредителем финансовых нормативов.</w:t>
      </w:r>
    </w:p>
    <w:p w:rsidR="007330F8" w:rsidRDefault="007330F8" w:rsidP="007330F8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 Доходы, полученные казённым учреждением от приносящей доходы деятельности, поступают в бюджет Пестяковского муниципального района.</w:t>
      </w:r>
    </w:p>
    <w:p w:rsidR="007330F8" w:rsidRDefault="007330F8" w:rsidP="007330F8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7.3. Казённое учреждение осуществляет операции с бюджетными средствами через лицевые счета, открытые ему в соответствии с Бюджетным Кодексом Российской Федерации.</w:t>
      </w:r>
    </w:p>
    <w:p w:rsidR="007330F8" w:rsidRDefault="007330F8" w:rsidP="007330F8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7.4. Заключение и оплата казённым учреждением муниципальных контрактов, иных договоров, подлежащих исполнению за счет бюджетных сре</w:t>
      </w:r>
      <w:proofErr w:type="gramStart"/>
      <w:r>
        <w:rPr>
          <w:rFonts w:ascii="Times New Roman" w:hAnsi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/>
          <w:sz w:val="28"/>
          <w:szCs w:val="28"/>
        </w:rPr>
        <w:t>оизводится от имени Учреждения в пределах доведенных казённому учреждению лимитов бюджетных обязательств, если иное не установлено Бюджетным  Кодексом Российской Федерации, и с учетом принятых и неисполненных обязательств.</w:t>
      </w:r>
    </w:p>
    <w:p w:rsidR="007330F8" w:rsidRDefault="007330F8" w:rsidP="007330F8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Нарушение казённым учреждением требований настоящего пункта при заключении муниципальных контрактов, иных договоров является основанием для признания их судом недействительными по иску Администрации Пестяковского муниципального района.</w:t>
      </w:r>
    </w:p>
    <w:p w:rsidR="007330F8" w:rsidRDefault="007330F8" w:rsidP="007330F8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7.5. </w:t>
      </w:r>
      <w:proofErr w:type="gramStart"/>
      <w:r>
        <w:rPr>
          <w:rFonts w:ascii="Times New Roman" w:hAnsi="Times New Roman"/>
          <w:sz w:val="28"/>
          <w:szCs w:val="28"/>
        </w:rPr>
        <w:t>В случае  уменьшения казённому учреждению как получателю бюджетных средств  распорядителем бюджетных средств ранее доведенных лимитов бюджетных обязательств, приводящего к невозможности исполнения казённым учреждением бюджетных обязательств, вытекающих из заключенных им муниципальных контрактов, иных договоров, казённое учреждение должно обеспечить согласование в соответствии с законодательством Российской Федерации о размещении заказов для государственных и муниципальных нужд новых условий по цене и (или) количеству (объемам</w:t>
      </w:r>
      <w:proofErr w:type="gramEnd"/>
      <w:r>
        <w:rPr>
          <w:rFonts w:ascii="Times New Roman" w:hAnsi="Times New Roman"/>
          <w:sz w:val="28"/>
          <w:szCs w:val="28"/>
        </w:rPr>
        <w:t>) товаров (работ, услуг) муниципальных контрактов, иных договоров.</w:t>
      </w:r>
    </w:p>
    <w:p w:rsidR="007330F8" w:rsidRDefault="007330F8" w:rsidP="007330F8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Сторона муниципального контракта, иного договора вправе потребовать от казённого учреждения возмещения только фактически понесенного ущерба, </w:t>
      </w:r>
      <w:r>
        <w:rPr>
          <w:rFonts w:ascii="Times New Roman" w:hAnsi="Times New Roman"/>
          <w:sz w:val="28"/>
          <w:szCs w:val="28"/>
        </w:rPr>
        <w:lastRenderedPageBreak/>
        <w:t>непосредственно обусловленного изменением условий муниципального контракта, иного договора.</w:t>
      </w:r>
    </w:p>
    <w:p w:rsidR="007330F8" w:rsidRDefault="007330F8" w:rsidP="007330F8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 недостаточности лимитов бюджетных обязательств, доведенных казенному учреждению для исполнения его денежных обязательств, по таким обязательствам муниципального образования отвечает соответственно орган местной администрации, осуществляющий бюджетные полномочия распорядителя бюджетных средств, в ведении которого находится соответствующее казенное учреждение.</w:t>
      </w:r>
    </w:p>
    <w:p w:rsidR="007330F8" w:rsidRDefault="007330F8" w:rsidP="007330F8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7.6. Казённое учреждение самостоятельно выступает в суде в качестве истца и ответчика.</w:t>
      </w:r>
    </w:p>
    <w:p w:rsidR="007330F8" w:rsidRDefault="007330F8" w:rsidP="007330F8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7.7. Казённое учреждение обеспечивает исполнение денежных обязательств, указанных в исполнительном документе, в соответствии с Бюджетным Кодексом Российской Федерации.</w:t>
      </w:r>
    </w:p>
    <w:p w:rsidR="007330F8" w:rsidRDefault="007330F8" w:rsidP="007330F8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7.8. Казённое учреждение обеспечивает открытость и доступность отчета о результатах своей деятельности и об использовании закрепленного за ним муниципального имущества.</w:t>
      </w:r>
    </w:p>
    <w:p w:rsidR="007330F8" w:rsidRDefault="007330F8" w:rsidP="007330F8">
      <w:pPr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330F8" w:rsidRDefault="007330F8" w:rsidP="007330F8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 Реорганизация, ликвидация и изменения типа казённого учреждения</w:t>
      </w:r>
    </w:p>
    <w:p w:rsidR="007330F8" w:rsidRDefault="007330F8" w:rsidP="007330F8">
      <w:pPr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330F8" w:rsidRDefault="007330F8" w:rsidP="007330F8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 Реорганизация казённого учреждения.</w:t>
      </w:r>
    </w:p>
    <w:p w:rsidR="007330F8" w:rsidRDefault="007330F8" w:rsidP="007330F8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8.1.1. Реорганизация казённого учреждения осуществляется в порядке, установленном Администрацией Пестяковского муниципального района в соответствии с  законодательством Российской Федерации.</w:t>
      </w:r>
    </w:p>
    <w:p w:rsidR="007330F8" w:rsidRDefault="007330F8" w:rsidP="007330F8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8.1.2. Реорганизация влечёт за собой переход прав и обязанностей казённого учреждения к его правопреемнику в соответствии с действующим законодательством Российской Федерации.</w:t>
      </w:r>
    </w:p>
    <w:p w:rsidR="007330F8" w:rsidRDefault="007330F8" w:rsidP="007330F8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8.1.3. Казённое учреждение считается реорганизованным, за исключением случаев реорганизации в форме присоединения, с момента государственной регистрации вновь возникших юридических лиц.</w:t>
      </w:r>
    </w:p>
    <w:p w:rsidR="007330F8" w:rsidRDefault="007330F8" w:rsidP="007330F8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реорганизации казённого учреждения в форме присоединения к нему другого юридического лица казённое учреждение считается реорганизованным с момента внесения в Единый государственный реестр юридических лиц записи о прекращении деятельности присоединённого юридического лица.</w:t>
      </w:r>
    </w:p>
    <w:p w:rsidR="007330F8" w:rsidRDefault="007330F8" w:rsidP="007330F8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 Ликвидация казённого учреждения.</w:t>
      </w:r>
    </w:p>
    <w:p w:rsidR="007330F8" w:rsidRDefault="007330F8" w:rsidP="007330F8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8.2.1. Казённое учреждение может быть ликвидировано в порядке, установленном Администрацией Пестяковского муниципального района в соответствии с  законодательством Российской Федерации.</w:t>
      </w:r>
    </w:p>
    <w:p w:rsidR="007330F8" w:rsidRDefault="007330F8" w:rsidP="007330F8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8.2.2. Ликвидация казённого учреждения влечёт его прекращение без перехода прав и обязанностей в порядке правопреемства к другим лицам.</w:t>
      </w:r>
    </w:p>
    <w:p w:rsidR="007330F8" w:rsidRDefault="007330F8" w:rsidP="007330F8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момента назначения ликвидационной комиссии к ней переходят полномочия по управлению делами казённого учреждения. Ликвидационная комиссия от имени ликвидируемого казённого учреждения выступает в суде.</w:t>
      </w:r>
    </w:p>
    <w:p w:rsidR="007330F8" w:rsidRDefault="007330F8" w:rsidP="007330F8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8.2.3. </w:t>
      </w:r>
      <w:proofErr w:type="gramStart"/>
      <w:r>
        <w:rPr>
          <w:rFonts w:ascii="Times New Roman" w:hAnsi="Times New Roman"/>
          <w:sz w:val="28"/>
          <w:szCs w:val="28"/>
        </w:rPr>
        <w:t>Ликвидация  казённого учреждения считается завершённой, а казённое учреждение прекратившим существование после внесения записи об этом в Единый государственный реестр юридических лиц.</w:t>
      </w:r>
      <w:proofErr w:type="gramEnd"/>
    </w:p>
    <w:p w:rsidR="007330F8" w:rsidRDefault="007330F8" w:rsidP="007330F8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8.3. При ликвидации и реорганизации казённого </w:t>
      </w:r>
      <w:proofErr w:type="gramStart"/>
      <w:r>
        <w:rPr>
          <w:rFonts w:ascii="Times New Roman" w:hAnsi="Times New Roman"/>
          <w:sz w:val="28"/>
          <w:szCs w:val="28"/>
        </w:rPr>
        <w:t>учреждения</w:t>
      </w:r>
      <w:proofErr w:type="gramEnd"/>
      <w:r>
        <w:rPr>
          <w:rFonts w:ascii="Times New Roman" w:hAnsi="Times New Roman"/>
          <w:sz w:val="28"/>
          <w:szCs w:val="28"/>
        </w:rPr>
        <w:t xml:space="preserve"> увольняемым работникам гарантируется соблюдение их прав и интересов в соответствии с законодательством Российской Федерации.</w:t>
      </w:r>
    </w:p>
    <w:p w:rsidR="007330F8" w:rsidRDefault="007330F8" w:rsidP="007330F8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8.4. Имущество казённого учреждения, оставшееся после удовлетворения требований кредиторов, а также имущество, на которое в соответствии с законодательством Российской Федерации не может быть обращено взыскание по обязательствам ликвидируемого казённого учреждения, передаётся ликвидационной комиссией Администрации Пестяковского муниципального района.</w:t>
      </w:r>
    </w:p>
    <w:p w:rsidR="007330F8" w:rsidRDefault="007330F8" w:rsidP="007330F8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8.5. Изменение типа казённого учреждения.</w:t>
      </w:r>
    </w:p>
    <w:p w:rsidR="007330F8" w:rsidRDefault="007330F8" w:rsidP="007330F8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8.5.1. </w:t>
      </w:r>
      <w:proofErr w:type="gramStart"/>
      <w:r>
        <w:rPr>
          <w:rFonts w:ascii="Times New Roman" w:hAnsi="Times New Roman"/>
          <w:sz w:val="28"/>
          <w:szCs w:val="28"/>
        </w:rPr>
        <w:t>При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изменение</w:t>
      </w:r>
      <w:proofErr w:type="gramEnd"/>
      <w:r>
        <w:rPr>
          <w:rFonts w:ascii="Times New Roman" w:hAnsi="Times New Roman"/>
          <w:sz w:val="28"/>
          <w:szCs w:val="28"/>
        </w:rPr>
        <w:t xml:space="preserve"> типа казённого учреждения в учредительные документы вносятся соответствующие изменения в порядке, установленном Администрацией Пестяковского муниципального района в соответствии с  законодательством Российской Федерации.</w:t>
      </w:r>
    </w:p>
    <w:p w:rsidR="007330F8" w:rsidRDefault="007330F8" w:rsidP="007330F8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330F8" w:rsidRDefault="007330F8" w:rsidP="007330F8">
      <w:pPr>
        <w:autoSpaceDE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 Права и обязанности участников образовательного процесса.</w:t>
      </w:r>
    </w:p>
    <w:p w:rsidR="007330F8" w:rsidRDefault="007330F8" w:rsidP="007330F8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330F8" w:rsidRDefault="007330F8" w:rsidP="007330F8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9.1. Участниками образовательного процесса являются дети, их родители (законные представители), педагогические работники.</w:t>
      </w:r>
    </w:p>
    <w:p w:rsidR="007330F8" w:rsidRDefault="007330F8" w:rsidP="007330F8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9.2. Взаимоотношение участников строятся на основе сотрудничества, приоритета общечеловеческих ценностей.</w:t>
      </w:r>
    </w:p>
    <w:p w:rsidR="007330F8" w:rsidRDefault="007330F8" w:rsidP="007330F8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9.3. Права ребенка охраняются Законом об образовании, Конвенцией ООН о правах ребенка, действующим законодательством Российской Федерации, а также договором, заключенным между казённым учреждением и их родителями (законными представителями).</w:t>
      </w:r>
    </w:p>
    <w:p w:rsidR="007330F8" w:rsidRDefault="007330F8" w:rsidP="007330F8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9.4. Ребенку гарантируется:</w:t>
      </w:r>
    </w:p>
    <w:p w:rsidR="007330F8" w:rsidRDefault="007330F8" w:rsidP="007330F8">
      <w:pPr>
        <w:numPr>
          <w:ilvl w:val="0"/>
          <w:numId w:val="9"/>
        </w:numPr>
        <w:tabs>
          <w:tab w:val="left" w:pos="0"/>
        </w:tabs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охрана жизни и здоровья;</w:t>
      </w:r>
    </w:p>
    <w:p w:rsidR="007330F8" w:rsidRDefault="007330F8" w:rsidP="007330F8">
      <w:pPr>
        <w:numPr>
          <w:ilvl w:val="0"/>
          <w:numId w:val="9"/>
        </w:numPr>
        <w:tabs>
          <w:tab w:val="left" w:pos="0"/>
        </w:tabs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защита от всех форм физического и психологического насилия;</w:t>
      </w:r>
    </w:p>
    <w:p w:rsidR="007330F8" w:rsidRDefault="007330F8" w:rsidP="007330F8">
      <w:pPr>
        <w:numPr>
          <w:ilvl w:val="0"/>
          <w:numId w:val="9"/>
        </w:numPr>
        <w:tabs>
          <w:tab w:val="left" w:pos="0"/>
        </w:tabs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защита его достоинства;</w:t>
      </w:r>
    </w:p>
    <w:p w:rsidR="007330F8" w:rsidRDefault="007330F8" w:rsidP="007330F8">
      <w:pPr>
        <w:numPr>
          <w:ilvl w:val="0"/>
          <w:numId w:val="9"/>
        </w:numPr>
        <w:tabs>
          <w:tab w:val="left" w:pos="0"/>
        </w:tabs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удовлетворение потребности в эмоционально-личностном обращении;</w:t>
      </w:r>
    </w:p>
    <w:p w:rsidR="007330F8" w:rsidRDefault="007330F8" w:rsidP="007330F8">
      <w:pPr>
        <w:numPr>
          <w:ilvl w:val="0"/>
          <w:numId w:val="9"/>
        </w:numPr>
        <w:tabs>
          <w:tab w:val="left" w:pos="0"/>
        </w:tabs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удовлетворение физиологических потребностей в питании, сне, отдыхе и др. в соответствии с возрастом и индивидуальными особенностями развития ребенка;</w:t>
      </w:r>
    </w:p>
    <w:p w:rsidR="007330F8" w:rsidRDefault="007330F8" w:rsidP="007330F8">
      <w:pPr>
        <w:numPr>
          <w:ilvl w:val="0"/>
          <w:numId w:val="9"/>
        </w:numPr>
        <w:tabs>
          <w:tab w:val="left" w:pos="0"/>
        </w:tabs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его творческих способностей и интересов, получение помощи в коррекции имеющихся отклонений в развитии;</w:t>
      </w:r>
    </w:p>
    <w:p w:rsidR="007330F8" w:rsidRDefault="007330F8" w:rsidP="007330F8">
      <w:pPr>
        <w:numPr>
          <w:ilvl w:val="0"/>
          <w:numId w:val="9"/>
        </w:numPr>
        <w:tabs>
          <w:tab w:val="left" w:pos="0"/>
        </w:tabs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образование в соответствии с государственным образовательным стандартом;</w:t>
      </w:r>
    </w:p>
    <w:p w:rsidR="007330F8" w:rsidRDefault="007330F8" w:rsidP="007330F8">
      <w:pPr>
        <w:numPr>
          <w:ilvl w:val="0"/>
          <w:numId w:val="9"/>
        </w:numPr>
        <w:tabs>
          <w:tab w:val="left" w:pos="0"/>
        </w:tabs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оборудования, игр, игрушек, учебных пособий.</w:t>
      </w:r>
    </w:p>
    <w:p w:rsidR="007330F8" w:rsidRDefault="007330F8" w:rsidP="007330F8">
      <w:pPr>
        <w:tabs>
          <w:tab w:val="left" w:pos="0"/>
        </w:tabs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9.5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Родители (законные представители) имеют право:</w:t>
      </w:r>
    </w:p>
    <w:p w:rsidR="007330F8" w:rsidRDefault="007330F8" w:rsidP="007330F8">
      <w:pPr>
        <w:numPr>
          <w:ilvl w:val="0"/>
          <w:numId w:val="10"/>
        </w:numPr>
        <w:tabs>
          <w:tab w:val="left" w:pos="0"/>
        </w:tabs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защищать права и интересы ребенка;</w:t>
      </w:r>
    </w:p>
    <w:p w:rsidR="007330F8" w:rsidRDefault="007330F8" w:rsidP="007330F8">
      <w:pPr>
        <w:numPr>
          <w:ilvl w:val="0"/>
          <w:numId w:val="10"/>
        </w:numPr>
        <w:tabs>
          <w:tab w:val="left" w:pos="0"/>
        </w:tabs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принимать участие в работе Управляющего Совета казённого учреждения;</w:t>
      </w:r>
    </w:p>
    <w:p w:rsidR="007330F8" w:rsidRDefault="007330F8" w:rsidP="007330F8">
      <w:pPr>
        <w:numPr>
          <w:ilvl w:val="0"/>
          <w:numId w:val="10"/>
        </w:numPr>
        <w:tabs>
          <w:tab w:val="left" w:pos="0"/>
        </w:tabs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вносить предложения по улучшению работы с детьми;</w:t>
      </w:r>
    </w:p>
    <w:p w:rsidR="007330F8" w:rsidRDefault="007330F8" w:rsidP="007330F8">
      <w:pPr>
        <w:numPr>
          <w:ilvl w:val="0"/>
          <w:numId w:val="10"/>
        </w:numPr>
        <w:tabs>
          <w:tab w:val="left" w:pos="0"/>
        </w:tabs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заслушивать отчеты Руководителя казённого учреждения и педагогов о работе с детьми;</w:t>
      </w:r>
    </w:p>
    <w:p w:rsidR="007330F8" w:rsidRDefault="007330F8" w:rsidP="007330F8">
      <w:pPr>
        <w:numPr>
          <w:ilvl w:val="0"/>
          <w:numId w:val="10"/>
        </w:numPr>
        <w:tabs>
          <w:tab w:val="left" w:pos="0"/>
        </w:tabs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оказывать казённому учреждению посильную помощь в реализации его уставных задач.</w:t>
      </w:r>
    </w:p>
    <w:p w:rsidR="007330F8" w:rsidRDefault="007330F8" w:rsidP="007330F8">
      <w:pPr>
        <w:numPr>
          <w:ilvl w:val="1"/>
          <w:numId w:val="11"/>
        </w:num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Родители (законные представители) обязаны:</w:t>
      </w:r>
    </w:p>
    <w:p w:rsidR="007330F8" w:rsidRDefault="007330F8" w:rsidP="007330F8">
      <w:pPr>
        <w:numPr>
          <w:ilvl w:val="0"/>
          <w:numId w:val="12"/>
        </w:numPr>
        <w:tabs>
          <w:tab w:val="left" w:pos="0"/>
        </w:tabs>
        <w:autoSpaceDE w:val="0"/>
        <w:spacing w:after="0" w:line="240" w:lineRule="auto"/>
        <w:ind w:left="0" w:firstLine="12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заложить основы интеллектуального, физического, нравственного развития ребенка в младенческом возрасте;</w:t>
      </w:r>
    </w:p>
    <w:p w:rsidR="007330F8" w:rsidRDefault="007330F8" w:rsidP="007330F8">
      <w:pPr>
        <w:numPr>
          <w:ilvl w:val="0"/>
          <w:numId w:val="12"/>
        </w:numPr>
        <w:tabs>
          <w:tab w:val="left" w:pos="0"/>
        </w:tabs>
        <w:autoSpaceDE w:val="0"/>
        <w:spacing w:after="0" w:line="240" w:lineRule="auto"/>
        <w:ind w:left="0" w:firstLine="12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Устав казённого учреждения;</w:t>
      </w:r>
    </w:p>
    <w:p w:rsidR="007330F8" w:rsidRDefault="007330F8" w:rsidP="007330F8">
      <w:pPr>
        <w:numPr>
          <w:ilvl w:val="0"/>
          <w:numId w:val="12"/>
        </w:numPr>
        <w:tabs>
          <w:tab w:val="left" w:pos="0"/>
        </w:tabs>
        <w:autoSpaceDE w:val="0"/>
        <w:spacing w:after="0" w:line="240" w:lineRule="auto"/>
        <w:ind w:left="0" w:firstLine="12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условия договора между казённым учреждением и родителями (лицами их заменяющими) каждого ребенка;</w:t>
      </w:r>
    </w:p>
    <w:p w:rsidR="007330F8" w:rsidRDefault="007330F8" w:rsidP="007330F8">
      <w:pPr>
        <w:numPr>
          <w:ilvl w:val="0"/>
          <w:numId w:val="12"/>
        </w:numPr>
        <w:tabs>
          <w:tab w:val="left" w:pos="0"/>
        </w:tabs>
        <w:autoSpaceDE w:val="0"/>
        <w:spacing w:after="0" w:line="240" w:lineRule="auto"/>
        <w:ind w:left="0" w:firstLine="12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своевременно вносить плату за содержание ребенка в казённом учреждении в установленном размере.</w:t>
      </w:r>
    </w:p>
    <w:p w:rsidR="007330F8" w:rsidRDefault="007330F8" w:rsidP="007330F8">
      <w:pPr>
        <w:tabs>
          <w:tab w:val="left" w:pos="0"/>
        </w:tabs>
        <w:autoSpaceDE w:val="0"/>
        <w:spacing w:after="0" w:line="240" w:lineRule="auto"/>
        <w:ind w:firstLine="12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9.7. Иные права и обязанности родителей (законных представителей) конкретизируются в договоре с казённым учреждением.</w:t>
      </w:r>
    </w:p>
    <w:p w:rsidR="007330F8" w:rsidRDefault="007330F8" w:rsidP="007330F8">
      <w:pPr>
        <w:tabs>
          <w:tab w:val="left" w:pos="0"/>
        </w:tabs>
        <w:autoSpaceDE w:val="0"/>
        <w:spacing w:after="0" w:line="240" w:lineRule="auto"/>
        <w:ind w:firstLine="12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9.8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Педагогические работники имеют право:</w:t>
      </w:r>
    </w:p>
    <w:p w:rsidR="007330F8" w:rsidRDefault="007330F8" w:rsidP="007330F8">
      <w:pPr>
        <w:numPr>
          <w:ilvl w:val="0"/>
          <w:numId w:val="13"/>
        </w:numPr>
        <w:tabs>
          <w:tab w:val="left" w:pos="0"/>
        </w:tabs>
        <w:autoSpaceDE w:val="0"/>
        <w:spacing w:after="0" w:line="240" w:lineRule="auto"/>
        <w:ind w:left="0" w:firstLine="12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участвовать в работе Общего собрания работников и Совета педагогов;</w:t>
      </w:r>
    </w:p>
    <w:p w:rsidR="007330F8" w:rsidRDefault="007330F8" w:rsidP="007330F8">
      <w:pPr>
        <w:numPr>
          <w:ilvl w:val="0"/>
          <w:numId w:val="13"/>
        </w:numPr>
        <w:tabs>
          <w:tab w:val="left" w:pos="0"/>
        </w:tabs>
        <w:autoSpaceDE w:val="0"/>
        <w:spacing w:after="0" w:line="240" w:lineRule="auto"/>
        <w:ind w:left="0" w:firstLine="12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выбирать, разрабатывать и применять образовательные программы, в том числе авторские;</w:t>
      </w:r>
    </w:p>
    <w:p w:rsidR="007330F8" w:rsidRDefault="007330F8" w:rsidP="007330F8">
      <w:pPr>
        <w:numPr>
          <w:ilvl w:val="0"/>
          <w:numId w:val="13"/>
        </w:numPr>
        <w:tabs>
          <w:tab w:val="left" w:pos="0"/>
        </w:tabs>
        <w:autoSpaceDE w:val="0"/>
        <w:spacing w:after="0" w:line="240" w:lineRule="auto"/>
        <w:ind w:left="0" w:firstLine="12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выбирать, разрабатывать и применять методики обучения и воспитания, учебные пособия и материалы;</w:t>
      </w:r>
    </w:p>
    <w:p w:rsidR="007330F8" w:rsidRDefault="007330F8" w:rsidP="007330F8">
      <w:pPr>
        <w:numPr>
          <w:ilvl w:val="0"/>
          <w:numId w:val="13"/>
        </w:numPr>
        <w:tabs>
          <w:tab w:val="left" w:pos="0"/>
        </w:tabs>
        <w:autoSpaceDE w:val="0"/>
        <w:spacing w:after="0" w:line="240" w:lineRule="auto"/>
        <w:ind w:left="0" w:firstLine="12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требовать от администрации казённого учреждения создания условий, необходимых для выполнения должностных обязанностей, повышения квалификации;</w:t>
      </w:r>
    </w:p>
    <w:p w:rsidR="007330F8" w:rsidRDefault="007330F8" w:rsidP="007330F8">
      <w:pPr>
        <w:numPr>
          <w:ilvl w:val="0"/>
          <w:numId w:val="13"/>
        </w:numPr>
        <w:tabs>
          <w:tab w:val="left" w:pos="0"/>
        </w:tabs>
        <w:autoSpaceDE w:val="0"/>
        <w:spacing w:after="0" w:line="240" w:lineRule="auto"/>
        <w:ind w:left="0" w:firstLine="12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повышать квалификацию, профессиональное мастерство;</w:t>
      </w:r>
    </w:p>
    <w:p w:rsidR="007330F8" w:rsidRDefault="007330F8" w:rsidP="007330F8">
      <w:pPr>
        <w:numPr>
          <w:ilvl w:val="0"/>
          <w:numId w:val="13"/>
        </w:numPr>
        <w:tabs>
          <w:tab w:val="left" w:pos="0"/>
        </w:tabs>
        <w:autoSpaceDE w:val="0"/>
        <w:spacing w:after="0" w:line="240" w:lineRule="auto"/>
        <w:ind w:left="0" w:firstLine="12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участвовать в научно-экспериментальной работе;</w:t>
      </w:r>
    </w:p>
    <w:p w:rsidR="007330F8" w:rsidRDefault="007330F8" w:rsidP="007330F8">
      <w:pPr>
        <w:numPr>
          <w:ilvl w:val="0"/>
          <w:numId w:val="13"/>
        </w:numPr>
        <w:tabs>
          <w:tab w:val="left" w:pos="0"/>
        </w:tabs>
        <w:autoSpaceDE w:val="0"/>
        <w:spacing w:after="0" w:line="240" w:lineRule="auto"/>
        <w:ind w:left="0" w:firstLine="12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распространять свой педагогический опыт, получивший научное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обоснование;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330F8" w:rsidRDefault="007330F8" w:rsidP="007330F8">
      <w:pPr>
        <w:numPr>
          <w:ilvl w:val="0"/>
          <w:numId w:val="13"/>
        </w:numPr>
        <w:tabs>
          <w:tab w:val="left" w:pos="0"/>
        </w:tabs>
        <w:autoSpaceDE w:val="0"/>
        <w:spacing w:after="0" w:line="240" w:lineRule="auto"/>
        <w:ind w:left="0" w:firstLine="120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аттестацию с целью соответствия занимаемой должности обязательно, на первую и высшую квалификационные категории – на добровольной основе;</w:t>
      </w:r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7330F8" w:rsidRDefault="007330F8" w:rsidP="007330F8">
      <w:pPr>
        <w:numPr>
          <w:ilvl w:val="0"/>
          <w:numId w:val="13"/>
        </w:numPr>
        <w:tabs>
          <w:tab w:val="left" w:pos="0"/>
        </w:tabs>
        <w:autoSpaceDE w:val="0"/>
        <w:spacing w:after="0" w:line="240" w:lineRule="auto"/>
        <w:ind w:left="0" w:firstLine="12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получать социальные льготы и гарантии, установленные законодательством Российской Федерации, дополнительные льготы, предоставляемые педагогическим работникам местными органами власти и управления, учредителем, администрацией казённого учреждения.</w:t>
      </w:r>
    </w:p>
    <w:p w:rsidR="007330F8" w:rsidRDefault="007330F8" w:rsidP="007330F8">
      <w:pPr>
        <w:numPr>
          <w:ilvl w:val="1"/>
          <w:numId w:val="14"/>
        </w:numPr>
        <w:autoSpaceDE w:val="0"/>
        <w:spacing w:after="0" w:line="240" w:lineRule="auto"/>
        <w:ind w:left="0" w:firstLine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Работники казённого учреждения обязаны:</w:t>
      </w:r>
    </w:p>
    <w:p w:rsidR="007330F8" w:rsidRDefault="007330F8" w:rsidP="007330F8">
      <w:pPr>
        <w:numPr>
          <w:ilvl w:val="0"/>
          <w:numId w:val="15"/>
        </w:numPr>
        <w:tabs>
          <w:tab w:val="left" w:pos="0"/>
        </w:tabs>
        <w:autoSpaceDE w:val="0"/>
        <w:spacing w:after="0" w:line="240" w:lineRule="auto"/>
        <w:ind w:left="0" w:firstLine="12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Устав казённого учреждения;</w:t>
      </w:r>
    </w:p>
    <w:p w:rsidR="007330F8" w:rsidRDefault="007330F8" w:rsidP="007330F8">
      <w:pPr>
        <w:numPr>
          <w:ilvl w:val="0"/>
          <w:numId w:val="15"/>
        </w:numPr>
        <w:tabs>
          <w:tab w:val="left" w:pos="0"/>
        </w:tabs>
        <w:autoSpaceDE w:val="0"/>
        <w:spacing w:after="0" w:line="240" w:lineRule="auto"/>
        <w:ind w:left="0" w:firstLine="12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соблюдать должностные инструкции, правила внутреннего трудового распорядка;</w:t>
      </w:r>
    </w:p>
    <w:p w:rsidR="007330F8" w:rsidRDefault="007330F8" w:rsidP="007330F8">
      <w:pPr>
        <w:numPr>
          <w:ilvl w:val="0"/>
          <w:numId w:val="15"/>
        </w:numPr>
        <w:tabs>
          <w:tab w:val="left" w:pos="0"/>
        </w:tabs>
        <w:autoSpaceDE w:val="0"/>
        <w:spacing w:after="0" w:line="240" w:lineRule="auto"/>
        <w:ind w:left="0" w:firstLine="12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проходить аттестацию на соответствие занимаемой должности в порядке, установленном законодательством РФ;</w:t>
      </w:r>
    </w:p>
    <w:p w:rsidR="007330F8" w:rsidRDefault="007330F8" w:rsidP="007330F8">
      <w:pPr>
        <w:numPr>
          <w:ilvl w:val="0"/>
          <w:numId w:val="15"/>
        </w:numPr>
        <w:tabs>
          <w:tab w:val="left" w:pos="0"/>
        </w:tabs>
        <w:autoSpaceDE w:val="0"/>
        <w:spacing w:after="0" w:line="240" w:lineRule="auto"/>
        <w:ind w:left="0" w:firstLine="12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проходить в соответствии с трудовым законодательством предварительные при поступлении на работу и периодические медицинские осмотры, а так же внеочередные  медицинские осмотры по направлению работодателя;</w:t>
      </w:r>
    </w:p>
    <w:p w:rsidR="007330F8" w:rsidRDefault="007330F8" w:rsidP="007330F8">
      <w:pPr>
        <w:numPr>
          <w:ilvl w:val="0"/>
          <w:numId w:val="15"/>
        </w:numPr>
        <w:tabs>
          <w:tab w:val="left" w:pos="0"/>
        </w:tabs>
        <w:autoSpaceDE w:val="0"/>
        <w:spacing w:after="0" w:line="240" w:lineRule="auto"/>
        <w:ind w:left="0" w:firstLine="12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беречь и сохранять имущество;</w:t>
      </w:r>
    </w:p>
    <w:p w:rsidR="007330F8" w:rsidRDefault="007330F8" w:rsidP="007330F8">
      <w:pPr>
        <w:numPr>
          <w:ilvl w:val="0"/>
          <w:numId w:val="15"/>
        </w:numPr>
        <w:tabs>
          <w:tab w:val="left" w:pos="0"/>
        </w:tabs>
        <w:autoSpaceDE w:val="0"/>
        <w:spacing w:after="0" w:line="240" w:lineRule="auto"/>
        <w:ind w:left="0" w:firstLine="12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сохранять жизнь и здоровье детей;</w:t>
      </w:r>
    </w:p>
    <w:p w:rsidR="007330F8" w:rsidRDefault="007330F8" w:rsidP="007330F8">
      <w:pPr>
        <w:numPr>
          <w:ilvl w:val="0"/>
          <w:numId w:val="15"/>
        </w:numPr>
        <w:tabs>
          <w:tab w:val="left" w:pos="0"/>
        </w:tabs>
        <w:autoSpaceDE w:val="0"/>
        <w:spacing w:after="0" w:line="240" w:lineRule="auto"/>
        <w:ind w:left="0" w:firstLine="12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сотрудничать с семьей по вопросам воспитания и обучения ребенка;</w:t>
      </w:r>
    </w:p>
    <w:p w:rsidR="007330F8" w:rsidRDefault="007330F8" w:rsidP="007330F8">
      <w:pPr>
        <w:numPr>
          <w:ilvl w:val="0"/>
          <w:numId w:val="15"/>
        </w:numPr>
        <w:tabs>
          <w:tab w:val="left" w:pos="0"/>
        </w:tabs>
        <w:autoSpaceDE w:val="0"/>
        <w:spacing w:after="0" w:line="240" w:lineRule="auto"/>
        <w:ind w:left="0" w:firstLine="12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обладать профессиональными умениями, постоянно их совершенствовать;</w:t>
      </w:r>
    </w:p>
    <w:p w:rsidR="007330F8" w:rsidRDefault="007330F8" w:rsidP="007330F8">
      <w:pPr>
        <w:numPr>
          <w:ilvl w:val="0"/>
          <w:numId w:val="15"/>
        </w:numPr>
        <w:tabs>
          <w:tab w:val="left" w:pos="0"/>
        </w:tabs>
        <w:autoSpaceDE w:val="0"/>
        <w:spacing w:after="0" w:line="240" w:lineRule="auto"/>
        <w:ind w:left="0" w:firstLine="12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уважать честь, права и достоинства воспитанников и родителей (законных представителей).</w:t>
      </w:r>
    </w:p>
    <w:p w:rsidR="007330F8" w:rsidRDefault="007330F8" w:rsidP="007330F8">
      <w:pPr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9.10.Работники казённого учреждения имеют право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7330F8" w:rsidRDefault="007330F8" w:rsidP="007330F8">
      <w:pPr>
        <w:numPr>
          <w:ilvl w:val="0"/>
          <w:numId w:val="16"/>
        </w:numPr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управлении казённым учреждением в порядке, определенном настоящим Уставом.</w:t>
      </w:r>
    </w:p>
    <w:p w:rsidR="007330F8" w:rsidRDefault="007330F8" w:rsidP="007330F8">
      <w:pPr>
        <w:numPr>
          <w:ilvl w:val="0"/>
          <w:numId w:val="16"/>
        </w:numPr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защиту профессиональной чести и достоинства.</w:t>
      </w:r>
    </w:p>
    <w:p w:rsidR="007330F8" w:rsidRDefault="007330F8" w:rsidP="007330F8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30F8" w:rsidRDefault="007330F8" w:rsidP="007330F8">
      <w:pPr>
        <w:numPr>
          <w:ilvl w:val="0"/>
          <w:numId w:val="17"/>
        </w:numPr>
        <w:autoSpaceDE w:val="0"/>
        <w:spacing w:after="0" w:line="240" w:lineRule="auto"/>
        <w:ind w:left="0"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Локальные акты казённого учреждения.</w:t>
      </w:r>
    </w:p>
    <w:p w:rsidR="007330F8" w:rsidRDefault="007330F8" w:rsidP="007330F8">
      <w:pPr>
        <w:autoSpaceDE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7330F8" w:rsidRDefault="007330F8" w:rsidP="007330F8">
      <w:pPr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10.1. Казённое учреждение издает следующие локальные акты, регламентирующие его     деятельность:</w:t>
      </w:r>
    </w:p>
    <w:p w:rsidR="007330F8" w:rsidRDefault="007330F8" w:rsidP="007330F8">
      <w:pPr>
        <w:numPr>
          <w:ilvl w:val="0"/>
          <w:numId w:val="18"/>
        </w:numPr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 и распоряжения Руководителя;</w:t>
      </w:r>
    </w:p>
    <w:p w:rsidR="007330F8" w:rsidRDefault="007330F8" w:rsidP="007330F8">
      <w:pPr>
        <w:numPr>
          <w:ilvl w:val="0"/>
          <w:numId w:val="18"/>
        </w:numPr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инструкции по технике безопасности, по противопожарной безопасности, должностные инструкции работников и другие;</w:t>
      </w:r>
    </w:p>
    <w:p w:rsidR="007330F8" w:rsidRDefault="007330F8" w:rsidP="007330F8">
      <w:pPr>
        <w:numPr>
          <w:ilvl w:val="0"/>
          <w:numId w:val="18"/>
        </w:numPr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график отпусков, штатное расписание;</w:t>
      </w:r>
    </w:p>
    <w:p w:rsidR="007330F8" w:rsidRDefault="007330F8" w:rsidP="007330F8">
      <w:pPr>
        <w:numPr>
          <w:ilvl w:val="0"/>
          <w:numId w:val="18"/>
        </w:numPr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коллективные договоры и соглашения;</w:t>
      </w:r>
    </w:p>
    <w:p w:rsidR="007330F8" w:rsidRDefault="007330F8" w:rsidP="007330F8">
      <w:pPr>
        <w:numPr>
          <w:ilvl w:val="0"/>
          <w:numId w:val="18"/>
        </w:numPr>
        <w:suppressLineNumbers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внутреннего трудового распорядка, правила о поощрениях и взысканиях и другие;</w:t>
      </w:r>
    </w:p>
    <w:p w:rsidR="007330F8" w:rsidRDefault="007330F8" w:rsidP="007330F8">
      <w:pPr>
        <w:numPr>
          <w:ilvl w:val="0"/>
          <w:numId w:val="18"/>
        </w:numPr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положения о педагогическом Совете, о родительском комитете, о родительском собрании, об Управляющем  Совете казённого учреждения и другие;</w:t>
      </w:r>
    </w:p>
    <w:p w:rsidR="007330F8" w:rsidRDefault="007330F8" w:rsidP="007330F8">
      <w:pPr>
        <w:numPr>
          <w:ilvl w:val="0"/>
          <w:numId w:val="18"/>
        </w:numPr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положения о стимулирующих и компенсационных выплатах;</w:t>
      </w:r>
    </w:p>
    <w:p w:rsidR="007330F8" w:rsidRDefault="007330F8" w:rsidP="007330F8">
      <w:pPr>
        <w:numPr>
          <w:ilvl w:val="0"/>
          <w:numId w:val="18"/>
        </w:numPr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образовательные программы, учебные планы, расписания  и графики, номенклатура дел учреждения;</w:t>
      </w:r>
    </w:p>
    <w:p w:rsidR="007330F8" w:rsidRDefault="007330F8" w:rsidP="007330F8">
      <w:pPr>
        <w:numPr>
          <w:ilvl w:val="0"/>
          <w:numId w:val="18"/>
        </w:numPr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другие локальные акты.</w:t>
      </w:r>
    </w:p>
    <w:p w:rsidR="007330F8" w:rsidRDefault="007330F8" w:rsidP="007330F8">
      <w:pPr>
        <w:autoSpaceDE w:val="0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10.2.  Локальные акты казённого учреждения не могут противоречить законодательству Российской Федерации и настоящему Уставу.</w:t>
      </w:r>
    </w:p>
    <w:p w:rsidR="007330F8" w:rsidRDefault="007330F8" w:rsidP="007330F8">
      <w:pPr>
        <w:autoSpaceDE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7330F8" w:rsidRDefault="007330F8" w:rsidP="007330F8">
      <w:pPr>
        <w:autoSpaceDE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7330F8" w:rsidRDefault="007330F8" w:rsidP="007330F8">
      <w:pPr>
        <w:autoSpaceDE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7330F8" w:rsidRDefault="007330F8" w:rsidP="007330F8"/>
    <w:p w:rsidR="007330F8" w:rsidRDefault="007330F8" w:rsidP="007330F8"/>
    <w:p w:rsidR="007330F8" w:rsidRDefault="007330F8" w:rsidP="007330F8"/>
    <w:p w:rsidR="00DF7C87" w:rsidRDefault="00DF7C87"/>
    <w:p w:rsidR="00DF7C87" w:rsidRDefault="00DF7C87" w:rsidP="00DF7C87">
      <w:pPr>
        <w:framePr w:h="1668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419975" cy="10601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9975" cy="1060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C87" w:rsidRDefault="00DF7C87"/>
    <w:sectPr w:rsidR="00DF7C87" w:rsidSect="002454F0">
      <w:footerReference w:type="default" r:id="rId10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789" w:rsidRDefault="00905789" w:rsidP="00A25F61">
      <w:pPr>
        <w:spacing w:after="0" w:line="240" w:lineRule="auto"/>
      </w:pPr>
      <w:r>
        <w:separator/>
      </w:r>
    </w:p>
  </w:endnote>
  <w:endnote w:type="continuationSeparator" w:id="0">
    <w:p w:rsidR="00905789" w:rsidRDefault="00905789" w:rsidP="00A25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04596"/>
      <w:docPartObj>
        <w:docPartGallery w:val="Page Numbers (Bottom of Page)"/>
        <w:docPartUnique/>
      </w:docPartObj>
    </w:sdtPr>
    <w:sdtContent>
      <w:p w:rsidR="00664B20" w:rsidRDefault="00C33245">
        <w:pPr>
          <w:pStyle w:val="a7"/>
          <w:jc w:val="right"/>
        </w:pPr>
        <w:fldSimple w:instr=" PAGE   \* MERGEFORMAT ">
          <w:r w:rsidR="007A6CB5">
            <w:rPr>
              <w:noProof/>
            </w:rPr>
            <w:t>4</w:t>
          </w:r>
        </w:fldSimple>
      </w:p>
    </w:sdtContent>
  </w:sdt>
  <w:p w:rsidR="00664B20" w:rsidRDefault="00664B2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789" w:rsidRDefault="00905789" w:rsidP="00A25F61">
      <w:pPr>
        <w:spacing w:after="0" w:line="240" w:lineRule="auto"/>
      </w:pPr>
      <w:r>
        <w:separator/>
      </w:r>
    </w:p>
  </w:footnote>
  <w:footnote w:type="continuationSeparator" w:id="0">
    <w:p w:rsidR="00905789" w:rsidRDefault="00905789" w:rsidP="00A25F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cs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854" w:hanging="360"/>
      </w:pPr>
      <w:rPr>
        <w:rFonts w:ascii="Symbol" w:hAnsi="Symbol" w:cs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/>
      </w:r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854" w:hanging="360"/>
      </w:pPr>
      <w:rPr>
        <w:rFonts w:ascii="Symbol" w:hAnsi="Symbol" w:cs="Symbol"/>
      </w:rPr>
    </w:lvl>
  </w:abstractNum>
  <w:abstractNum w:abstractNumId="5">
    <w:nsid w:val="00000009"/>
    <w:multiLevelType w:val="multilevel"/>
    <w:tmpl w:val="00000009"/>
    <w:name w:val="WW8Num9"/>
    <w:lvl w:ilvl="0">
      <w:start w:val="9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9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6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7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cs="Symbol"/>
      </w:rPr>
    </w:lvl>
  </w:abstractNum>
  <w:abstractNum w:abstractNumId="8">
    <w:nsid w:val="0000000C"/>
    <w:multiLevelType w:val="single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</w:abstractNum>
  <w:abstractNum w:abstractNumId="9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2460" w:hanging="360"/>
      </w:pPr>
      <w:rPr>
        <w:rFonts w:ascii="Symbol" w:hAnsi="Symbol" w:cs="Symbol"/>
      </w:rPr>
    </w:lvl>
  </w:abstractNum>
  <w:abstractNum w:abstractNumId="10">
    <w:nsid w:val="00000011"/>
    <w:multiLevelType w:val="multilevel"/>
    <w:tmpl w:val="00000011"/>
    <w:name w:val="WW8Num17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7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</w:lvl>
  </w:abstractNum>
  <w:abstractNum w:abstractNumId="11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12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13">
    <w:nsid w:val="00000014"/>
    <w:multiLevelType w:val="multilevel"/>
    <w:tmpl w:val="00000014"/>
    <w:name w:val="WW8Num20"/>
    <w:lvl w:ilvl="0">
      <w:start w:val="9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6"/>
      <w:numFmt w:val="decimal"/>
      <w:lvlText w:val="%1.%2."/>
      <w:lvlJc w:val="left"/>
      <w:pPr>
        <w:tabs>
          <w:tab w:val="num" w:pos="1920"/>
        </w:tabs>
        <w:ind w:left="1920" w:hanging="720"/>
      </w:pPr>
    </w:lvl>
    <w:lvl w:ilvl="2">
      <w:start w:val="1"/>
      <w:numFmt w:val="decimal"/>
      <w:lvlText w:val="%1.%2.%3."/>
      <w:lvlJc w:val="left"/>
      <w:pPr>
        <w:tabs>
          <w:tab w:val="num" w:pos="3120"/>
        </w:tabs>
        <w:ind w:left="3120" w:hanging="720"/>
      </w:pPr>
    </w:lvl>
    <w:lvl w:ilvl="3">
      <w:start w:val="1"/>
      <w:numFmt w:val="decimal"/>
      <w:lvlText w:val="%1.%2.%3.%4."/>
      <w:lvlJc w:val="left"/>
      <w:pPr>
        <w:tabs>
          <w:tab w:val="num" w:pos="4680"/>
        </w:tabs>
        <w:ind w:left="4680" w:hanging="1080"/>
      </w:pPr>
    </w:lvl>
    <w:lvl w:ilvl="4">
      <w:start w:val="1"/>
      <w:numFmt w:val="decimal"/>
      <w:lvlText w:val="%1.%2.%3.%4.%5."/>
      <w:lvlJc w:val="left"/>
      <w:pPr>
        <w:tabs>
          <w:tab w:val="num" w:pos="5880"/>
        </w:tabs>
        <w:ind w:left="5880" w:hanging="1080"/>
      </w:pPr>
    </w:lvl>
    <w:lvl w:ilvl="5">
      <w:start w:val="1"/>
      <w:numFmt w:val="decimal"/>
      <w:lvlText w:val="%1.%2.%3.%4.%5.%6."/>
      <w:lvlJc w:val="left"/>
      <w:pPr>
        <w:tabs>
          <w:tab w:val="num" w:pos="7440"/>
        </w:tabs>
        <w:ind w:left="7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0200"/>
        </w:tabs>
        <w:ind w:left="102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1760"/>
        </w:tabs>
        <w:ind w:left="11760" w:hanging="2160"/>
      </w:pPr>
    </w:lvl>
  </w:abstractNum>
  <w:abstractNum w:abstractNumId="14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5">
    <w:nsid w:val="00000017"/>
    <w:multiLevelType w:val="multilevel"/>
    <w:tmpl w:val="00000017"/>
    <w:name w:val="WW8Num23"/>
    <w:lvl w:ilvl="0">
      <w:start w:val="10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9"/>
      <w:numFmt w:val="decimal"/>
      <w:lvlText w:val="%1.%2."/>
      <w:lvlJc w:val="left"/>
      <w:pPr>
        <w:tabs>
          <w:tab w:val="num" w:pos="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6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17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/>
      </w:rPr>
    </w:lvl>
  </w:abstractNum>
  <w:abstractNum w:abstractNumId="18">
    <w:nsid w:val="50063A41"/>
    <w:multiLevelType w:val="hybridMultilevel"/>
    <w:tmpl w:val="25B26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7"/>
  </w:num>
  <w:num w:numId="4">
    <w:abstractNumId w:val="10"/>
    <w:lvlOverride w:ilvl="0">
      <w:startOverride w:val="4"/>
    </w:lvlOverride>
    <w:lvlOverride w:ilvl="1">
      <w:startOverride w:val="2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14"/>
  </w:num>
  <w:num w:numId="8">
    <w:abstractNumId w:val="8"/>
  </w:num>
  <w:num w:numId="9">
    <w:abstractNumId w:val="16"/>
  </w:num>
  <w:num w:numId="10">
    <w:abstractNumId w:val="7"/>
  </w:num>
  <w:num w:numId="11">
    <w:abstractNumId w:val="13"/>
    <w:lvlOverride w:ilvl="0">
      <w:startOverride w:val="9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0"/>
  </w:num>
  <w:num w:numId="14">
    <w:abstractNumId w:val="5"/>
    <w:lvlOverride w:ilvl="0">
      <w:startOverride w:val="9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"/>
  </w:num>
  <w:num w:numId="17">
    <w:abstractNumId w:val="15"/>
    <w:lvlOverride w:ilvl="0">
      <w:startOverride w:val="10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30F8"/>
    <w:rsid w:val="00025296"/>
    <w:rsid w:val="00093757"/>
    <w:rsid w:val="0017667A"/>
    <w:rsid w:val="002430C6"/>
    <w:rsid w:val="002454F0"/>
    <w:rsid w:val="002C6F04"/>
    <w:rsid w:val="004113C0"/>
    <w:rsid w:val="005E20F1"/>
    <w:rsid w:val="00664B20"/>
    <w:rsid w:val="00666AA3"/>
    <w:rsid w:val="00667B71"/>
    <w:rsid w:val="00690DF7"/>
    <w:rsid w:val="007330F8"/>
    <w:rsid w:val="00784712"/>
    <w:rsid w:val="007A6CB5"/>
    <w:rsid w:val="00824CB5"/>
    <w:rsid w:val="008278FF"/>
    <w:rsid w:val="00905789"/>
    <w:rsid w:val="009C5360"/>
    <w:rsid w:val="00A25F61"/>
    <w:rsid w:val="00B30D7A"/>
    <w:rsid w:val="00BB1624"/>
    <w:rsid w:val="00C02583"/>
    <w:rsid w:val="00C33245"/>
    <w:rsid w:val="00D70FFB"/>
    <w:rsid w:val="00D75C68"/>
    <w:rsid w:val="00DD475D"/>
    <w:rsid w:val="00DF7C87"/>
    <w:rsid w:val="00ED36B5"/>
    <w:rsid w:val="00FE6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0F8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30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qFormat/>
    <w:rsid w:val="007330F8"/>
    <w:pPr>
      <w:spacing w:after="0" w:line="240" w:lineRule="auto"/>
      <w:ind w:left="720"/>
      <w:jc w:val="both"/>
    </w:pPr>
  </w:style>
  <w:style w:type="paragraph" w:customStyle="1" w:styleId="ConsPlusNonformat">
    <w:name w:val="ConsPlusNonformat"/>
    <w:rsid w:val="007330F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7330F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A25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25F61"/>
    <w:rPr>
      <w:rFonts w:ascii="Calibri" w:eastAsia="Calibri" w:hAnsi="Calibri" w:cs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A25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25F61"/>
    <w:rPr>
      <w:rFonts w:ascii="Calibri" w:eastAsia="Calibri" w:hAnsi="Calibri" w:cs="Times New Roman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245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54F0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6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9ED559-E8C8-4A0F-AC02-0906F69D5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18</Pages>
  <Words>5288</Words>
  <Characters>30147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2015-10-15T06:57:00Z</cp:lastPrinted>
  <dcterms:created xsi:type="dcterms:W3CDTF">2015-10-07T08:55:00Z</dcterms:created>
  <dcterms:modified xsi:type="dcterms:W3CDTF">2020-03-25T09:42:00Z</dcterms:modified>
</cp:coreProperties>
</file>