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AE4365">
        <w:rPr>
          <w:rFonts w:ascii="Times New Roman" w:hAnsi="Times New Roman" w:cs="Times New Roman"/>
          <w:b/>
          <w:sz w:val="32"/>
        </w:rPr>
        <w:t>23</w:t>
      </w:r>
      <w:r w:rsidR="0065239E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B184E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 паровой</w:t>
            </w:r>
          </w:p>
          <w:p w:rsidR="001F37C5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239E" w:rsidRDefault="00AE4365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19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E4365">
              <w:rPr>
                <w:rFonts w:ascii="Times New Roman" w:hAnsi="Times New Roman" w:cs="Times New Roman"/>
                <w:sz w:val="28"/>
                <w:szCs w:val="28"/>
              </w:rPr>
              <w:t>195/215</w:t>
            </w:r>
          </w:p>
          <w:p w:rsidR="008A5925" w:rsidRDefault="00AE436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bookmarkStart w:id="0" w:name="_GoBack"/>
            <w:bookmarkEnd w:id="0"/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AE4365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Крестьянский»с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мясом куры</w:t>
            </w:r>
          </w:p>
          <w:p w:rsidR="00AE4365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AE4365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65239E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AE4365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150/85</w:t>
            </w:r>
          </w:p>
          <w:p w:rsidR="006C5FD2" w:rsidRDefault="00724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E4365">
              <w:rPr>
                <w:rFonts w:ascii="Times New Roman" w:hAnsi="Times New Roman" w:cs="Times New Roman"/>
                <w:sz w:val="28"/>
                <w:szCs w:val="28"/>
              </w:rPr>
              <w:t>00/10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C5FD2" w:rsidRDefault="00AE4365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180/92</w:t>
            </w:r>
          </w:p>
          <w:p w:rsidR="00AE4365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27116F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80/132</w:t>
            </w:r>
          </w:p>
          <w:p w:rsidR="006C5FD2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B184E" w:rsidRDefault="00AE4365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сыром</w:t>
            </w:r>
          </w:p>
          <w:p w:rsidR="00724EF8" w:rsidRPr="00732A96" w:rsidRDefault="00724EF8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AE436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молоком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AE436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50/136</w:t>
            </w:r>
          </w:p>
          <w:p w:rsidR="00333C76" w:rsidRDefault="00AE436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AE436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053968" w:rsidRDefault="00AE436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B5D66-2EFF-462D-B56A-35262EDE7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5027</TotalTime>
  <Pages>2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728</cp:revision>
  <dcterms:created xsi:type="dcterms:W3CDTF">2023-03-16T08:13:00Z</dcterms:created>
  <dcterms:modified xsi:type="dcterms:W3CDTF">2025-01-22T09:48:00Z</dcterms:modified>
</cp:coreProperties>
</file>