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1A" w:rsidRPr="00296893" w:rsidRDefault="00296893" w:rsidP="00296893">
      <w:pPr>
        <w:pStyle w:val="20"/>
        <w:shd w:val="clear" w:color="auto" w:fill="auto"/>
        <w:rPr>
          <w:sz w:val="24"/>
          <w:szCs w:val="24"/>
        </w:rPr>
      </w:pPr>
      <w:r>
        <w:rPr>
          <w:b w:val="0"/>
          <w:bCs w:val="0"/>
          <w:noProof/>
          <w:sz w:val="26"/>
          <w:szCs w:val="26"/>
          <w:lang w:bidi="ar-SA"/>
        </w:rPr>
        <w:drawing>
          <wp:inline distT="0" distB="0" distL="0" distR="0" wp14:anchorId="668FECDA" wp14:editId="3A7E5783">
            <wp:extent cx="6139180" cy="8679451"/>
            <wp:effectExtent l="0" t="0" r="0" b="7620"/>
            <wp:docPr id="2" name="Рисунок 2" descr="C:\Users\Admin_2023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2023\Downloads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867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DA2">
        <w:rPr>
          <w:sz w:val="24"/>
          <w:szCs w:val="24"/>
        </w:rPr>
        <w:t xml:space="preserve"> </w:t>
      </w:r>
      <w:bookmarkStart w:id="0" w:name="bookmark0"/>
      <w:bookmarkStart w:id="1" w:name="bookmark1"/>
      <w:bookmarkStart w:id="2" w:name="_GoBack"/>
      <w:bookmarkEnd w:id="2"/>
    </w:p>
    <w:p w:rsidR="00633C8F" w:rsidRPr="00EF491F" w:rsidRDefault="0000701A" w:rsidP="0000701A">
      <w:pPr>
        <w:pStyle w:val="1"/>
        <w:shd w:val="clear" w:color="auto" w:fill="auto"/>
        <w:ind w:left="720" w:firstLine="0"/>
        <w:rPr>
          <w:b/>
          <w:sz w:val="22"/>
          <w:szCs w:val="22"/>
        </w:rPr>
      </w:pPr>
      <w:r w:rsidRPr="00EF491F">
        <w:rPr>
          <w:b/>
          <w:sz w:val="22"/>
          <w:szCs w:val="22"/>
        </w:rPr>
        <w:lastRenderedPageBreak/>
        <w:t xml:space="preserve">                                </w:t>
      </w:r>
      <w:r w:rsidR="00AC51E3" w:rsidRPr="00EF491F">
        <w:rPr>
          <w:b/>
          <w:sz w:val="22"/>
          <w:szCs w:val="22"/>
        </w:rPr>
        <w:t>Пояснительная записка</w:t>
      </w:r>
      <w:bookmarkEnd w:id="0"/>
      <w:bookmarkEnd w:id="1"/>
    </w:p>
    <w:p w:rsidR="00633C8F" w:rsidRPr="00EF491F" w:rsidRDefault="00AC51E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 xml:space="preserve">Календарный учебный график является частью Основной образовательной программы дошкольного образования и регламентирует общие требования к организации </w:t>
      </w:r>
      <w:r w:rsidR="00772DA2" w:rsidRPr="00EF491F">
        <w:rPr>
          <w:sz w:val="22"/>
          <w:szCs w:val="22"/>
        </w:rPr>
        <w:t>образовательного процесса в 2024-2025</w:t>
      </w:r>
      <w:r w:rsidRPr="00EF491F">
        <w:rPr>
          <w:sz w:val="22"/>
          <w:szCs w:val="22"/>
        </w:rPr>
        <w:t xml:space="preserve"> учебно</w:t>
      </w:r>
      <w:r w:rsidR="00263609" w:rsidRPr="00EF491F">
        <w:rPr>
          <w:sz w:val="22"/>
          <w:szCs w:val="22"/>
        </w:rPr>
        <w:t xml:space="preserve">м году в Муниципальном казенном </w:t>
      </w:r>
      <w:r w:rsidRPr="00EF491F">
        <w:rPr>
          <w:sz w:val="22"/>
          <w:szCs w:val="22"/>
        </w:rPr>
        <w:t xml:space="preserve"> дошкольном образовательном учреж</w:t>
      </w:r>
      <w:r w:rsidR="00263609" w:rsidRPr="00EF491F">
        <w:rPr>
          <w:sz w:val="22"/>
          <w:szCs w:val="22"/>
        </w:rPr>
        <w:t>дении д/с №1 п. Пестяки.</w:t>
      </w:r>
    </w:p>
    <w:p w:rsidR="00633C8F" w:rsidRPr="00EF491F" w:rsidRDefault="00AC51E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Календар</w:t>
      </w:r>
      <w:r w:rsidR="00263609" w:rsidRPr="00EF491F">
        <w:rPr>
          <w:sz w:val="22"/>
          <w:szCs w:val="22"/>
        </w:rPr>
        <w:t>ный учебный график МК</w:t>
      </w:r>
      <w:r w:rsidRPr="00EF491F">
        <w:rPr>
          <w:sz w:val="22"/>
          <w:szCs w:val="22"/>
        </w:rPr>
        <w:t>ДОУ разработан в соответствии со следующими нормативными документами: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 xml:space="preserve">Федеральным законом от 29 декабря 2012 года </w:t>
      </w:r>
      <w:r w:rsidRPr="00EF491F">
        <w:rPr>
          <w:sz w:val="22"/>
          <w:szCs w:val="22"/>
          <w:lang w:val="en-US" w:eastAsia="en-US" w:bidi="en-US"/>
        </w:rPr>
        <w:t>N</w:t>
      </w:r>
      <w:r w:rsidRPr="00EF491F">
        <w:rPr>
          <w:sz w:val="22"/>
          <w:szCs w:val="22"/>
          <w:lang w:eastAsia="en-US" w:bidi="en-US"/>
        </w:rPr>
        <w:t xml:space="preserve"> </w:t>
      </w:r>
      <w:r w:rsidRPr="00EF491F">
        <w:rPr>
          <w:sz w:val="22"/>
          <w:szCs w:val="22"/>
        </w:rPr>
        <w:t>273-ФЗ "Об образовании в Российской Федерации";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967"/>
        </w:tabs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Приказом Министерства просвещения Российской Федерации от 31.о</w:t>
      </w:r>
      <w:proofErr w:type="gramStart"/>
      <w:r w:rsidRPr="00EF491F">
        <w:rPr>
          <w:sz w:val="22"/>
          <w:szCs w:val="22"/>
        </w:rPr>
        <w:t>7</w:t>
      </w:r>
      <w:proofErr w:type="gramEnd"/>
    </w:p>
    <w:p w:rsidR="00633C8F" w:rsidRPr="00EF491F" w:rsidRDefault="00AC51E3">
      <w:pPr>
        <w:pStyle w:val="1"/>
        <w:shd w:val="clear" w:color="auto" w:fill="auto"/>
        <w:tabs>
          <w:tab w:val="left" w:pos="889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2020г.</w:t>
      </w:r>
      <w:r w:rsidRPr="00EF491F">
        <w:rPr>
          <w:sz w:val="22"/>
          <w:szCs w:val="22"/>
        </w:rPr>
        <w:tab/>
        <w:t>№ 373 «Об утверждении Порядка организации и осуществления</w:t>
      </w:r>
    </w:p>
    <w:p w:rsidR="00633C8F" w:rsidRPr="00EF491F" w:rsidRDefault="00AC51E3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образовательной деятельности по основным образовательным программам дошкольного образования».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 xml:space="preserve">Приказом Министерства просвещения Российской Федерации от 15.95.2020 г. № 236 «Об утверждении Порядка приёма на </w:t>
      </w:r>
      <w:proofErr w:type="gramStart"/>
      <w:r w:rsidRPr="00EF491F">
        <w:rPr>
          <w:sz w:val="22"/>
          <w:szCs w:val="22"/>
        </w:rPr>
        <w:t>обучение по</w:t>
      </w:r>
      <w:proofErr w:type="gramEnd"/>
      <w:r w:rsidRPr="00EF491F">
        <w:rPr>
          <w:sz w:val="22"/>
          <w:szCs w:val="22"/>
        </w:rPr>
        <w:t xml:space="preserve"> образовательным программам дошкольного образования».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СанПиНом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СанПиНом 2.4.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5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 xml:space="preserve">СП 3.1/2.4.3598-20 «Санитарно-эпидемиологические правила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EF491F">
        <w:rPr>
          <w:sz w:val="22"/>
          <w:szCs w:val="22"/>
        </w:rPr>
        <w:t>коронавирусной</w:t>
      </w:r>
      <w:proofErr w:type="spellEnd"/>
      <w:r w:rsidRPr="00EF491F">
        <w:rPr>
          <w:sz w:val="22"/>
          <w:szCs w:val="22"/>
        </w:rPr>
        <w:t xml:space="preserve"> инфекции </w:t>
      </w:r>
      <w:r w:rsidRPr="00EF491F">
        <w:rPr>
          <w:sz w:val="22"/>
          <w:szCs w:val="22"/>
          <w:lang w:eastAsia="en-US" w:bidi="en-US"/>
        </w:rPr>
        <w:t>(</w:t>
      </w:r>
      <w:r w:rsidRPr="00EF491F">
        <w:rPr>
          <w:sz w:val="22"/>
          <w:szCs w:val="22"/>
          <w:lang w:val="en-US" w:eastAsia="en-US" w:bidi="en-US"/>
        </w:rPr>
        <w:t>COVID</w:t>
      </w:r>
      <w:r w:rsidRPr="00EF491F">
        <w:rPr>
          <w:sz w:val="22"/>
          <w:szCs w:val="22"/>
          <w:lang w:eastAsia="en-US" w:bidi="en-US"/>
        </w:rPr>
        <w:t xml:space="preserve"> </w:t>
      </w:r>
      <w:r w:rsidRPr="00EF491F">
        <w:rPr>
          <w:sz w:val="22"/>
          <w:szCs w:val="22"/>
        </w:rPr>
        <w:t>-19)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ind w:firstLine="66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</w:t>
      </w:r>
      <w:r w:rsidRPr="00EF491F">
        <w:rPr>
          <w:sz w:val="22"/>
          <w:szCs w:val="22"/>
          <w:lang w:val="en-US" w:eastAsia="en-US" w:bidi="en-US"/>
        </w:rPr>
        <w:t>N</w:t>
      </w:r>
      <w:r w:rsidRPr="00EF491F">
        <w:rPr>
          <w:sz w:val="22"/>
          <w:szCs w:val="22"/>
          <w:lang w:eastAsia="en-US" w:bidi="en-US"/>
        </w:rPr>
        <w:t xml:space="preserve"> </w:t>
      </w:r>
      <w:r w:rsidRPr="00EF491F">
        <w:rPr>
          <w:sz w:val="22"/>
          <w:szCs w:val="22"/>
        </w:rPr>
        <w:t>1155);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52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Инструктивно - методическим письмом Минобразования РФ от 14 марта 2000 года №65/23- 16 «О гигиенических требованиях к максимальной нагрузке на детей дошкольного возраста в организованных формах обучения».</w:t>
      </w:r>
    </w:p>
    <w:p w:rsidR="00772DA2" w:rsidRPr="00EF491F" w:rsidRDefault="00772DA2" w:rsidP="00772DA2">
      <w:pPr>
        <w:pStyle w:val="1"/>
        <w:numPr>
          <w:ilvl w:val="0"/>
          <w:numId w:val="2"/>
        </w:numPr>
        <w:shd w:val="clear" w:color="auto" w:fill="auto"/>
        <w:tabs>
          <w:tab w:val="left" w:pos="252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 xml:space="preserve">Федеральной  образовательной  программой  дошкольного образования, </w:t>
      </w:r>
      <w:proofErr w:type="gramStart"/>
      <w:r w:rsidRPr="00EF491F">
        <w:rPr>
          <w:sz w:val="22"/>
          <w:szCs w:val="22"/>
        </w:rPr>
        <w:t>утвержденная</w:t>
      </w:r>
      <w:proofErr w:type="gramEnd"/>
      <w:r w:rsidRPr="00EF491F">
        <w:rPr>
          <w:sz w:val="22"/>
          <w:szCs w:val="22"/>
        </w:rPr>
        <w:t xml:space="preserve"> приказом Министерства просвещения Российской Федерации от 25 ноября 2022г. N 1028,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967"/>
        </w:tabs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Уставом Учреждения.</w:t>
      </w:r>
    </w:p>
    <w:p w:rsidR="00633C8F" w:rsidRPr="00EF491F" w:rsidRDefault="00AC51E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633C8F" w:rsidRPr="00EF491F" w:rsidRDefault="00AC51E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Содержание календарного учебного графика включает в себя следующие сведения: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режим работы Учреждения;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продолжительность учебного года;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количество недель в учебном году;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сроки проведения каникул, их начало и окончание;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сроки проведения мониторинга достижений детьми;</w:t>
      </w:r>
    </w:p>
    <w:p w:rsidR="00633C8F" w:rsidRPr="00EF491F" w:rsidRDefault="00AC51E3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firstLine="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праздничные дни;</w:t>
      </w:r>
    </w:p>
    <w:p w:rsidR="00EF491F" w:rsidRPr="00EF491F" w:rsidRDefault="00EF491F" w:rsidP="00EF491F">
      <w:pPr>
        <w:pStyle w:val="1"/>
        <w:shd w:val="clear" w:color="auto" w:fill="auto"/>
        <w:tabs>
          <w:tab w:val="left" w:pos="266"/>
        </w:tabs>
        <w:spacing w:after="28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51E3" w:rsidRPr="00EF491F">
        <w:rPr>
          <w:sz w:val="22"/>
          <w:szCs w:val="22"/>
        </w:rPr>
        <w:t>работа учрежден</w:t>
      </w:r>
      <w:r w:rsidRPr="00EF491F">
        <w:rPr>
          <w:sz w:val="22"/>
          <w:szCs w:val="22"/>
        </w:rPr>
        <w:t>ия в летний период, мероприятия</w:t>
      </w:r>
      <w:r w:rsidR="00AC51E3">
        <w:br w:type="page"/>
      </w:r>
      <w:r w:rsidR="00AC51E3" w:rsidRPr="00EF491F">
        <w:rPr>
          <w:sz w:val="22"/>
          <w:szCs w:val="22"/>
        </w:rPr>
        <w:lastRenderedPageBreak/>
        <w:t>Годовой календарный учебный график обсуждается и принимается педагогическим советом и утверждается приказом Учреждения до начала учебного года.</w:t>
      </w:r>
      <w:bookmarkStart w:id="3" w:name="bookmark2"/>
      <w:bookmarkStart w:id="4" w:name="bookmark3"/>
    </w:p>
    <w:p w:rsidR="00633C8F" w:rsidRPr="00EF491F" w:rsidRDefault="00AC51E3" w:rsidP="00EF491F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Режим работы Учреждения</w:t>
      </w:r>
      <w:bookmarkEnd w:id="3"/>
      <w:bookmarkEnd w:id="4"/>
    </w:p>
    <w:p w:rsidR="00633C8F" w:rsidRPr="00EF491F" w:rsidRDefault="00AC51E3" w:rsidP="00EF491F">
      <w:pPr>
        <w:pStyle w:val="1"/>
        <w:shd w:val="clear" w:color="auto" w:fill="auto"/>
        <w:ind w:left="380" w:firstLine="36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В календарном учебном графике учтены нерабочие (выходные и праздничные) дни.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570"/>
      </w:tblGrid>
      <w:tr w:rsidR="00633C8F" w:rsidRPr="00EF491F">
        <w:trPr>
          <w:trHeight w:hRule="exact" w:val="312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Режим работы Учреждения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10,5 часов (с 7.30 - 18.00)</w:t>
            </w:r>
          </w:p>
        </w:tc>
      </w:tr>
      <w:tr w:rsidR="00633C8F" w:rsidRPr="00EF491F">
        <w:trPr>
          <w:trHeight w:hRule="exact" w:val="307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Продолжительность рабочей недели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5 дней (с понедельника по пятницу)</w:t>
            </w:r>
          </w:p>
        </w:tc>
      </w:tr>
      <w:tr w:rsidR="00633C8F" w:rsidRPr="00EF491F">
        <w:trPr>
          <w:trHeight w:hRule="exact" w:val="610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Нерабочие дни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Выходные - суббота, воскресение и праздничные.</w:t>
            </w:r>
          </w:p>
        </w:tc>
      </w:tr>
      <w:tr w:rsidR="00633C8F" w:rsidRPr="00EF491F">
        <w:trPr>
          <w:trHeight w:hRule="exact" w:val="307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Количество возрастных групп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263609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3</w:t>
            </w:r>
          </w:p>
        </w:tc>
      </w:tr>
      <w:tr w:rsidR="00633C8F" w:rsidRPr="00EF491F">
        <w:trPr>
          <w:trHeight w:hRule="exact" w:val="322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Время работы возрастных групп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10,5 часов в день (с 7.30 - 18.00)</w:t>
            </w:r>
          </w:p>
        </w:tc>
      </w:tr>
    </w:tbl>
    <w:p w:rsidR="00633C8F" w:rsidRPr="00EF491F" w:rsidRDefault="00633C8F">
      <w:pPr>
        <w:spacing w:after="279" w:line="1" w:lineRule="exact"/>
        <w:rPr>
          <w:sz w:val="22"/>
          <w:szCs w:val="22"/>
        </w:rPr>
      </w:pPr>
    </w:p>
    <w:p w:rsidR="00633C8F" w:rsidRPr="00EF491F" w:rsidRDefault="00AC51E3" w:rsidP="00EF491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3"/>
        </w:tabs>
        <w:spacing w:after="0"/>
        <w:rPr>
          <w:sz w:val="22"/>
          <w:szCs w:val="22"/>
        </w:rPr>
      </w:pPr>
      <w:bookmarkStart w:id="5" w:name="bookmark4"/>
      <w:bookmarkStart w:id="6" w:name="bookmark5"/>
      <w:r w:rsidRPr="00EF491F">
        <w:rPr>
          <w:sz w:val="22"/>
          <w:szCs w:val="22"/>
        </w:rPr>
        <w:t>Продолжительность учебного года</w:t>
      </w:r>
      <w:bookmarkEnd w:id="5"/>
      <w:bookmarkEnd w:id="6"/>
    </w:p>
    <w:p w:rsidR="00633C8F" w:rsidRPr="00EF491F" w:rsidRDefault="00AC51E3" w:rsidP="00EF491F">
      <w:pPr>
        <w:pStyle w:val="1"/>
        <w:shd w:val="clear" w:color="auto" w:fill="auto"/>
        <w:ind w:left="220" w:firstLine="64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>Учебный год делится на два периода: основной и летний оздоровительный. Продолжительность учебного года составляет 36 недель (1 и 2 полугодия) без учета каникулярного времени и летнего оздоровительного периода, и периода закрытия на ремонтные работы.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4171"/>
        <w:gridCol w:w="2098"/>
      </w:tblGrid>
      <w:tr w:rsidR="00633C8F" w:rsidRPr="00EF491F">
        <w:trPr>
          <w:trHeight w:hRule="exact" w:val="614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Учебный год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772DA2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со 02.09.2024</w:t>
            </w:r>
          </w:p>
          <w:p w:rsidR="00633C8F" w:rsidRPr="00EF491F" w:rsidRDefault="002C3CD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по 30</w:t>
            </w:r>
            <w:r w:rsidR="00772DA2" w:rsidRPr="00EF491F">
              <w:rPr>
                <w:sz w:val="22"/>
                <w:szCs w:val="22"/>
              </w:rPr>
              <w:t>.05.2025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36 недель</w:t>
            </w:r>
          </w:p>
        </w:tc>
      </w:tr>
      <w:tr w:rsidR="00633C8F" w:rsidRPr="00EF491F">
        <w:trPr>
          <w:trHeight w:hRule="exact" w:val="60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I полугодие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772DA2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 02.09.2024 по 31.12.2024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772DA2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18</w:t>
            </w:r>
            <w:r w:rsidR="00AC51E3" w:rsidRPr="00EF491F">
              <w:rPr>
                <w:sz w:val="22"/>
                <w:szCs w:val="22"/>
              </w:rPr>
              <w:t xml:space="preserve"> недель</w:t>
            </w:r>
          </w:p>
        </w:tc>
      </w:tr>
      <w:tr w:rsidR="00633C8F" w:rsidRPr="00EF491F">
        <w:trPr>
          <w:trHeight w:hRule="exact" w:val="61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II полугодие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2C3CD4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 09.01.2025 по 30</w:t>
            </w:r>
            <w:r w:rsidR="008206FB" w:rsidRPr="00EF491F">
              <w:rPr>
                <w:sz w:val="22"/>
                <w:szCs w:val="22"/>
              </w:rPr>
              <w:t>.05.2025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1</w:t>
            </w:r>
            <w:r w:rsidR="008206FB" w:rsidRPr="00EF491F">
              <w:rPr>
                <w:sz w:val="22"/>
                <w:szCs w:val="22"/>
              </w:rPr>
              <w:t>8</w:t>
            </w:r>
            <w:r w:rsidRPr="00EF491F">
              <w:rPr>
                <w:sz w:val="22"/>
                <w:szCs w:val="22"/>
              </w:rPr>
              <w:t xml:space="preserve"> недель</w:t>
            </w:r>
          </w:p>
        </w:tc>
      </w:tr>
      <w:tr w:rsidR="00633C8F" w:rsidRPr="00EF491F">
        <w:trPr>
          <w:trHeight w:hRule="exact" w:val="61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Летний оздоровительный период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2C3CD4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 02.06.2025 по 28</w:t>
            </w:r>
            <w:r w:rsidR="008206FB" w:rsidRPr="00EF491F">
              <w:rPr>
                <w:sz w:val="22"/>
                <w:szCs w:val="22"/>
              </w:rPr>
              <w:t>.08.2025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633C8F">
            <w:pPr>
              <w:rPr>
                <w:sz w:val="22"/>
                <w:szCs w:val="22"/>
              </w:rPr>
            </w:pPr>
          </w:p>
        </w:tc>
      </w:tr>
      <w:tr w:rsidR="00633C8F" w:rsidRPr="00EF491F">
        <w:trPr>
          <w:trHeight w:hRule="exact" w:val="120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Сроки начала и окончания образовательной деятельности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2C3CD4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02..09. 2024 по 30</w:t>
            </w:r>
            <w:r w:rsidR="008206FB" w:rsidRPr="00EF491F">
              <w:rPr>
                <w:sz w:val="22"/>
                <w:szCs w:val="22"/>
              </w:rPr>
              <w:t>.05.2025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633C8F">
            <w:pPr>
              <w:rPr>
                <w:sz w:val="22"/>
                <w:szCs w:val="22"/>
              </w:rPr>
            </w:pPr>
          </w:p>
        </w:tc>
      </w:tr>
      <w:tr w:rsidR="00633C8F" w:rsidRPr="00EF491F">
        <w:trPr>
          <w:trHeight w:hRule="exact" w:val="30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633C8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633C8F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633C8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</w:tr>
      <w:tr w:rsidR="00633C8F" w:rsidRPr="00EF491F">
        <w:trPr>
          <w:trHeight w:hRule="exact" w:val="210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Продолжительность образовательной деятельности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Ранний возраст (2-3г) - 8 -10 минут Младший возраст (3-4г) - 15 минут Средний возраст (4-5л) - 20 минут Старший возраст (5-6 лет) - 25 минут</w:t>
            </w:r>
          </w:p>
          <w:p w:rsidR="00633C8F" w:rsidRPr="00EF491F" w:rsidRDefault="00AC51E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Подготовительная к школе группа (6 -7 лет) - 30 минут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633C8F">
            <w:pPr>
              <w:rPr>
                <w:sz w:val="22"/>
                <w:szCs w:val="22"/>
              </w:rPr>
            </w:pPr>
          </w:p>
        </w:tc>
      </w:tr>
      <w:tr w:rsidR="00633C8F" w:rsidRPr="00EF491F">
        <w:trPr>
          <w:trHeight w:hRule="exact" w:val="90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Продолжительность перерыва между периодами НОД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Не менее 10 минут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633C8F">
            <w:pPr>
              <w:rPr>
                <w:sz w:val="22"/>
                <w:szCs w:val="22"/>
              </w:rPr>
            </w:pPr>
          </w:p>
        </w:tc>
      </w:tr>
      <w:tr w:rsidR="00633C8F" w:rsidRPr="00EF491F">
        <w:trPr>
          <w:trHeight w:hRule="exact" w:val="614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Сроки проведения каникул, их начало и окончание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Зимние каникулы -</w:t>
            </w:r>
          </w:p>
          <w:p w:rsidR="00633C8F" w:rsidRPr="00EF491F" w:rsidRDefault="008206FB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 30..12.2024 по 08.01.2025</w:t>
            </w:r>
            <w:r w:rsidR="00AC51E3" w:rsidRPr="00EF491F">
              <w:rPr>
                <w:sz w:val="22"/>
                <w:szCs w:val="22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7 недель</w:t>
            </w:r>
          </w:p>
        </w:tc>
      </w:tr>
    </w:tbl>
    <w:p w:rsidR="00633C8F" w:rsidRPr="00EF491F" w:rsidRDefault="00AC51E3">
      <w:pPr>
        <w:spacing w:line="1" w:lineRule="exact"/>
        <w:rPr>
          <w:sz w:val="22"/>
          <w:szCs w:val="22"/>
        </w:rPr>
      </w:pPr>
      <w:r w:rsidRPr="00EF491F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4171"/>
        <w:gridCol w:w="2098"/>
      </w:tblGrid>
      <w:tr w:rsidR="00633C8F" w:rsidRPr="00EF491F">
        <w:trPr>
          <w:trHeight w:hRule="exact" w:val="151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633C8F">
            <w:pPr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Летние каникулы</w:t>
            </w:r>
          </w:p>
          <w:p w:rsidR="00633C8F" w:rsidRPr="00EF491F" w:rsidRDefault="007646C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 01. 06. по 31.08.</w:t>
            </w:r>
            <w:r w:rsidR="008206FB" w:rsidRPr="00EF491F">
              <w:rPr>
                <w:sz w:val="22"/>
                <w:szCs w:val="22"/>
              </w:rPr>
              <w:t>.2025</w:t>
            </w:r>
            <w:r w:rsidRPr="00EF491F">
              <w:rPr>
                <w:sz w:val="22"/>
                <w:szCs w:val="22"/>
              </w:rPr>
              <w:t>г</w:t>
            </w:r>
            <w:r w:rsidR="00AC51E3" w:rsidRPr="00EF491F">
              <w:rPr>
                <w:sz w:val="22"/>
                <w:szCs w:val="22"/>
              </w:rPr>
              <w:t>.</w:t>
            </w:r>
          </w:p>
          <w:p w:rsidR="00633C8F" w:rsidRPr="00EF491F" w:rsidRDefault="006332CD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 01.08</w:t>
            </w:r>
            <w:r w:rsidR="00AC51E3" w:rsidRPr="00EF491F">
              <w:rPr>
                <w:sz w:val="22"/>
                <w:szCs w:val="22"/>
              </w:rPr>
              <w:t xml:space="preserve">. </w:t>
            </w:r>
            <w:r w:rsidR="008206FB" w:rsidRPr="00EF491F">
              <w:rPr>
                <w:sz w:val="22"/>
                <w:szCs w:val="22"/>
              </w:rPr>
              <w:t>по</w:t>
            </w:r>
            <w:r w:rsidR="007646C3" w:rsidRPr="00EF491F">
              <w:rPr>
                <w:sz w:val="22"/>
                <w:szCs w:val="22"/>
              </w:rPr>
              <w:t xml:space="preserve"> 22.</w:t>
            </w:r>
            <w:r w:rsidR="008206FB" w:rsidRPr="00EF491F">
              <w:rPr>
                <w:sz w:val="22"/>
                <w:szCs w:val="22"/>
              </w:rPr>
              <w:t xml:space="preserve"> .08.2025</w:t>
            </w:r>
            <w:r w:rsidR="00AC51E3" w:rsidRPr="00EF491F">
              <w:rPr>
                <w:sz w:val="22"/>
                <w:szCs w:val="22"/>
              </w:rPr>
              <w:t xml:space="preserve"> детский сад закрыт на ремонтные работы.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633C8F">
            <w:pPr>
              <w:rPr>
                <w:sz w:val="22"/>
                <w:szCs w:val="22"/>
              </w:rPr>
            </w:pPr>
          </w:p>
        </w:tc>
      </w:tr>
      <w:tr w:rsidR="00633C8F" w:rsidRPr="00EF491F">
        <w:trPr>
          <w:trHeight w:hRule="exact" w:val="60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tabs>
                <w:tab w:val="left" w:pos="2304"/>
              </w:tabs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Адаптационный</w:t>
            </w:r>
            <w:r w:rsidRPr="00EF491F">
              <w:rPr>
                <w:sz w:val="22"/>
                <w:szCs w:val="22"/>
              </w:rPr>
              <w:tab/>
              <w:t>период</w:t>
            </w:r>
          </w:p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детей раннего возраста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7646C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 01.09.2024 по 30.09.2024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633C8F">
            <w:pPr>
              <w:rPr>
                <w:sz w:val="22"/>
                <w:szCs w:val="22"/>
              </w:rPr>
            </w:pPr>
          </w:p>
        </w:tc>
      </w:tr>
      <w:tr w:rsidR="00633C8F" w:rsidRPr="00EF491F">
        <w:trPr>
          <w:trHeight w:hRule="exact" w:val="360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Праздничные дни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7646C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С 01.01.по 08.01.2025</w:t>
            </w:r>
            <w:r w:rsidR="00AC51E3" w:rsidRPr="00EF491F">
              <w:rPr>
                <w:sz w:val="22"/>
                <w:szCs w:val="22"/>
              </w:rPr>
              <w:t xml:space="preserve"> -новогодние каникулы</w:t>
            </w:r>
          </w:p>
          <w:p w:rsidR="00633C8F" w:rsidRPr="00EF491F" w:rsidRDefault="007646C3">
            <w:pPr>
              <w:pStyle w:val="a5"/>
              <w:shd w:val="clear" w:color="auto" w:fill="auto"/>
              <w:tabs>
                <w:tab w:val="left" w:pos="970"/>
                <w:tab w:val="left" w:pos="1435"/>
                <w:tab w:val="left" w:pos="2933"/>
              </w:tabs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23.02.25г.</w:t>
            </w:r>
            <w:r w:rsidR="00AC51E3" w:rsidRPr="00EF491F">
              <w:rPr>
                <w:sz w:val="22"/>
                <w:szCs w:val="22"/>
              </w:rPr>
              <w:tab/>
              <w:t>- День</w:t>
            </w:r>
          </w:p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защитника Отечества</w:t>
            </w:r>
          </w:p>
          <w:p w:rsidR="00633C8F" w:rsidRPr="00EF491F" w:rsidRDefault="00AC51E3">
            <w:pPr>
              <w:pStyle w:val="a5"/>
              <w:shd w:val="clear" w:color="auto" w:fill="auto"/>
              <w:tabs>
                <w:tab w:val="left" w:pos="1536"/>
              </w:tabs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08.03.2023</w:t>
            </w:r>
            <w:r w:rsidRPr="00EF491F">
              <w:rPr>
                <w:sz w:val="22"/>
                <w:szCs w:val="22"/>
              </w:rPr>
              <w:tab/>
              <w:t>- Международный</w:t>
            </w:r>
          </w:p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женский день</w:t>
            </w:r>
          </w:p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01.05.2023 - Праздник Весны и Труда</w:t>
            </w:r>
          </w:p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 xml:space="preserve"> 09.05</w:t>
            </w:r>
            <w:r w:rsidR="007646C3" w:rsidRPr="00EF491F">
              <w:rPr>
                <w:sz w:val="22"/>
                <w:szCs w:val="22"/>
              </w:rPr>
              <w:t>.25г.</w:t>
            </w:r>
            <w:r w:rsidRPr="00EF491F">
              <w:rPr>
                <w:sz w:val="22"/>
                <w:szCs w:val="22"/>
              </w:rPr>
              <w:t xml:space="preserve"> - День Победы</w:t>
            </w:r>
          </w:p>
          <w:p w:rsidR="007646C3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12.06.2</w:t>
            </w:r>
            <w:r w:rsidR="007646C3" w:rsidRPr="00EF491F">
              <w:rPr>
                <w:sz w:val="22"/>
                <w:szCs w:val="22"/>
              </w:rPr>
              <w:t>025г.</w:t>
            </w:r>
            <w:r w:rsidRPr="00EF491F">
              <w:rPr>
                <w:sz w:val="22"/>
                <w:szCs w:val="22"/>
              </w:rPr>
              <w:t xml:space="preserve"> - День России</w:t>
            </w:r>
          </w:p>
          <w:p w:rsidR="00633C8F" w:rsidRPr="00EF491F" w:rsidRDefault="007646C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 xml:space="preserve"> 04.11.24г.</w:t>
            </w:r>
            <w:r w:rsidR="00AC51E3" w:rsidRPr="00EF491F">
              <w:rPr>
                <w:sz w:val="22"/>
                <w:szCs w:val="22"/>
              </w:rPr>
              <w:t xml:space="preserve"> - День народного единства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633C8F">
            <w:pPr>
              <w:rPr>
                <w:sz w:val="22"/>
                <w:szCs w:val="22"/>
              </w:rPr>
            </w:pPr>
          </w:p>
        </w:tc>
      </w:tr>
      <w:tr w:rsidR="002C3CD4" w:rsidRPr="00EF491F" w:rsidTr="00831084">
        <w:trPr>
          <w:trHeight w:hRule="exact" w:val="317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D4" w:rsidRPr="00EF491F" w:rsidRDefault="002C3CD4" w:rsidP="0000701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91F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проводимые в рамках образовательного процесса.</w:t>
            </w:r>
          </w:p>
        </w:tc>
      </w:tr>
      <w:tr w:rsidR="0000701A" w:rsidRPr="00EF491F" w:rsidTr="0000701A">
        <w:trPr>
          <w:trHeight w:hRule="exact" w:val="4461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01A" w:rsidRPr="00EF491F" w:rsidRDefault="0000701A" w:rsidP="0000701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 xml:space="preserve">    Продолжительность организованной образовательной деятельности: ООД проводится по расписанию, утвержденному заведующим МБДОУ. Длительность ООД в группах согласно СП 2.4.3648- 20- санитарно - эпидемиологических правил и нормативов, ООП и Устава МБДОУ. ООД с использованием компьютеров,</w:t>
            </w:r>
          </w:p>
          <w:p w:rsidR="0000701A" w:rsidRPr="00EF491F" w:rsidRDefault="0000701A" w:rsidP="0000701A">
            <w:pPr>
              <w:pStyle w:val="a5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ИКТ проводится не более одного раза в течение дня и не чаще трех раз в неделю в дни наиболее высокой работоспособности: во вторник, в среду и в четверг.</w:t>
            </w:r>
          </w:p>
          <w:p w:rsidR="0000701A" w:rsidRPr="00EF491F" w:rsidRDefault="0000701A" w:rsidP="0000701A">
            <w:pPr>
              <w:pStyle w:val="a5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 xml:space="preserve">Продолжительность ООД с использованием компьютеров, ИКТ: - дети 5 - 7 лет не превышает 10 минут (для детей, имеющих хроническую патологию, часто болеющих (не более 4 раз в год), после перенесенных заболеваний в течение 2 недель - 7 минут; для детей 6 - 7 лет - 15 минут, для детей, имеющих хроническую </w:t>
            </w:r>
            <w:proofErr w:type="spellStart"/>
            <w:proofErr w:type="gramStart"/>
            <w:r w:rsidRPr="00EF491F">
              <w:rPr>
                <w:sz w:val="22"/>
                <w:szCs w:val="22"/>
              </w:rPr>
              <w:t>пато</w:t>
            </w:r>
            <w:proofErr w:type="spellEnd"/>
            <w:r w:rsidRPr="00EF491F">
              <w:rPr>
                <w:sz w:val="22"/>
                <w:szCs w:val="22"/>
              </w:rPr>
              <w:t xml:space="preserve"> логию</w:t>
            </w:r>
            <w:proofErr w:type="gramEnd"/>
            <w:r w:rsidRPr="00EF491F">
              <w:rPr>
                <w:sz w:val="22"/>
                <w:szCs w:val="22"/>
              </w:rPr>
              <w:t>, часто болеющих (не более 4 раз в год), после перенесенных заболеваний в течение 2 недель - 10 мин. После работы с компьютером, ИКТ с детьми проводится гимнастика для глаз. Для профилактики утомления детей между периодами ООД проводятся физкультурные минутки, музыкальные занятия, динамические паузы - 10 минут.</w:t>
            </w:r>
          </w:p>
        </w:tc>
      </w:tr>
      <w:tr w:rsidR="0000701A" w:rsidRPr="00EF491F" w:rsidTr="00D40096">
        <w:trPr>
          <w:trHeight w:hRule="exact" w:val="317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01A" w:rsidRPr="00EF491F" w:rsidRDefault="0000701A" w:rsidP="0000701A">
            <w:pPr>
              <w:pStyle w:val="a5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Мероприятия, проводимые в летний оздоровительный период. Летний</w:t>
            </w:r>
          </w:p>
          <w:p w:rsidR="0000701A" w:rsidRPr="00EF491F" w:rsidRDefault="0000701A">
            <w:pPr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оздоровительный период длится 3 месяца: июнь, июль и август 2024 г.</w:t>
            </w:r>
          </w:p>
        </w:tc>
      </w:tr>
      <w:tr w:rsidR="0000701A" w:rsidRPr="00EF491F" w:rsidTr="0000701A">
        <w:trPr>
          <w:trHeight w:hRule="exact" w:val="223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01A" w:rsidRPr="00EF491F" w:rsidRDefault="0000701A" w:rsidP="0000701A">
            <w:pPr>
              <w:pStyle w:val="a5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      </w:r>
          </w:p>
        </w:tc>
      </w:tr>
      <w:tr w:rsidR="0000701A" w:rsidRPr="00EF491F" w:rsidTr="00DE0D4B">
        <w:trPr>
          <w:trHeight w:hRule="exact" w:val="95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1A" w:rsidRPr="00EF491F" w:rsidRDefault="0000701A" w:rsidP="0075528F">
            <w:pPr>
              <w:pStyle w:val="TableParagraph"/>
              <w:spacing w:line="256" w:lineRule="auto"/>
              <w:ind w:right="1220"/>
            </w:pPr>
            <w:r w:rsidRPr="00EF491F">
              <w:t>Проведение</w:t>
            </w:r>
            <w:r w:rsidRPr="00EF491F">
              <w:rPr>
                <w:spacing w:val="-10"/>
              </w:rPr>
              <w:t xml:space="preserve"> </w:t>
            </w:r>
            <w:r w:rsidRPr="00EF491F">
              <w:t>праздников,</w:t>
            </w:r>
            <w:r w:rsidRPr="00EF491F">
              <w:rPr>
                <w:spacing w:val="-7"/>
              </w:rPr>
              <w:t xml:space="preserve"> </w:t>
            </w:r>
            <w:r w:rsidRPr="00EF491F">
              <w:t>досугов,</w:t>
            </w:r>
            <w:r w:rsidRPr="00EF491F">
              <w:rPr>
                <w:spacing w:val="-67"/>
              </w:rPr>
              <w:t xml:space="preserve"> </w:t>
            </w:r>
            <w:r w:rsidRPr="00EF491F">
              <w:t>развлечений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1A" w:rsidRPr="00EF491F" w:rsidRDefault="0000701A">
            <w:pPr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по</w:t>
            </w:r>
            <w:r w:rsidRPr="00EF491F">
              <w:rPr>
                <w:spacing w:val="-3"/>
                <w:sz w:val="22"/>
                <w:szCs w:val="22"/>
              </w:rPr>
              <w:t xml:space="preserve"> </w:t>
            </w:r>
            <w:r w:rsidRPr="00EF491F">
              <w:rPr>
                <w:sz w:val="22"/>
                <w:szCs w:val="22"/>
              </w:rPr>
              <w:t>плану</w:t>
            </w:r>
            <w:r w:rsidRPr="00EF491F">
              <w:rPr>
                <w:spacing w:val="-4"/>
                <w:sz w:val="22"/>
                <w:szCs w:val="22"/>
              </w:rPr>
              <w:t xml:space="preserve"> </w:t>
            </w:r>
            <w:r w:rsidRPr="00EF491F">
              <w:rPr>
                <w:sz w:val="22"/>
                <w:szCs w:val="22"/>
              </w:rPr>
              <w:t>ЛОК</w:t>
            </w:r>
          </w:p>
        </w:tc>
      </w:tr>
      <w:tr w:rsidR="0000701A" w:rsidRPr="00EF491F" w:rsidTr="00623634">
        <w:trPr>
          <w:trHeight w:hRule="exact" w:val="95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1A" w:rsidRPr="00EF491F" w:rsidRDefault="0000701A" w:rsidP="0075528F">
            <w:pPr>
              <w:pStyle w:val="TableParagraph"/>
              <w:spacing w:line="321" w:lineRule="exact"/>
            </w:pPr>
            <w:r w:rsidRPr="00EF491F">
              <w:lastRenderedPageBreak/>
              <w:t>Экскурсии,</w:t>
            </w:r>
            <w:r w:rsidRPr="00EF491F">
              <w:rPr>
                <w:spacing w:val="-8"/>
              </w:rPr>
              <w:t xml:space="preserve"> </w:t>
            </w:r>
            <w:r w:rsidRPr="00EF491F">
              <w:t>целевые</w:t>
            </w:r>
            <w:r w:rsidRPr="00EF491F">
              <w:rPr>
                <w:spacing w:val="-5"/>
              </w:rPr>
              <w:t xml:space="preserve"> </w:t>
            </w:r>
            <w:r w:rsidRPr="00EF491F">
              <w:t>прогулки</w:t>
            </w:r>
          </w:p>
          <w:p w:rsidR="0000701A" w:rsidRPr="00EF491F" w:rsidRDefault="0000701A" w:rsidP="0075528F">
            <w:pPr>
              <w:tabs>
                <w:tab w:val="left" w:pos="1503"/>
              </w:tabs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ab/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1A" w:rsidRPr="00EF491F" w:rsidRDefault="0000701A">
            <w:pPr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по</w:t>
            </w:r>
            <w:r w:rsidRPr="00EF491F">
              <w:rPr>
                <w:spacing w:val="-4"/>
                <w:sz w:val="22"/>
                <w:szCs w:val="22"/>
              </w:rPr>
              <w:t xml:space="preserve"> </w:t>
            </w:r>
            <w:r w:rsidRPr="00EF491F">
              <w:rPr>
                <w:sz w:val="22"/>
                <w:szCs w:val="22"/>
              </w:rPr>
              <w:t>плану</w:t>
            </w:r>
            <w:r w:rsidRPr="00EF491F">
              <w:rPr>
                <w:spacing w:val="-4"/>
                <w:sz w:val="22"/>
                <w:szCs w:val="22"/>
              </w:rPr>
              <w:t xml:space="preserve"> </w:t>
            </w:r>
            <w:r w:rsidRPr="00EF491F">
              <w:rPr>
                <w:sz w:val="22"/>
                <w:szCs w:val="22"/>
              </w:rPr>
              <w:t>ЛОК</w:t>
            </w:r>
          </w:p>
        </w:tc>
      </w:tr>
    </w:tbl>
    <w:p w:rsidR="00633C8F" w:rsidRPr="00EF491F" w:rsidRDefault="00633C8F">
      <w:pPr>
        <w:spacing w:after="599" w:line="1" w:lineRule="exact"/>
        <w:rPr>
          <w:sz w:val="22"/>
          <w:szCs w:val="22"/>
        </w:rPr>
      </w:pPr>
    </w:p>
    <w:p w:rsidR="00633C8F" w:rsidRPr="00EF491F" w:rsidRDefault="00AC51E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637"/>
        </w:tabs>
        <w:spacing w:after="300"/>
        <w:ind w:left="2300"/>
        <w:jc w:val="left"/>
        <w:rPr>
          <w:sz w:val="22"/>
          <w:szCs w:val="22"/>
        </w:rPr>
      </w:pPr>
      <w:bookmarkStart w:id="7" w:name="bookmark6"/>
      <w:bookmarkStart w:id="8" w:name="bookmark7"/>
      <w:r w:rsidRPr="00EF491F">
        <w:rPr>
          <w:sz w:val="22"/>
          <w:szCs w:val="22"/>
        </w:rPr>
        <w:t>Сроки проведения мониторинга достижений детьми</w:t>
      </w:r>
      <w:bookmarkEnd w:id="7"/>
      <w:bookmarkEnd w:id="8"/>
    </w:p>
    <w:p w:rsidR="00633C8F" w:rsidRPr="00EF491F" w:rsidRDefault="00AC51E3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 w:rsidRPr="00EF491F">
        <w:rPr>
          <w:sz w:val="22"/>
          <w:szCs w:val="22"/>
        </w:rPr>
        <w:t xml:space="preserve">В соответствии с ФГОС </w:t>
      </w:r>
      <w:proofErr w:type="gramStart"/>
      <w:r w:rsidRPr="00EF491F">
        <w:rPr>
          <w:sz w:val="22"/>
          <w:szCs w:val="22"/>
        </w:rPr>
        <w:t>ДО</w:t>
      </w:r>
      <w:proofErr w:type="gramEnd"/>
      <w:r w:rsidRPr="00EF491F">
        <w:rPr>
          <w:sz w:val="22"/>
          <w:szCs w:val="22"/>
        </w:rPr>
        <w:t xml:space="preserve"> </w:t>
      </w:r>
      <w:proofErr w:type="gramStart"/>
      <w:r w:rsidRPr="00EF491F">
        <w:rPr>
          <w:sz w:val="22"/>
          <w:szCs w:val="22"/>
        </w:rPr>
        <w:t>целевые</w:t>
      </w:r>
      <w:proofErr w:type="gramEnd"/>
      <w:r w:rsidRPr="00EF491F">
        <w:rPr>
          <w:sz w:val="22"/>
          <w:szCs w:val="22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3485"/>
        <w:gridCol w:w="1762"/>
        <w:gridCol w:w="2102"/>
      </w:tblGrid>
      <w:tr w:rsidR="00633C8F" w:rsidRPr="00EF491F">
        <w:trPr>
          <w:trHeight w:hRule="exact" w:val="31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F491F">
              <w:rPr>
                <w:b/>
                <w:bCs/>
                <w:sz w:val="22"/>
                <w:szCs w:val="22"/>
              </w:rPr>
              <w:t>Мониторинг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F491F">
              <w:rPr>
                <w:b/>
                <w:bCs/>
                <w:sz w:val="22"/>
                <w:szCs w:val="22"/>
              </w:rPr>
              <w:t>Цели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F491F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633C8F" w:rsidRPr="00EF491F">
        <w:trPr>
          <w:trHeight w:hRule="exact" w:val="241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Педагогическая диагностика индивидуального развития детей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8F" w:rsidRPr="00EF491F" w:rsidRDefault="00AC51E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Оценке подлежит динамика освоения детьми образовательной программы детского сада по всем образовательным областям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8F" w:rsidRPr="00EF491F" w:rsidRDefault="007646C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01.09.2024</w:t>
            </w:r>
          </w:p>
          <w:p w:rsidR="00633C8F" w:rsidRPr="00EF491F" w:rsidRDefault="007646C3">
            <w:pPr>
              <w:pStyle w:val="a5"/>
              <w:shd w:val="clear" w:color="auto" w:fill="auto"/>
              <w:spacing w:after="280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15.09.2024</w:t>
            </w:r>
          </w:p>
          <w:p w:rsidR="00633C8F" w:rsidRPr="00EF491F" w:rsidRDefault="007646C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18.05.2025</w:t>
            </w:r>
            <w:r w:rsidR="00AC51E3" w:rsidRPr="00EF491F">
              <w:rPr>
                <w:sz w:val="22"/>
                <w:szCs w:val="22"/>
              </w:rPr>
              <w:softHyphen/>
            </w:r>
          </w:p>
          <w:p w:rsidR="00633C8F" w:rsidRPr="00EF491F" w:rsidRDefault="007646C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>31.05.2025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8F" w:rsidRPr="00EF491F" w:rsidRDefault="00AC51E3" w:rsidP="007646C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EF491F">
              <w:rPr>
                <w:sz w:val="22"/>
                <w:szCs w:val="22"/>
              </w:rPr>
              <w:t xml:space="preserve">Воспитатели, </w:t>
            </w:r>
          </w:p>
        </w:tc>
      </w:tr>
    </w:tbl>
    <w:p w:rsidR="00633C8F" w:rsidRPr="00EF491F" w:rsidRDefault="00AC51E3">
      <w:pPr>
        <w:spacing w:line="1" w:lineRule="exact"/>
        <w:rPr>
          <w:sz w:val="22"/>
          <w:szCs w:val="22"/>
        </w:rPr>
      </w:pPr>
      <w:r w:rsidRPr="00EF491F">
        <w:rPr>
          <w:sz w:val="22"/>
          <w:szCs w:val="22"/>
        </w:rPr>
        <w:br w:type="page"/>
      </w:r>
    </w:p>
    <w:p w:rsidR="00633C8F" w:rsidRDefault="00633C8F">
      <w:pPr>
        <w:spacing w:line="1" w:lineRule="exact"/>
      </w:pPr>
    </w:p>
    <w:p w:rsidR="00633C8F" w:rsidRDefault="00633C8F">
      <w:pPr>
        <w:spacing w:line="1" w:lineRule="exact"/>
      </w:pPr>
    </w:p>
    <w:p w:rsidR="00633C8F" w:rsidRDefault="00AC51E3">
      <w:pPr>
        <w:spacing w:line="1" w:lineRule="exact"/>
      </w:pPr>
      <w:r>
        <w:br w:type="page"/>
      </w:r>
    </w:p>
    <w:p w:rsidR="00633C8F" w:rsidRDefault="00633C8F">
      <w:pPr>
        <w:spacing w:line="1" w:lineRule="exact"/>
      </w:pPr>
    </w:p>
    <w:sectPr w:rsidR="00633C8F">
      <w:pgSz w:w="11900" w:h="16840"/>
      <w:pgMar w:top="1105" w:right="691" w:bottom="991" w:left="1541" w:header="677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AA" w:rsidRDefault="00F654AA">
      <w:r>
        <w:separator/>
      </w:r>
    </w:p>
  </w:endnote>
  <w:endnote w:type="continuationSeparator" w:id="0">
    <w:p w:rsidR="00F654AA" w:rsidRDefault="00F6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AA" w:rsidRDefault="00F654AA"/>
  </w:footnote>
  <w:footnote w:type="continuationSeparator" w:id="0">
    <w:p w:rsidR="00F654AA" w:rsidRDefault="00F654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22C"/>
    <w:multiLevelType w:val="hybridMultilevel"/>
    <w:tmpl w:val="E53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1842"/>
    <w:multiLevelType w:val="multilevel"/>
    <w:tmpl w:val="90E63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0C3597"/>
    <w:multiLevelType w:val="multilevel"/>
    <w:tmpl w:val="48F2F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3C8F"/>
    <w:rsid w:val="0000701A"/>
    <w:rsid w:val="0013084D"/>
    <w:rsid w:val="00263609"/>
    <w:rsid w:val="00296893"/>
    <w:rsid w:val="002C3CD4"/>
    <w:rsid w:val="006332CD"/>
    <w:rsid w:val="00633C8F"/>
    <w:rsid w:val="006848A2"/>
    <w:rsid w:val="007646C3"/>
    <w:rsid w:val="00772DA2"/>
    <w:rsid w:val="008206FB"/>
    <w:rsid w:val="00970A6E"/>
    <w:rsid w:val="00A371F5"/>
    <w:rsid w:val="00AC51E3"/>
    <w:rsid w:val="00E621AC"/>
    <w:rsid w:val="00EF491F"/>
    <w:rsid w:val="00F654AA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Calibri" w:eastAsia="Calibri" w:hAnsi="Calibri" w:cs="Calibri"/>
      <w:b/>
      <w:bCs/>
      <w:color w:val="FF000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636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609"/>
    <w:rPr>
      <w:rFonts w:ascii="Tahoma" w:hAnsi="Tahoma" w:cs="Tahoma"/>
      <w:color w:val="000000"/>
      <w:sz w:val="16"/>
      <w:szCs w:val="16"/>
    </w:rPr>
  </w:style>
  <w:style w:type="table" w:styleId="-4">
    <w:name w:val="Light Shading Accent 4"/>
    <w:basedOn w:val="a1"/>
    <w:uiPriority w:val="60"/>
    <w:rsid w:val="002636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TableParagraph">
    <w:name w:val="Table Paragraph"/>
    <w:basedOn w:val="a"/>
    <w:uiPriority w:val="1"/>
    <w:qFormat/>
    <w:rsid w:val="0000701A"/>
    <w:pPr>
      <w:autoSpaceDE w:val="0"/>
      <w:autoSpaceDN w:val="0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007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Calibri" w:eastAsia="Calibri" w:hAnsi="Calibri" w:cs="Calibri"/>
      <w:b/>
      <w:bCs/>
      <w:color w:val="FF000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636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609"/>
    <w:rPr>
      <w:rFonts w:ascii="Tahoma" w:hAnsi="Tahoma" w:cs="Tahoma"/>
      <w:color w:val="000000"/>
      <w:sz w:val="16"/>
      <w:szCs w:val="16"/>
    </w:rPr>
  </w:style>
  <w:style w:type="table" w:styleId="-4">
    <w:name w:val="Light Shading Accent 4"/>
    <w:basedOn w:val="a1"/>
    <w:uiPriority w:val="60"/>
    <w:rsid w:val="002636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TableParagraph">
    <w:name w:val="Table Paragraph"/>
    <w:basedOn w:val="a"/>
    <w:uiPriority w:val="1"/>
    <w:qFormat/>
    <w:rsid w:val="0000701A"/>
    <w:pPr>
      <w:autoSpaceDE w:val="0"/>
      <w:autoSpaceDN w:val="0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00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4A6D-0C92-4123-AC2F-139BD76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Продолжительность учебного года</vt:lpstr>
      <vt:lpstr>Сроки проведения мониторинга достижений детьми</vt:lpstr>
    </vt:vector>
  </TitlesOfParts>
  <Company>Home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Admin_2023</cp:lastModifiedBy>
  <cp:revision>9</cp:revision>
  <cp:lastPrinted>2024-09-04T09:55:00Z</cp:lastPrinted>
  <dcterms:created xsi:type="dcterms:W3CDTF">2022-11-29T14:00:00Z</dcterms:created>
  <dcterms:modified xsi:type="dcterms:W3CDTF">2024-09-26T16:51:00Z</dcterms:modified>
</cp:coreProperties>
</file>