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D2" w:rsidRPr="00963DD2" w:rsidRDefault="00963DD2" w:rsidP="009A033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3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908241"/>
            <wp:effectExtent l="0" t="0" r="5715" b="7620"/>
            <wp:docPr id="1" name="Рисунок 1" descr="C:\Users\Елена\Downloads\Attachments_zhukolina2012@yandex.ru_2022-01-05_13-40-5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2-01-05_13-40-57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2.4</w:t>
      </w:r>
      <w:r w:rsidRPr="00963DD2">
        <w:rPr>
          <w:rFonts w:ascii="Times New Roman" w:hAnsi="Times New Roman" w:cs="Times New Roman"/>
          <w:sz w:val="28"/>
          <w:szCs w:val="28"/>
        </w:rPr>
        <w:t xml:space="preserve"> Председатель комиссии организует и координирует ее работу. Председатель и члены комиссии несут ответственность за соблюдение сроков служебного расследования, его всестороннее, полное, квалифицированное и объективное проведение.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</w:t>
      </w:r>
      <w:proofErr w:type="gramStart"/>
      <w:r w:rsidRPr="00963DD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63DD2">
        <w:rPr>
          <w:rFonts w:ascii="Times New Roman" w:hAnsi="Times New Roman" w:cs="Times New Roman"/>
          <w:sz w:val="28"/>
          <w:szCs w:val="28"/>
        </w:rPr>
        <w:t xml:space="preserve">е могут принимать участие в проведении служебного расследования лица: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находящиеся в подчинении тех лиц, чьи действия необходимо расследовать;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63DD2">
        <w:rPr>
          <w:rFonts w:ascii="Times New Roman" w:hAnsi="Times New Roman" w:cs="Times New Roman"/>
          <w:sz w:val="28"/>
          <w:szCs w:val="28"/>
        </w:rPr>
        <w:t xml:space="preserve">– прямо или косвенно заинтересованные в исходе служебного расследования. </w:t>
      </w:r>
      <w:proofErr w:type="gramEnd"/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2.6</w:t>
      </w:r>
      <w:r w:rsidRPr="00963DD2">
        <w:rPr>
          <w:rFonts w:ascii="Times New Roman" w:hAnsi="Times New Roman" w:cs="Times New Roman"/>
          <w:sz w:val="28"/>
          <w:szCs w:val="28"/>
        </w:rPr>
        <w:t xml:space="preserve">. Лица, назначенные для проведения служебного расследования, при необходимости могут освобождаться </w:t>
      </w:r>
      <w:r>
        <w:rPr>
          <w:rFonts w:ascii="Times New Roman" w:hAnsi="Times New Roman" w:cs="Times New Roman"/>
          <w:sz w:val="28"/>
          <w:szCs w:val="28"/>
        </w:rPr>
        <w:t xml:space="preserve"> заведующей МКДОУ д/с №1  от исполнения должностных </w:t>
      </w:r>
      <w:r w:rsidRPr="00963DD2">
        <w:rPr>
          <w:rFonts w:ascii="Times New Roman" w:hAnsi="Times New Roman" w:cs="Times New Roman"/>
          <w:sz w:val="28"/>
          <w:szCs w:val="28"/>
        </w:rPr>
        <w:t xml:space="preserve"> обязанностей по занимаемой должности на период проведения служебного расследования с сохранением средней заработной платы.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</w:t>
      </w:r>
      <w:r w:rsidRPr="00963DD2">
        <w:rPr>
          <w:rFonts w:ascii="Times New Roman" w:hAnsi="Times New Roman" w:cs="Times New Roman"/>
          <w:sz w:val="28"/>
          <w:szCs w:val="28"/>
        </w:rPr>
        <w:t>. Председатель и члены комиссии в ходе проведения служебного расследования обязаны: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разработать план проведения служебного расследования, в котором определить последовательность, сроки выполнения проверочных мероприятий и ответственных исполнителей из числа членов комиссии;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истребовать и изучить все материалы, имеющие отношение к дисциплинарному проступку, провести их анализ;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изучить личные и деловые качества сотрудника, в отношении которого проводится служебное расследование;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принимать для выяснения обстоятельств, определенных в пункте 3 настоящего Положения, необходимые меры;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истребовать письменные объяснения и иные дополнительные документы, необходимые для проведения служебного расследования;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рассматривать, приобщать к материалам служебного расследования материалы, поступающие в ходе его проведения, и принимать по ним соответствующие решения;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>– проводить служебное расследование в пределах установленных сроков;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не разглашать сведения, полученные в ходе проведения служебного расследования;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руководствоваться требованиями действующего законодательства, соблюдая при этом права и законные интересы сотрудников;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установить причины и условия, способствовавшие совершению дисциплинарного проступка, разработать предложения по их устранению (профилактике), а также по мерам ответственности в отношении виновных лиц;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составить по итогам работы заключение о результатах служебного расследования и представить его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заведующей МКДОУ д/с №1.</w:t>
      </w:r>
      <w:r w:rsidRPr="00963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2.8</w:t>
      </w:r>
      <w:r w:rsidRPr="00963DD2">
        <w:rPr>
          <w:rFonts w:ascii="Times New Roman" w:hAnsi="Times New Roman" w:cs="Times New Roman"/>
          <w:sz w:val="28"/>
          <w:szCs w:val="28"/>
        </w:rPr>
        <w:t xml:space="preserve">. При проведении служебного расследования председатель и члены комиссии имеют право: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вызывать сотрудников, обладающих информацией по существу проводимого служебного расследования, для получения от них письменных объяснений, документов или иной информации, относящейся к проводимому служебному расследованию;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получать от администрации  МКДОУ д/с №1 </w:t>
      </w:r>
      <w:r w:rsidRPr="00963DD2">
        <w:rPr>
          <w:rFonts w:ascii="Times New Roman" w:hAnsi="Times New Roman" w:cs="Times New Roman"/>
          <w:sz w:val="28"/>
          <w:szCs w:val="28"/>
        </w:rPr>
        <w:t xml:space="preserve">все документы или сведения, относящиеся к проводимому служебному расследованию, для ознакомления или приобщения к материалам служебного расследования. </w:t>
      </w:r>
    </w:p>
    <w:p w:rsid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2.9 </w:t>
      </w:r>
      <w:r w:rsidRPr="00963DD2">
        <w:rPr>
          <w:rFonts w:ascii="Times New Roman" w:hAnsi="Times New Roman" w:cs="Times New Roman"/>
          <w:sz w:val="28"/>
          <w:szCs w:val="28"/>
        </w:rPr>
        <w:t xml:space="preserve"> Сотрудники, в отношении которых проводится служебное расследование, имеют право: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давать письменные объяснения с изложением собственного мнения по поводу обстоятельств совершенного дисциплинарного проступка, а также отвечать на вопросы лиц, назначенных для проведения служебного расследования;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представлять документы (материалы), имеющие отношение к проводимому служебному расследованию, требовать их приобщения к материалам служебного расследования;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при несогласии с порядком проведения служебного расследования подавать заявления на имя </w:t>
      </w:r>
      <w:r>
        <w:rPr>
          <w:rFonts w:ascii="Times New Roman" w:hAnsi="Times New Roman" w:cs="Times New Roman"/>
          <w:sz w:val="28"/>
          <w:szCs w:val="28"/>
        </w:rPr>
        <w:t>заведующей МКДОУ д/с №1</w:t>
      </w:r>
      <w:r w:rsidRPr="00963DD2">
        <w:rPr>
          <w:rFonts w:ascii="Times New Roman" w:hAnsi="Times New Roman" w:cs="Times New Roman"/>
          <w:sz w:val="28"/>
          <w:szCs w:val="28"/>
        </w:rPr>
        <w:t xml:space="preserve"> с указанием причин несогласия. </w:t>
      </w:r>
    </w:p>
    <w:p w:rsid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63DD2">
        <w:rPr>
          <w:rFonts w:ascii="Times New Roman" w:hAnsi="Times New Roman" w:cs="Times New Roman"/>
          <w:b/>
          <w:sz w:val="28"/>
          <w:szCs w:val="28"/>
        </w:rPr>
        <w:t>. Поводы и основания для назначения служебного расследования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</w:t>
      </w:r>
      <w:r w:rsidRPr="00963DD2">
        <w:rPr>
          <w:rFonts w:ascii="Times New Roman" w:hAnsi="Times New Roman" w:cs="Times New Roman"/>
          <w:sz w:val="28"/>
          <w:szCs w:val="28"/>
        </w:rPr>
        <w:t xml:space="preserve"> Служебное расследование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заведующей МКДОУ д/с №1 </w:t>
      </w:r>
      <w:r w:rsidRPr="00963DD2">
        <w:rPr>
          <w:rFonts w:ascii="Times New Roman" w:hAnsi="Times New Roman" w:cs="Times New Roman"/>
          <w:sz w:val="28"/>
          <w:szCs w:val="28"/>
        </w:rPr>
        <w:t xml:space="preserve"> при наличии повода и достаточных оснований для его проведения.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 </w:t>
      </w:r>
      <w:r w:rsidRPr="00963DD2">
        <w:rPr>
          <w:rFonts w:ascii="Times New Roman" w:hAnsi="Times New Roman" w:cs="Times New Roman"/>
          <w:sz w:val="28"/>
          <w:szCs w:val="28"/>
        </w:rPr>
        <w:t xml:space="preserve">Поводами для назначения служебного расследования являются: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>– д</w:t>
      </w:r>
      <w:r>
        <w:rPr>
          <w:rFonts w:ascii="Times New Roman" w:hAnsi="Times New Roman" w:cs="Times New Roman"/>
          <w:sz w:val="28"/>
          <w:szCs w:val="28"/>
        </w:rPr>
        <w:t>оклады, служебные записки сотрудников МКДОУ д/с №1</w:t>
      </w:r>
      <w:r w:rsidRPr="00963D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заявления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МКДОУ д/с №1</w:t>
      </w:r>
      <w:r w:rsidRPr="00963D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непосредственное обнаружение дисциплинарного проступка </w:t>
      </w:r>
      <w:r>
        <w:rPr>
          <w:rFonts w:ascii="Times New Roman" w:hAnsi="Times New Roman" w:cs="Times New Roman"/>
          <w:sz w:val="28"/>
          <w:szCs w:val="28"/>
        </w:rPr>
        <w:t>заведующей МКДОУ д/с №1</w:t>
      </w:r>
      <w:r w:rsidRPr="00963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</w:t>
      </w:r>
      <w:r w:rsidRPr="00963DD2">
        <w:rPr>
          <w:rFonts w:ascii="Times New Roman" w:hAnsi="Times New Roman" w:cs="Times New Roman"/>
          <w:sz w:val="28"/>
          <w:szCs w:val="28"/>
        </w:rPr>
        <w:t xml:space="preserve">. Основаниями для назначения служебного расследования могут являться: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неисполнение или ненадлежащее исполнение сотрудником </w:t>
      </w:r>
      <w:r>
        <w:rPr>
          <w:rFonts w:ascii="Times New Roman" w:hAnsi="Times New Roman" w:cs="Times New Roman"/>
          <w:sz w:val="28"/>
          <w:szCs w:val="28"/>
        </w:rPr>
        <w:t xml:space="preserve"> МКДОУ д/с №1</w:t>
      </w:r>
      <w:r w:rsidRPr="00963DD2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нарушение сотрудником </w:t>
      </w:r>
      <w:r>
        <w:rPr>
          <w:rFonts w:ascii="Times New Roman" w:hAnsi="Times New Roman" w:cs="Times New Roman"/>
          <w:sz w:val="28"/>
          <w:szCs w:val="28"/>
        </w:rPr>
        <w:t xml:space="preserve"> МКДОУ д/с №1</w:t>
      </w:r>
      <w:r w:rsidRPr="00963DD2">
        <w:rPr>
          <w:rFonts w:ascii="Times New Roman" w:hAnsi="Times New Roman" w:cs="Times New Roman"/>
          <w:sz w:val="28"/>
          <w:szCs w:val="28"/>
        </w:rPr>
        <w:t xml:space="preserve"> трудовой дисциплины;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>– обнаружение утрат, недостач, повреждения, уничтожения, хищения, незаконного использования или списания материальных или денежных средств, причинен</w:t>
      </w:r>
      <w:r>
        <w:rPr>
          <w:rFonts w:ascii="Times New Roman" w:hAnsi="Times New Roman" w:cs="Times New Roman"/>
          <w:sz w:val="28"/>
          <w:szCs w:val="28"/>
        </w:rPr>
        <w:t>ие иного материального ущерба  МКДОУ д/с №1</w:t>
      </w:r>
      <w:r w:rsidRPr="00963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</w:t>
      </w:r>
      <w:r w:rsidRPr="00963DD2">
        <w:rPr>
          <w:rFonts w:ascii="Times New Roman" w:hAnsi="Times New Roman" w:cs="Times New Roman"/>
          <w:sz w:val="28"/>
          <w:szCs w:val="28"/>
        </w:rPr>
        <w:t xml:space="preserve"> Целесообразность проведения служебного расследования в каждом конкретном случае определяется </w:t>
      </w:r>
      <w:r>
        <w:rPr>
          <w:rFonts w:ascii="Times New Roman" w:hAnsi="Times New Roman" w:cs="Times New Roman"/>
          <w:sz w:val="28"/>
          <w:szCs w:val="28"/>
        </w:rPr>
        <w:t>заведующей МКДОУ д/с №1</w:t>
      </w:r>
      <w:r w:rsidRPr="00963DD2">
        <w:rPr>
          <w:rFonts w:ascii="Times New Roman" w:hAnsi="Times New Roman" w:cs="Times New Roman"/>
          <w:sz w:val="28"/>
          <w:szCs w:val="28"/>
        </w:rPr>
        <w:t>.</w:t>
      </w:r>
    </w:p>
    <w:p w:rsid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3DD2">
        <w:rPr>
          <w:rFonts w:ascii="Times New Roman" w:hAnsi="Times New Roman" w:cs="Times New Roman"/>
          <w:b/>
          <w:sz w:val="28"/>
          <w:szCs w:val="28"/>
        </w:rPr>
        <w:t>4. Порядок проведения служебного расследования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</w:t>
      </w:r>
      <w:r w:rsidRPr="00963DD2">
        <w:rPr>
          <w:rFonts w:ascii="Times New Roman" w:hAnsi="Times New Roman" w:cs="Times New Roman"/>
          <w:sz w:val="28"/>
          <w:szCs w:val="28"/>
        </w:rPr>
        <w:t xml:space="preserve">. Служебное расследование назначается не позднее трех рабочих дней со дня, когда </w:t>
      </w:r>
      <w:r>
        <w:rPr>
          <w:rFonts w:ascii="Times New Roman" w:hAnsi="Times New Roman" w:cs="Times New Roman"/>
          <w:sz w:val="28"/>
          <w:szCs w:val="28"/>
        </w:rPr>
        <w:t>заведующей МКДОУ д/с №1</w:t>
      </w:r>
      <w:r w:rsidRPr="00963DD2">
        <w:rPr>
          <w:rFonts w:ascii="Times New Roman" w:hAnsi="Times New Roman" w:cs="Times New Roman"/>
          <w:sz w:val="28"/>
          <w:szCs w:val="28"/>
        </w:rPr>
        <w:t xml:space="preserve"> стало известно о наличии повода и основания для его проведения.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</w:t>
      </w:r>
      <w:r w:rsidRPr="00963DD2">
        <w:rPr>
          <w:rFonts w:ascii="Times New Roman" w:hAnsi="Times New Roman" w:cs="Times New Roman"/>
          <w:sz w:val="28"/>
          <w:szCs w:val="28"/>
        </w:rPr>
        <w:t xml:space="preserve">. Служебное расследование назначается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 заведующей МКДОУ д/с № 1</w:t>
      </w:r>
      <w:r w:rsidRPr="00963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</w:t>
      </w:r>
      <w:proofErr w:type="gramStart"/>
      <w:r w:rsidRPr="00963D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63DD2">
        <w:rPr>
          <w:rFonts w:ascii="Times New Roman" w:hAnsi="Times New Roman" w:cs="Times New Roman"/>
          <w:sz w:val="28"/>
          <w:szCs w:val="28"/>
        </w:rPr>
        <w:t xml:space="preserve"> приказе о назначении служебного расследования могут указываться: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DD2">
        <w:rPr>
          <w:rFonts w:ascii="Times New Roman" w:hAnsi="Times New Roman" w:cs="Times New Roman"/>
          <w:sz w:val="28"/>
          <w:szCs w:val="28"/>
        </w:rPr>
        <w:t xml:space="preserve">– повод и фактические обстоятельства, послужившие основанием для проведения служебного расследования;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должность, фамилия и имя сотрудника, в отношении которого проводится служебное расследование (при наличии);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должности, фамилии и имена председателя и членов комиссии, назначенных для проведения служебного расследования;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срок проведения служебного расследования 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заведующей МКДОУ д/с №1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 заключения по его результатам; </w:t>
      </w:r>
    </w:p>
    <w:p w:rsidR="005C645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иные сведения.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4.4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. Материалами, на основании которых устанавливаются обстоятельства, указанные в пункте 3 настоящего Положения, являются объяснения сотрудников, справки, заявления, заключения и пояснения специалистов и иные материалы.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4.5</w:t>
      </w:r>
      <w:proofErr w:type="gramStart"/>
      <w:r w:rsidR="00963DD2" w:rsidRPr="00963DD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63DD2" w:rsidRPr="00963DD2">
        <w:rPr>
          <w:rFonts w:ascii="Times New Roman" w:hAnsi="Times New Roman" w:cs="Times New Roman"/>
          <w:sz w:val="28"/>
          <w:szCs w:val="28"/>
        </w:rPr>
        <w:t xml:space="preserve"> материалам служебного расследования обязательно прилагаются письменные объяснения сотрудника, в отношении которого проводится служебное расследование. Письменное объяснение сотрудника оформляется на имя </w:t>
      </w:r>
      <w:r>
        <w:rPr>
          <w:rFonts w:ascii="Times New Roman" w:hAnsi="Times New Roman" w:cs="Times New Roman"/>
          <w:sz w:val="28"/>
          <w:szCs w:val="28"/>
        </w:rPr>
        <w:t>заведующей МКДОУ д/с №1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 и принимается председателем комиссии.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DD2" w:rsidRPr="00963D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63DD2" w:rsidRPr="00963DD2">
        <w:rPr>
          <w:rFonts w:ascii="Times New Roman" w:hAnsi="Times New Roman" w:cs="Times New Roman"/>
          <w:sz w:val="28"/>
          <w:szCs w:val="28"/>
        </w:rPr>
        <w:t xml:space="preserve">сли в ходе служебного расследования будет выявлено наличие достаточных данных, указывающих на признаки совершения преступления, то об этом немедленно сообщается </w:t>
      </w:r>
      <w:r>
        <w:rPr>
          <w:rFonts w:ascii="Times New Roman" w:hAnsi="Times New Roman" w:cs="Times New Roman"/>
          <w:sz w:val="28"/>
          <w:szCs w:val="28"/>
        </w:rPr>
        <w:t xml:space="preserve"> заведующей МКДОУ д/с №1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соответствующих материалов в правоохранительные органы.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4.7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. Срок служебного расследования не должен превышать десяти календарных дней с момента издания приказа о его проведении. При необходимости на основании мотивированного обращения председателя комиссии, по решению </w:t>
      </w:r>
      <w:r>
        <w:rPr>
          <w:rFonts w:ascii="Times New Roman" w:hAnsi="Times New Roman" w:cs="Times New Roman"/>
          <w:sz w:val="28"/>
          <w:szCs w:val="28"/>
        </w:rPr>
        <w:t>заведующей МКДОУ д/с №1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 срок служебного расследования может быть продлен, но не более чем на пять календарных дней.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4.8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. По итогам служебного расследования составляется заключение, которое подписывается председателем и членами комиссии. В заключении могут отражаться: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повод и фактические обстоятельства, послужившие основанием для проведения служебного расследования;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должность, фамилия и имя сотрудника, в отношении которого проводилось служебное расследование;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должности, фамилии и имена лиц, которые проводили служебное расследование;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срок, в течение которого проводилось служебное расследование;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имел ли место дисциплинарный проступок и в чем он выразился;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место, время, способ и иные обстоятельства совершения дисциплинарного проступка;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обстоятельства, смягчающие или отягчающие ответственность сотрудника;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причины и условия, способствовавшие совершению дисциплинарного проступка;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анализ собранных фактических данных, подтверждающих виновность конкретного сотрудника либо свидетельствующих об отсутствии его вины;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доводы, приводимые сотрудником, в отношении которого проводилось служебное расследование, в свою защиту, результаты их проверки;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характеристика личных и деловых качеств сотрудника, в отношении которого проводилось служебное расследование;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продолжительность работы </w:t>
      </w:r>
      <w:r>
        <w:rPr>
          <w:rFonts w:ascii="Times New Roman" w:hAnsi="Times New Roman" w:cs="Times New Roman"/>
          <w:sz w:val="28"/>
          <w:szCs w:val="28"/>
        </w:rPr>
        <w:t>в МКДОУ д/с №1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 и в занимаемой должности, наличие у сотрудника, в отношении которого проводилось служебное расследование, дисциплинарных взысканий;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характер и размер ущерба, причиненного в результате совершения дисциплинарного проступка (если таковой имеется);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предложения о привлечении к ответственности виновного сотрудника, сумме ущерба, подлежащей взысканию;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предложения о принятии мер по устранению причин и условий, способствовавших совершению дисциплинарного проступка. </w:t>
      </w:r>
    </w:p>
    <w:p w:rsidR="00963DD2" w:rsidRPr="00963DD2" w:rsidRDefault="00963DD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DD2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ссылки на номера листов подшитых и пронумерованных материалов служебного расследования.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4.9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. При несогласии с выводами или содержанием отдельных положений заключения член комиссии подписывает его с изложением своего особого </w:t>
      </w:r>
      <w:r w:rsidR="00963DD2" w:rsidRPr="00963DD2">
        <w:rPr>
          <w:rFonts w:ascii="Times New Roman" w:hAnsi="Times New Roman" w:cs="Times New Roman"/>
          <w:sz w:val="28"/>
          <w:szCs w:val="28"/>
        </w:rPr>
        <w:lastRenderedPageBreak/>
        <w:t xml:space="preserve">мнения, которое прилагается к заключению. В этом случае в заключении делается пометка о наличии особого мнения, приложенного к заключению.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4.10</w:t>
      </w:r>
      <w:r w:rsidR="00963DD2" w:rsidRPr="00963DD2">
        <w:rPr>
          <w:rFonts w:ascii="Times New Roman" w:hAnsi="Times New Roman" w:cs="Times New Roman"/>
          <w:sz w:val="28"/>
          <w:szCs w:val="28"/>
        </w:rPr>
        <w:t>. Заключение доводится до сведения сотрудника, в отношении которого проводилось служебное расследование, под расписку. Сотрудник, в отношении которого проводилось служебное расследование, по его требованию вправе получить копию заключения.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4.11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. Заключение с материалами служебного расследования представляется </w:t>
      </w:r>
      <w:r>
        <w:rPr>
          <w:rFonts w:ascii="Times New Roman" w:hAnsi="Times New Roman" w:cs="Times New Roman"/>
          <w:sz w:val="28"/>
          <w:szCs w:val="28"/>
        </w:rPr>
        <w:t>заведующей МКДОУ д/с №1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 для принятия решения по существу проведенного служебного расследования. Материалы служебного расследования нумеруются постранично, по ним составляется опись, которую заверяет председатель комиссии.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4.12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. По результатам служебного расследования </w:t>
      </w:r>
      <w:r>
        <w:rPr>
          <w:rFonts w:ascii="Times New Roman" w:hAnsi="Times New Roman" w:cs="Times New Roman"/>
          <w:sz w:val="28"/>
          <w:szCs w:val="28"/>
        </w:rPr>
        <w:t xml:space="preserve"> Заведующий МКДОУ д/с №1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представления ему заключения с материалами служебного расследования принимает следующие решения: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>– о применении в отношении виновного сотрудника одного из дисциплинарных взысканий, пред</w:t>
      </w:r>
      <w:r w:rsidR="00364034">
        <w:rPr>
          <w:rFonts w:ascii="Times New Roman" w:hAnsi="Times New Roman" w:cs="Times New Roman"/>
          <w:sz w:val="28"/>
          <w:szCs w:val="28"/>
        </w:rPr>
        <w:t xml:space="preserve">усмотренных статьёй 192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Трудового кодекса РФ; </w:t>
      </w:r>
    </w:p>
    <w:p w:rsidR="00963DD2" w:rsidRPr="00963DD2" w:rsidRDefault="005C6452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63DD2" w:rsidRPr="00963DD2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="00963DD2" w:rsidRPr="00963DD2">
        <w:rPr>
          <w:rFonts w:ascii="Times New Roman" w:hAnsi="Times New Roman" w:cs="Times New Roman"/>
          <w:sz w:val="28"/>
          <w:szCs w:val="28"/>
        </w:rPr>
        <w:t xml:space="preserve"> виновного сотрудника к материальной ответственности в порядке, предусмотренном действующим законодательством; </w:t>
      </w:r>
    </w:p>
    <w:p w:rsidR="00963DD2" w:rsidRPr="00963DD2" w:rsidRDefault="00364034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63DD2" w:rsidRPr="00963DD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963DD2" w:rsidRPr="00963DD2">
        <w:rPr>
          <w:rFonts w:ascii="Times New Roman" w:hAnsi="Times New Roman" w:cs="Times New Roman"/>
          <w:sz w:val="28"/>
          <w:szCs w:val="28"/>
        </w:rPr>
        <w:t xml:space="preserve"> мер в отношении сотрудника предупредительно-профилактического характера; </w:t>
      </w:r>
    </w:p>
    <w:p w:rsidR="00963DD2" w:rsidRPr="00963DD2" w:rsidRDefault="00364034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63DD2" w:rsidRPr="00963DD2">
        <w:rPr>
          <w:rFonts w:ascii="Times New Roman" w:hAnsi="Times New Roman" w:cs="Times New Roman"/>
          <w:sz w:val="28"/>
          <w:szCs w:val="28"/>
        </w:rPr>
        <w:t>возвращении</w:t>
      </w:r>
      <w:proofErr w:type="gramEnd"/>
      <w:r w:rsidR="00963DD2" w:rsidRPr="00963DD2">
        <w:rPr>
          <w:rFonts w:ascii="Times New Roman" w:hAnsi="Times New Roman" w:cs="Times New Roman"/>
          <w:sz w:val="28"/>
          <w:szCs w:val="28"/>
        </w:rPr>
        <w:t xml:space="preserve"> материалов для производства дополнительного служебного расследования в пределах сроков, предусмотренных настоящим Положением; </w:t>
      </w:r>
    </w:p>
    <w:p w:rsidR="00963DD2" w:rsidRPr="00963DD2" w:rsidRDefault="00364034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63DD2" w:rsidRPr="00963DD2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="00963DD2" w:rsidRPr="00963DD2">
        <w:rPr>
          <w:rFonts w:ascii="Times New Roman" w:hAnsi="Times New Roman" w:cs="Times New Roman"/>
          <w:sz w:val="28"/>
          <w:szCs w:val="28"/>
        </w:rPr>
        <w:t xml:space="preserve"> проведения служебного расследования. </w:t>
      </w:r>
    </w:p>
    <w:p w:rsidR="00963DD2" w:rsidRPr="00963DD2" w:rsidRDefault="00364034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4.13</w:t>
      </w:r>
      <w:r w:rsidR="00963DD2" w:rsidRPr="00963DD2">
        <w:rPr>
          <w:rFonts w:ascii="Times New Roman" w:hAnsi="Times New Roman" w:cs="Times New Roman"/>
          <w:sz w:val="28"/>
          <w:szCs w:val="28"/>
        </w:rPr>
        <w:t>. Решение по результатам служебного рас</w:t>
      </w:r>
      <w:r>
        <w:rPr>
          <w:rFonts w:ascii="Times New Roman" w:hAnsi="Times New Roman" w:cs="Times New Roman"/>
          <w:sz w:val="28"/>
          <w:szCs w:val="28"/>
        </w:rPr>
        <w:t xml:space="preserve">следования оформляется приказом заведующей МКДОУ д/с №1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, который объявляется сотруднику под расписку. </w:t>
      </w:r>
    </w:p>
    <w:p w:rsidR="00364034" w:rsidRDefault="00364034" w:rsidP="0096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DD2" w:rsidRPr="004F4345" w:rsidRDefault="00364034" w:rsidP="00963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345" w:rsidRPr="004F4345">
        <w:rPr>
          <w:rFonts w:ascii="Times New Roman" w:hAnsi="Times New Roman" w:cs="Times New Roman"/>
          <w:b/>
          <w:sz w:val="28"/>
          <w:szCs w:val="28"/>
        </w:rPr>
        <w:t>5</w:t>
      </w:r>
      <w:r w:rsidR="00963DD2" w:rsidRPr="004F434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63DD2" w:rsidRPr="00963DD2" w:rsidRDefault="004F4345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</w:t>
      </w:r>
      <w:r w:rsidR="00963DD2" w:rsidRPr="00963DD2">
        <w:rPr>
          <w:rFonts w:ascii="Times New Roman" w:hAnsi="Times New Roman" w:cs="Times New Roman"/>
          <w:sz w:val="28"/>
          <w:szCs w:val="28"/>
        </w:rPr>
        <w:t>. Материалы служебного расследования хранятс</w:t>
      </w:r>
      <w:r>
        <w:rPr>
          <w:rFonts w:ascii="Times New Roman" w:hAnsi="Times New Roman" w:cs="Times New Roman"/>
          <w:sz w:val="28"/>
          <w:szCs w:val="28"/>
        </w:rPr>
        <w:t>я в кабинете заведующей МКДОУ д/с №1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. Копии заключений о результатах служебного расследования приобщаются к личным делам сотрудников. </w:t>
      </w:r>
    </w:p>
    <w:p w:rsidR="00963DD2" w:rsidRPr="00963DD2" w:rsidRDefault="004F4345" w:rsidP="0096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2. Решение, принятое </w:t>
      </w:r>
      <w:r>
        <w:rPr>
          <w:rFonts w:ascii="Times New Roman" w:hAnsi="Times New Roman" w:cs="Times New Roman"/>
          <w:sz w:val="28"/>
          <w:szCs w:val="28"/>
        </w:rPr>
        <w:t xml:space="preserve">заведующей МКДОУ д/с №1 </w:t>
      </w:r>
      <w:r w:rsidR="00963DD2" w:rsidRPr="00963DD2">
        <w:rPr>
          <w:rFonts w:ascii="Times New Roman" w:hAnsi="Times New Roman" w:cs="Times New Roman"/>
          <w:sz w:val="28"/>
          <w:szCs w:val="28"/>
        </w:rPr>
        <w:t xml:space="preserve">по результатам служебного расследования, может быть обжаловано сотрудником в судебную инстанцию в установленном законом порядке. </w:t>
      </w:r>
    </w:p>
    <w:p w:rsidR="004F4345" w:rsidRDefault="004F4345" w:rsidP="0096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345" w:rsidRDefault="004F4345" w:rsidP="0096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DD2" w:rsidRPr="00501B3B" w:rsidRDefault="00963DD2" w:rsidP="00963DD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Разработала: </w:t>
      </w:r>
      <w:r w:rsidRPr="00501B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1B3B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заведующая МКДОУ д/с №1</w:t>
      </w:r>
      <w:r w:rsidRPr="00501B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          Т.В </w:t>
      </w:r>
      <w:proofErr w:type="spellStart"/>
      <w:r w:rsidR="00501B3B">
        <w:rPr>
          <w:rFonts w:ascii="Times New Roman" w:hAnsi="Times New Roman" w:cs="Times New Roman"/>
          <w:color w:val="000000" w:themeColor="text1"/>
          <w:sz w:val="28"/>
          <w:szCs w:val="28"/>
        </w:rPr>
        <w:t>Жуколина</w:t>
      </w:r>
      <w:proofErr w:type="spellEnd"/>
    </w:p>
    <w:p w:rsidR="00963DD2" w:rsidRPr="00501B3B" w:rsidRDefault="00963DD2" w:rsidP="00963DD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BA7" w:rsidRPr="004F4345" w:rsidRDefault="00BD7BA7" w:rsidP="00963DD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BD7BA7" w:rsidRPr="004F4345" w:rsidSect="00963DD2">
      <w:pgSz w:w="11906" w:h="16838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2"/>
    <w:rsid w:val="001A6EDE"/>
    <w:rsid w:val="00364034"/>
    <w:rsid w:val="004F4345"/>
    <w:rsid w:val="00501B3B"/>
    <w:rsid w:val="005C6452"/>
    <w:rsid w:val="007E46FF"/>
    <w:rsid w:val="00963DD2"/>
    <w:rsid w:val="009A0335"/>
    <w:rsid w:val="00BD7BA7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8C53-87FB-401C-A764-469835B0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2021-12-29T12:26:00Z</cp:lastPrinted>
  <dcterms:created xsi:type="dcterms:W3CDTF">2021-12-29T11:24:00Z</dcterms:created>
  <dcterms:modified xsi:type="dcterms:W3CDTF">2022-01-10T07:17:00Z</dcterms:modified>
</cp:coreProperties>
</file>