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C0" w:rsidRPr="00870AC0" w:rsidRDefault="00870AC0" w:rsidP="00870AC0">
      <w:pPr>
        <w:pStyle w:val="a3"/>
        <w:shd w:val="clear" w:color="auto" w:fill="FFFFFF"/>
        <w:jc w:val="center"/>
        <w:rPr>
          <w:rFonts w:ascii="Open Sans" w:hAnsi="Open Sans"/>
          <w:color w:val="000000"/>
          <w:sz w:val="36"/>
          <w:szCs w:val="36"/>
        </w:rPr>
      </w:pPr>
      <w:r w:rsidRPr="00870AC0">
        <w:rPr>
          <w:rFonts w:ascii="Open Sans" w:hAnsi="Open Sans"/>
          <w:b/>
          <w:bCs/>
          <w:color w:val="000000"/>
          <w:sz w:val="36"/>
          <w:szCs w:val="36"/>
        </w:rPr>
        <w:t xml:space="preserve">Консультация для родителей </w:t>
      </w:r>
    </w:p>
    <w:p w:rsidR="00870AC0" w:rsidRPr="00870AC0" w:rsidRDefault="00870AC0" w:rsidP="00870AC0">
      <w:pPr>
        <w:pStyle w:val="a3"/>
        <w:shd w:val="clear" w:color="auto" w:fill="FFFFFF"/>
        <w:jc w:val="center"/>
        <w:rPr>
          <w:rFonts w:ascii="Open Sans" w:hAnsi="Open Sans"/>
          <w:color w:val="C00000"/>
          <w:sz w:val="26"/>
          <w:szCs w:val="26"/>
        </w:rPr>
      </w:pPr>
      <w:r w:rsidRPr="00870AC0">
        <w:rPr>
          <w:rFonts w:ascii="Open Sans" w:hAnsi="Open Sans"/>
          <w:b/>
          <w:bCs/>
          <w:color w:val="C00000"/>
          <w:sz w:val="32"/>
          <w:szCs w:val="32"/>
        </w:rPr>
        <w:t>«Бережём здоровье с детства, или десять заповедей здоровья»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Здоровье — это состояние организма при определённом образе жизни. И для того чтобы наши дети были здоровы, нам необходимо привить ему этот здоровый образ жизни. А сделать это можете только вы, дорогие родители. А мы, педагоги и медицинские работники, лишь немного  вам в этом  поможем.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Рассказывать о здоровом образе жизни и просто, и сложно. Просто потому, что все составляющие очень просты и всем известны, а сложно потому, что рецептов здоровья много и  опять же все они очень просты.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Главные рецепты выделили в 10 заповедей.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b/>
          <w:bCs/>
          <w:i/>
          <w:iCs/>
          <w:color w:val="000000"/>
          <w:sz w:val="32"/>
          <w:szCs w:val="32"/>
        </w:rPr>
        <w:t>Заповедь 1.  Соблюдаем режим дня.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 xml:space="preserve">        Очень важно приучать ребёнка просыпаться и засыпать, кушать, играть, гулять, трудиться в 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>одно и тоже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 xml:space="preserve"> время.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Следует уделять особое внимание полноценному сну (минимальная длительность сна-8 -10 часов).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Необходимо регламентировать просмотр телепередач как по времени ( не более 40 минут -1часа), так и по содержани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>ю(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>вечером следует избегать возбуждающей тематики).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Всё это вселяет чувство безопасности, уверенности и устойчивости. Это учит ребёнка распределять и сохранять физические и психические силы в течени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>и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 xml:space="preserve"> дня, делает его более спокойным и позитивным.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b/>
          <w:bCs/>
          <w:i/>
          <w:iCs/>
          <w:color w:val="000000"/>
          <w:sz w:val="32"/>
          <w:szCs w:val="32"/>
        </w:rPr>
        <w:t>Заповедь 2.  Регламентируем нагрузки.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Очень важно регламентировать как физические нагрузки, так и эмоциональные и интеллектуальные. Другими словами, жить под девизом «Делу время — потехе час».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 xml:space="preserve">        Нужно внимательно следить за поведением ребёнка. При этом необходимо ориентироваться на его состояние. Потеря внимания, </w:t>
      </w:r>
      <w:r w:rsidRPr="00870AC0">
        <w:rPr>
          <w:rFonts w:ascii="Open Sans" w:hAnsi="Open Sans"/>
          <w:color w:val="000000"/>
          <w:sz w:val="32"/>
          <w:szCs w:val="32"/>
        </w:rPr>
        <w:lastRenderedPageBreak/>
        <w:t>капризы, истерики, отказ от деятельности, расторможенность являются сигналом перегрузок. При первых признаках этих проявлений следует прекратить или снизить интенсивность деятельности или общения.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При первой возможности необходимо дать ребёнку отдохнуть. Лучший отдых — двигательная активность на свежем воздухе.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 xml:space="preserve">        Внимание! Превышение даже эмоционально — положительных нагрузок 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 xml:space="preserve">( 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>увлекательные игры, радостное общение) может привести к перегрузкам и как следствие к негативным результатам. Если мы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 xml:space="preserve"> ,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 xml:space="preserve"> взрослые, вовремя не примем меры и не прекратим или не снизим нагрузки ребёнка, за этим состоянием могут последовать истощение, недомогание, истерика, а затем и болезнь.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b/>
          <w:bCs/>
          <w:i/>
          <w:iCs/>
          <w:color w:val="000000"/>
          <w:sz w:val="32"/>
          <w:szCs w:val="32"/>
        </w:rPr>
        <w:t>Заповедь 3. Свежий воздух.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 xml:space="preserve">        Свежий воздух просто необходим детскому развивающему мозгу! Недостаток кислорода приводит к значительному ухудшению самочувствия. В </w:t>
      </w:r>
      <w:proofErr w:type="spellStart"/>
      <w:r w:rsidRPr="00870AC0">
        <w:rPr>
          <w:rFonts w:ascii="Open Sans" w:hAnsi="Open Sans"/>
          <w:color w:val="000000"/>
          <w:sz w:val="32"/>
          <w:szCs w:val="32"/>
        </w:rPr>
        <w:t>непрветренном</w:t>
      </w:r>
      <w:proofErr w:type="spellEnd"/>
      <w:proofErr w:type="gramStart"/>
      <w:r w:rsidRPr="00870AC0">
        <w:rPr>
          <w:rFonts w:ascii="Open Sans" w:hAnsi="Open Sans"/>
          <w:color w:val="000000"/>
          <w:sz w:val="32"/>
          <w:szCs w:val="32"/>
        </w:rPr>
        <w:t xml:space="preserve"> ,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 xml:space="preserve"> душном помещении ребёнок не может находиться в бодром состоянии, а тем более выполнять какие — либо задания, требующие</w:t>
      </w:r>
      <w:r w:rsidRPr="00870AC0">
        <w:rPr>
          <w:rFonts w:ascii="Open Sans" w:hAnsi="Open Sans"/>
          <w:b/>
          <w:bCs/>
          <w:i/>
          <w:iCs/>
          <w:color w:val="000000"/>
          <w:sz w:val="32"/>
          <w:szCs w:val="32"/>
        </w:rPr>
        <w:t> </w:t>
      </w:r>
      <w:r w:rsidRPr="00870AC0">
        <w:rPr>
          <w:rFonts w:ascii="Open Sans" w:hAnsi="Open Sans"/>
          <w:color w:val="000000"/>
          <w:sz w:val="32"/>
          <w:szCs w:val="32"/>
        </w:rPr>
        <w:t>сосредоточенности, внимания.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Для нормального функционирования детский мозг нуждается в большом количестве кислорода.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Ежедневные прогулки — эффективный метод закаливания ребёнка. Потребности растущего организма в кислороде более чем в два раза превышает потребность у взрослых.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 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>Под влиянием воздушных ванн не только повышается тонус нервной, дыхательной и пищеварительной систем, но и вырастает количество эритроцитов и гемоглобина в крови.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 xml:space="preserve"> Хорошо сочетать прогулки со спортивными играми.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b/>
          <w:bCs/>
          <w:i/>
          <w:iCs/>
          <w:color w:val="000000"/>
          <w:sz w:val="32"/>
          <w:szCs w:val="32"/>
        </w:rPr>
        <w:t>Заповедь 4.  Двигательная активность</w:t>
      </w:r>
      <w:proofErr w:type="gramStart"/>
      <w:r w:rsidRPr="00870AC0">
        <w:rPr>
          <w:rFonts w:ascii="Open Sans" w:hAnsi="Open Sans"/>
          <w:b/>
          <w:bCs/>
          <w:i/>
          <w:iCs/>
          <w:color w:val="000000"/>
          <w:sz w:val="32"/>
          <w:szCs w:val="32"/>
        </w:rPr>
        <w:t xml:space="preserve"> .</w:t>
      </w:r>
      <w:proofErr w:type="gramEnd"/>
      <w:r w:rsidRPr="00870AC0">
        <w:rPr>
          <w:rFonts w:ascii="Open Sans" w:hAnsi="Open Sans"/>
          <w:b/>
          <w:bCs/>
          <w:i/>
          <w:iCs/>
          <w:color w:val="000000"/>
          <w:sz w:val="32"/>
          <w:szCs w:val="32"/>
        </w:rPr>
        <w:t>        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Движение — это естественное состояние ребёнка. Задача взрослых — создать условия для двигательной активности ребёнка. Лучшая среда для этого — детская площадка, парк, так как они сочетают два важных условия для двигательной активности -  пространство и свежий воздух.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Пусть ваш ребёнок как можно больше гуляет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 xml:space="preserve"> ,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 xml:space="preserve"> играет в подвижные игры, бегает, прыгает, лазает, плавает. Это очень важно для полноценной деятельности мозга, а следовательно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 xml:space="preserve"> ,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 xml:space="preserve"> и всего организма ребёнка.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b/>
          <w:bCs/>
          <w:i/>
          <w:iCs/>
          <w:color w:val="000000"/>
          <w:sz w:val="32"/>
          <w:szCs w:val="32"/>
        </w:rPr>
        <w:t>Заповедь 5. Физическая культура.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Систематические занятия физкультурой очень полезны для здоровья. Они укрепляют не только физическое здоровье, но и психику ребёнка, позитивно влияют на его характер, способствуют развитию волевых качеств, уверенности в себе, ответственности, умения дружить.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Арсенал видов физической культуры очень широк.</w:t>
      </w:r>
    </w:p>
    <w:p w:rsidR="00870AC0" w:rsidRPr="00870AC0" w:rsidRDefault="00870AC0" w:rsidP="00870AC0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Утренняя зарядка — желательно с растяжками и прыжками.</w:t>
      </w:r>
    </w:p>
    <w:p w:rsidR="00870AC0" w:rsidRPr="00870AC0" w:rsidRDefault="00870AC0" w:rsidP="00870AC0">
      <w:pPr>
        <w:pStyle w:val="a3"/>
        <w:numPr>
          <w:ilvl w:val="0"/>
          <w:numId w:val="2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Физкультминутка.</w:t>
      </w:r>
    </w:p>
    <w:p w:rsidR="00870AC0" w:rsidRPr="00870AC0" w:rsidRDefault="00870AC0" w:rsidP="00870AC0">
      <w:pPr>
        <w:pStyle w:val="a3"/>
        <w:numPr>
          <w:ilvl w:val="0"/>
          <w:numId w:val="2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Дыхательная гимнастика.</w:t>
      </w:r>
    </w:p>
    <w:p w:rsidR="00870AC0" w:rsidRPr="00870AC0" w:rsidRDefault="00870AC0" w:rsidP="00870AC0">
      <w:pPr>
        <w:pStyle w:val="a3"/>
        <w:numPr>
          <w:ilvl w:val="0"/>
          <w:numId w:val="2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Гимнастика для глаз.</w:t>
      </w:r>
    </w:p>
    <w:p w:rsidR="00870AC0" w:rsidRPr="00870AC0" w:rsidRDefault="00870AC0" w:rsidP="00870AC0">
      <w:pPr>
        <w:pStyle w:val="a3"/>
        <w:numPr>
          <w:ilvl w:val="0"/>
          <w:numId w:val="2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Простые приёмы массажа рук, ступней, ушных раковин, лица и других биологически активных точек тела.</w:t>
      </w:r>
    </w:p>
    <w:p w:rsidR="00870AC0" w:rsidRPr="00870AC0" w:rsidRDefault="00870AC0" w:rsidP="00870AC0">
      <w:pPr>
        <w:pStyle w:val="a3"/>
        <w:numPr>
          <w:ilvl w:val="0"/>
          <w:numId w:val="2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Спортивные секции — любые виды спорта, которые нравятся ребёнку.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 xml:space="preserve">В ребёнке может укорениться лишь то, что </w:t>
      </w:r>
      <w:proofErr w:type="spellStart"/>
      <w:r w:rsidRPr="00870AC0">
        <w:rPr>
          <w:rFonts w:ascii="Open Sans" w:hAnsi="Open Sans"/>
          <w:color w:val="000000"/>
          <w:sz w:val="32"/>
          <w:szCs w:val="32"/>
        </w:rPr>
        <w:t>сформированно</w:t>
      </w:r>
      <w:proofErr w:type="spellEnd"/>
      <w:r w:rsidRPr="00870AC0">
        <w:rPr>
          <w:rFonts w:ascii="Open Sans" w:hAnsi="Open Sans"/>
          <w:color w:val="000000"/>
          <w:sz w:val="32"/>
          <w:szCs w:val="32"/>
        </w:rPr>
        <w:t xml:space="preserve"> в семье, а значит, основой успеха является личный пример авторитетного для ребёнка взрослого 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>-р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>одителя.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b/>
          <w:bCs/>
          <w:i/>
          <w:iCs/>
          <w:color w:val="000000"/>
          <w:sz w:val="32"/>
          <w:szCs w:val="32"/>
        </w:rPr>
        <w:t>Заповедь 6. Водные процедуры.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 xml:space="preserve">        Значение водных процедур для здоровья человека известно издавна и подтверждено многовековым опытом. Они очень </w:t>
      </w:r>
      <w:proofErr w:type="spellStart"/>
      <w:r w:rsidRPr="00870AC0">
        <w:rPr>
          <w:rFonts w:ascii="Open Sans" w:hAnsi="Open Sans"/>
          <w:color w:val="000000"/>
          <w:sz w:val="32"/>
          <w:szCs w:val="32"/>
        </w:rPr>
        <w:t>плолезны</w:t>
      </w:r>
      <w:proofErr w:type="spellEnd"/>
      <w:r w:rsidRPr="00870AC0">
        <w:rPr>
          <w:rFonts w:ascii="Open Sans" w:hAnsi="Open Sans"/>
          <w:color w:val="000000"/>
          <w:sz w:val="32"/>
          <w:szCs w:val="32"/>
        </w:rPr>
        <w:t xml:space="preserve"> для здоровья, хорошего самочувствия, прекрасного настроения.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Вы можете выбрать любой, подходящий для ребёнка вид водных процедур или чередовать разные виды.</w:t>
      </w:r>
    </w:p>
    <w:p w:rsidR="00870AC0" w:rsidRPr="00870AC0" w:rsidRDefault="00870AC0" w:rsidP="00870AC0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Обливание утром после сна  и вечером перед сном одним — двумя небольшими вёдрами тёплой, прохладной или холодной воды.</w:t>
      </w:r>
    </w:p>
    <w:p w:rsidR="00870AC0" w:rsidRPr="00870AC0" w:rsidRDefault="00870AC0" w:rsidP="00870AC0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Контрастный душ, контрастные ванны для рук и но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>г(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 xml:space="preserve"> три — семь контрастов, начиная с тёплой или горячей воды и заканчивая холодной, продолжительность тёплого или горячего душа в два раза длиннее, чем холодного).</w:t>
      </w:r>
    </w:p>
    <w:p w:rsidR="00870AC0" w:rsidRPr="00870AC0" w:rsidRDefault="00870AC0" w:rsidP="00870AC0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Обтирание мокрым полотенцем.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 xml:space="preserve">Предварительно проконсультируйтесь с врачом 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>-</w:t>
      </w:r>
      <w:proofErr w:type="spellStart"/>
      <w:r w:rsidRPr="00870AC0">
        <w:rPr>
          <w:rFonts w:ascii="Open Sans" w:hAnsi="Open Sans"/>
          <w:color w:val="000000"/>
          <w:sz w:val="32"/>
          <w:szCs w:val="32"/>
        </w:rPr>
        <w:t>п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>едиатором</w:t>
      </w:r>
      <w:proofErr w:type="spellEnd"/>
      <w:r w:rsidRPr="00870AC0">
        <w:rPr>
          <w:rFonts w:ascii="Open Sans" w:hAnsi="Open Sans"/>
          <w:color w:val="000000"/>
          <w:sz w:val="32"/>
          <w:szCs w:val="32"/>
        </w:rPr>
        <w:t>. Главное, пусть ваш ребёнок получает удовольствие от этой процедуры. И вы радуйтесь вместе с ним!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b/>
          <w:bCs/>
          <w:i/>
          <w:iCs/>
          <w:color w:val="000000"/>
          <w:sz w:val="32"/>
          <w:szCs w:val="32"/>
        </w:rPr>
        <w:t>Заповедь 7. Простые приёмы массажа биологически активных точек рук, ступней, ушных раковин, лица и тела.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 xml:space="preserve">        Массаж биологически активных точек, расположенных в области носа, глаз, ушей, у висков, на пальцах рук и ног, на кистях рук, на подошвах, путём надавливания, растирающих линейных и вращательных движений является прекрасным средством 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>улучшения регуляции деятельности всех систем организма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>. Таким образом, он нормализует работу всех органов и систем, в том числе и психики.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b/>
          <w:bCs/>
          <w:i/>
          <w:iCs/>
          <w:color w:val="000000"/>
          <w:sz w:val="32"/>
          <w:szCs w:val="32"/>
        </w:rPr>
        <w:t>Заповедь 8.  Тёплый, доброжелательный психологический климат в семье.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Обстановка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 xml:space="preserve"> ,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 xml:space="preserve"> в которой воспитывается ребёнок, психологический климат в семье имеют огромное влияние на состояние физического и психического здоровья ребёнка. В комфортной обстановке развитие ребёнка идёт быстрее и гармоничнее. Он впитывает всё позитивное, что его окружает. И это делает его сильным, счастливым и уверенным в себе человеком.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Чтобы ваш ребёнок рос здоровым и счастливым, мы предлагаем вам установить в семье кодекс чести, провозглашающий следующее:</w:t>
      </w:r>
    </w:p>
    <w:p w:rsidR="00870AC0" w:rsidRPr="00870AC0" w:rsidRDefault="00870AC0" w:rsidP="00870AC0">
      <w:pPr>
        <w:pStyle w:val="a3"/>
        <w:numPr>
          <w:ilvl w:val="0"/>
          <w:numId w:val="4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Позитивное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 xml:space="preserve"> ,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 xml:space="preserve"> доброжелательное настроение всех членов семьи.</w:t>
      </w:r>
    </w:p>
    <w:p w:rsidR="00870AC0" w:rsidRPr="00870AC0" w:rsidRDefault="00870AC0" w:rsidP="00870AC0">
      <w:pPr>
        <w:pStyle w:val="a3"/>
        <w:numPr>
          <w:ilvl w:val="0"/>
          <w:numId w:val="4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 xml:space="preserve">Ровный, спокойный тон в </w:t>
      </w:r>
      <w:proofErr w:type="spellStart"/>
      <w:r w:rsidRPr="00870AC0">
        <w:rPr>
          <w:rFonts w:ascii="Open Sans" w:hAnsi="Open Sans"/>
          <w:color w:val="000000"/>
          <w:sz w:val="32"/>
          <w:szCs w:val="32"/>
        </w:rPr>
        <w:t>прцессе</w:t>
      </w:r>
      <w:proofErr w:type="spellEnd"/>
      <w:r w:rsidRPr="00870AC0">
        <w:rPr>
          <w:rFonts w:ascii="Open Sans" w:hAnsi="Open Sans"/>
          <w:color w:val="000000"/>
          <w:sz w:val="32"/>
          <w:szCs w:val="32"/>
        </w:rPr>
        <w:t xml:space="preserve"> общения в семье.</w:t>
      </w:r>
    </w:p>
    <w:p w:rsidR="00870AC0" w:rsidRPr="00870AC0" w:rsidRDefault="00870AC0" w:rsidP="00870AC0">
      <w:pPr>
        <w:pStyle w:val="a3"/>
        <w:numPr>
          <w:ilvl w:val="0"/>
          <w:numId w:val="4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Единство требований к ребёнку со стороны всех членов семьи во всех ситуациях.</w:t>
      </w:r>
    </w:p>
    <w:p w:rsidR="00870AC0" w:rsidRPr="00870AC0" w:rsidRDefault="00870AC0" w:rsidP="00870AC0">
      <w:pPr>
        <w:pStyle w:val="a3"/>
        <w:numPr>
          <w:ilvl w:val="0"/>
          <w:numId w:val="4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Обязательное поощрение ребёнка при минимальных успехах и даже при их отсутствии, если ребёнок постарался.</w:t>
      </w:r>
    </w:p>
    <w:p w:rsidR="00870AC0" w:rsidRPr="00870AC0" w:rsidRDefault="00870AC0" w:rsidP="00870AC0">
      <w:pPr>
        <w:pStyle w:val="a3"/>
        <w:numPr>
          <w:ilvl w:val="0"/>
          <w:numId w:val="4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При любой возможности осуществление с ребёнком телесного контакт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>а(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>погладить, взять за руку и т.д.) и визуального контакта ( посмотреть ребёнку в глаза, желательно на одном уровне с ним, т.е.присесть).</w:t>
      </w:r>
    </w:p>
    <w:p w:rsidR="00870AC0" w:rsidRPr="00870AC0" w:rsidRDefault="00870AC0" w:rsidP="00870AC0">
      <w:pPr>
        <w:pStyle w:val="a3"/>
        <w:numPr>
          <w:ilvl w:val="0"/>
          <w:numId w:val="4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Организация совместной деятельности с ребёнком  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 xml:space="preserve">( 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>по возможности чаще).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 xml:space="preserve">Стремитесь быть мудрыми в воспитании своего ребёнка! Позитивно общаясь с ребёнком, вы заряжаетесь его энергией. Наш негатив 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 xml:space="preserve">( 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>крик, раздражение) разрушает неокрепшую психику ребёнка, дезориентирует его и, следовательно, в конечном счёте ослабляет его здоровье.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b/>
          <w:bCs/>
          <w:i/>
          <w:iCs/>
          <w:color w:val="000000"/>
          <w:sz w:val="32"/>
          <w:szCs w:val="32"/>
        </w:rPr>
        <w:t>Заповедь 9.  Творчество.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В творчестве ребёнок может выразить себя: свои мысли, чувства, эмоции. Он может создать мир по своим законам, почувствовать радость и удовлетворение. В творчестве ребёнок может проявить негативные чувства и переживания и освободиться от них. Через творчество ребёнок постигает прекрасное, гармонию мира.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Дети — творцы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 xml:space="preserve"> .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>Взрослым необходимо только создать условия для их творческой активности.        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Помогите ребёнку увидеть прекрасное в мире, влюбиться в красоту и поддержите его желание созидать.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Для этого подходят различные виды деятельности:</w:t>
      </w:r>
    </w:p>
    <w:p w:rsidR="00870AC0" w:rsidRPr="00870AC0" w:rsidRDefault="00870AC0" w:rsidP="00870AC0">
      <w:pPr>
        <w:pStyle w:val="a3"/>
        <w:numPr>
          <w:ilvl w:val="0"/>
          <w:numId w:val="5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рисование;</w:t>
      </w:r>
    </w:p>
    <w:p w:rsidR="00870AC0" w:rsidRPr="00870AC0" w:rsidRDefault="00870AC0" w:rsidP="00870AC0">
      <w:pPr>
        <w:pStyle w:val="a3"/>
        <w:numPr>
          <w:ilvl w:val="0"/>
          <w:numId w:val="5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лепк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>а(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 xml:space="preserve"> из пластилина, глины, теста);</w:t>
      </w:r>
    </w:p>
    <w:p w:rsidR="00870AC0" w:rsidRPr="00870AC0" w:rsidRDefault="00870AC0" w:rsidP="00870AC0">
      <w:pPr>
        <w:pStyle w:val="a3"/>
        <w:numPr>
          <w:ilvl w:val="0"/>
          <w:numId w:val="5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изготовление поделок из бумаги;</w:t>
      </w:r>
    </w:p>
    <w:p w:rsidR="00870AC0" w:rsidRPr="00870AC0" w:rsidRDefault="00870AC0" w:rsidP="00870AC0">
      <w:pPr>
        <w:pStyle w:val="a3"/>
        <w:numPr>
          <w:ilvl w:val="0"/>
          <w:numId w:val="5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шитьё, вязание, плетение;</w:t>
      </w:r>
    </w:p>
    <w:p w:rsidR="00870AC0" w:rsidRPr="00870AC0" w:rsidRDefault="00870AC0" w:rsidP="00870AC0">
      <w:pPr>
        <w:pStyle w:val="a3"/>
        <w:numPr>
          <w:ilvl w:val="0"/>
          <w:numId w:val="5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прослушивание классической и детской музыки, звуков природы;</w:t>
      </w:r>
    </w:p>
    <w:p w:rsidR="00870AC0" w:rsidRPr="00870AC0" w:rsidRDefault="00870AC0" w:rsidP="00870AC0">
      <w:pPr>
        <w:pStyle w:val="a3"/>
        <w:numPr>
          <w:ilvl w:val="0"/>
          <w:numId w:val="5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занятия музыкой и пением;</w:t>
      </w:r>
    </w:p>
    <w:p w:rsidR="00870AC0" w:rsidRPr="00870AC0" w:rsidRDefault="00870AC0" w:rsidP="00870AC0">
      <w:pPr>
        <w:pStyle w:val="a3"/>
        <w:numPr>
          <w:ilvl w:val="0"/>
          <w:numId w:val="5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занятия танцами, артистической деятельностью.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>
        <w:rPr>
          <w:rFonts w:ascii="Open Sans" w:hAnsi="Open Sans"/>
          <w:color w:val="000000"/>
          <w:sz w:val="32"/>
          <w:szCs w:val="32"/>
        </w:rPr>
        <w:t>Всё э</w:t>
      </w:r>
      <w:r w:rsidRPr="00870AC0">
        <w:rPr>
          <w:rFonts w:ascii="Open Sans" w:hAnsi="Open Sans"/>
          <w:color w:val="000000"/>
          <w:sz w:val="32"/>
          <w:szCs w:val="32"/>
        </w:rPr>
        <w:t>то и многое другое даёт возможность эмоционального выражения, учит ребёнка любить труд, гордиться собой.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b/>
          <w:bCs/>
          <w:i/>
          <w:iCs/>
          <w:color w:val="000000"/>
          <w:sz w:val="32"/>
          <w:szCs w:val="32"/>
        </w:rPr>
        <w:t>Заповедь 10. Питание.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Детям для полноценного роста и развития необходимо рациональное питание. В организации питания ребёнка следует придерживаться простых, но очень важных правил.</w:t>
      </w:r>
    </w:p>
    <w:p w:rsidR="00870AC0" w:rsidRPr="00870AC0" w:rsidRDefault="00870AC0" w:rsidP="00870AC0">
      <w:pPr>
        <w:pStyle w:val="a3"/>
        <w:numPr>
          <w:ilvl w:val="0"/>
          <w:numId w:val="6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Питание по режиму.</w:t>
      </w:r>
    </w:p>
    <w:p w:rsidR="00870AC0" w:rsidRPr="00870AC0" w:rsidRDefault="00870AC0" w:rsidP="00870AC0">
      <w:pPr>
        <w:pStyle w:val="a3"/>
        <w:numPr>
          <w:ilvl w:val="0"/>
          <w:numId w:val="6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Для приготовления пищи использовать продукты, не содержащие консервантов, синтетических добавок.</w:t>
      </w:r>
    </w:p>
    <w:p w:rsidR="00870AC0" w:rsidRPr="00870AC0" w:rsidRDefault="00870AC0" w:rsidP="00870AC0">
      <w:pPr>
        <w:pStyle w:val="a3"/>
        <w:numPr>
          <w:ilvl w:val="0"/>
          <w:numId w:val="6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Включать в рацион питания ребёнка богатые витаминами и минеральными веществами продукты, особенно в весенний период.</w:t>
      </w:r>
    </w:p>
    <w:p w:rsidR="00870AC0" w:rsidRPr="00870AC0" w:rsidRDefault="00870AC0" w:rsidP="00870AC0">
      <w:pPr>
        <w:pStyle w:val="a3"/>
        <w:numPr>
          <w:ilvl w:val="0"/>
          <w:numId w:val="6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Важно, чтобы питание было хорошо сбалансировано: в пище должно быть достаточное количество белков, жиров и углеводов.</w:t>
      </w:r>
    </w:p>
    <w:p w:rsidR="00870AC0" w:rsidRPr="00870AC0" w:rsidRDefault="00870AC0" w:rsidP="00870AC0">
      <w:pPr>
        <w:pStyle w:val="a3"/>
        <w:numPr>
          <w:ilvl w:val="0"/>
          <w:numId w:val="6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Ежедневно на столе должны быть фрукты и овощи.</w:t>
      </w:r>
    </w:p>
    <w:p w:rsidR="00870AC0" w:rsidRPr="00870AC0" w:rsidRDefault="00870AC0" w:rsidP="00870AC0">
      <w:pPr>
        <w:pStyle w:val="a3"/>
        <w:numPr>
          <w:ilvl w:val="0"/>
          <w:numId w:val="6"/>
        </w:numPr>
        <w:shd w:val="clear" w:color="auto" w:fill="FFFFFF"/>
        <w:spacing w:line="360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Аппетит ребёнка зачастую зависит от внешнего вида еды.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 xml:space="preserve">Малыш </w:t>
      </w:r>
      <w:proofErr w:type="gramStart"/>
      <w:r w:rsidRPr="00870AC0">
        <w:rPr>
          <w:rFonts w:ascii="Open Sans" w:hAnsi="Open Sans"/>
          <w:color w:val="000000"/>
          <w:sz w:val="32"/>
          <w:szCs w:val="32"/>
        </w:rPr>
        <w:t>будет</w:t>
      </w:r>
      <w:proofErr w:type="gramEnd"/>
      <w:r w:rsidRPr="00870AC0">
        <w:rPr>
          <w:rFonts w:ascii="Open Sans" w:hAnsi="Open Sans"/>
          <w:color w:val="000000"/>
          <w:sz w:val="32"/>
          <w:szCs w:val="32"/>
        </w:rPr>
        <w:t xml:space="preserve"> есть с большим удовольствием, если творчески оформить блю</w:t>
      </w:r>
      <w:r>
        <w:rPr>
          <w:rFonts w:ascii="Open Sans" w:hAnsi="Open Sans"/>
          <w:color w:val="000000"/>
          <w:sz w:val="32"/>
          <w:szCs w:val="32"/>
        </w:rPr>
        <w:t>до, создавая из продуктов какие</w:t>
      </w:r>
      <w:r w:rsidRPr="00870AC0">
        <w:rPr>
          <w:rFonts w:ascii="Open Sans" w:hAnsi="Open Sans"/>
          <w:color w:val="000000"/>
          <w:sz w:val="32"/>
          <w:szCs w:val="32"/>
        </w:rPr>
        <w:t>-либо узнаваемые фигурки.</w:t>
      </w:r>
    </w:p>
    <w:p w:rsidR="00870AC0" w:rsidRPr="00870AC0" w:rsidRDefault="00870AC0" w:rsidP="00870AC0">
      <w:pPr>
        <w:pStyle w:val="a3"/>
        <w:shd w:val="clear" w:color="auto" w:fill="FFFFFF"/>
        <w:spacing w:line="331" w:lineRule="atLeast"/>
        <w:rPr>
          <w:rFonts w:ascii="Open Sans" w:hAnsi="Open Sans"/>
          <w:color w:val="000000"/>
          <w:sz w:val="32"/>
          <w:szCs w:val="32"/>
        </w:rPr>
      </w:pPr>
      <w:r w:rsidRPr="00870AC0">
        <w:rPr>
          <w:rFonts w:ascii="Open Sans" w:hAnsi="Open Sans"/>
          <w:color w:val="000000"/>
          <w:sz w:val="32"/>
          <w:szCs w:val="32"/>
        </w:rPr>
        <w:t>        Важно помнить, что иногда дети хотят ту или иную еду потому, что это потребность их организма.</w:t>
      </w:r>
    </w:p>
    <w:p w:rsidR="00B14528" w:rsidRPr="00870AC0" w:rsidRDefault="00B14528">
      <w:pPr>
        <w:rPr>
          <w:sz w:val="32"/>
          <w:szCs w:val="32"/>
        </w:rPr>
      </w:pPr>
    </w:p>
    <w:sectPr w:rsidR="00B14528" w:rsidRPr="00870AC0" w:rsidSect="00870AC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832"/>
    <w:multiLevelType w:val="multilevel"/>
    <w:tmpl w:val="EB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F0433"/>
    <w:multiLevelType w:val="multilevel"/>
    <w:tmpl w:val="895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27D56"/>
    <w:multiLevelType w:val="multilevel"/>
    <w:tmpl w:val="61B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3651D"/>
    <w:multiLevelType w:val="multilevel"/>
    <w:tmpl w:val="B3CE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07323"/>
    <w:multiLevelType w:val="multilevel"/>
    <w:tmpl w:val="C516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80289"/>
    <w:multiLevelType w:val="multilevel"/>
    <w:tmpl w:val="A666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870AC0"/>
    <w:rsid w:val="00297FE6"/>
    <w:rsid w:val="00870AC0"/>
    <w:rsid w:val="00B1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8728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3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1330</Words>
  <Characters>7586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2019-03-13T08:37:00Z</dcterms:created>
  <dcterms:modified xsi:type="dcterms:W3CDTF">2019-03-13T08:40:00Z</dcterms:modified>
</cp:coreProperties>
</file>