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E" w:rsidRDefault="00804D5E" w:rsidP="00804D5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79177" cy="8170993"/>
            <wp:effectExtent l="0" t="0" r="0" b="1905"/>
            <wp:docPr id="1" name="Рисунок 1" descr="C:\Users\DDT_2021\Pictures\2022-12-16 кол 22\кол 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2-12-16 кол 22\кол 2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16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90" w:rsidRDefault="00895D90" w:rsidP="003010FB"/>
    <w:p w:rsidR="00706241" w:rsidRDefault="00706241" w:rsidP="003010FB"/>
    <w:p w:rsidR="00804D5E" w:rsidRPr="003010FB" w:rsidRDefault="00804D5E" w:rsidP="003010FB">
      <w:bookmarkStart w:id="0" w:name="_GoBack"/>
      <w:bookmarkEnd w:id="0"/>
    </w:p>
    <w:p w:rsidR="00895D90" w:rsidRPr="00EC459B" w:rsidRDefault="00895D90" w:rsidP="003010FB">
      <w:pPr>
        <w:rPr>
          <w:sz w:val="32"/>
          <w:szCs w:val="32"/>
        </w:rPr>
      </w:pPr>
    </w:p>
    <w:p w:rsidR="00895D90" w:rsidRPr="00895D90" w:rsidRDefault="00895D90" w:rsidP="00895D90">
      <w:pPr>
        <w:pStyle w:val="1"/>
        <w:shd w:val="clear" w:color="auto" w:fill="auto"/>
        <w:spacing w:before="300"/>
        <w:ind w:firstLine="0"/>
        <w:jc w:val="center"/>
        <w:rPr>
          <w:sz w:val="28"/>
          <w:szCs w:val="28"/>
        </w:rPr>
      </w:pPr>
      <w:r w:rsidRPr="00895D90">
        <w:rPr>
          <w:sz w:val="28"/>
          <w:szCs w:val="28"/>
          <w:u w:val="single"/>
        </w:rPr>
        <w:lastRenderedPageBreak/>
        <w:t>СОДЕРЖАНИЕ</w:t>
      </w:r>
    </w:p>
    <w:p w:rsidR="00895D90" w:rsidRDefault="003010FB" w:rsidP="00895D90">
      <w:pPr>
        <w:jc w:val="both"/>
        <w:rPr>
          <w:sz w:val="32"/>
          <w:szCs w:val="32"/>
        </w:rPr>
      </w:pPr>
      <w:r>
        <w:rPr>
          <w:sz w:val="28"/>
          <w:szCs w:val="28"/>
        </w:rPr>
        <w:t>К</w:t>
      </w:r>
      <w:r w:rsidR="00895D90">
        <w:rPr>
          <w:sz w:val="28"/>
          <w:szCs w:val="28"/>
        </w:rPr>
        <w:t>оллективного договора</w:t>
      </w:r>
      <w:r w:rsidR="00895D90" w:rsidRPr="00895D90">
        <w:rPr>
          <w:sz w:val="28"/>
          <w:szCs w:val="28"/>
        </w:rPr>
        <w:t xml:space="preserve"> между работодателем и работниками муниципального бюджетного учреждения дополнительного образования «</w:t>
      </w:r>
      <w:proofErr w:type="spellStart"/>
      <w:r w:rsidR="00895D90" w:rsidRPr="00895D90">
        <w:rPr>
          <w:sz w:val="28"/>
          <w:szCs w:val="28"/>
        </w:rPr>
        <w:t>Пестяковский</w:t>
      </w:r>
      <w:proofErr w:type="spellEnd"/>
      <w:r w:rsidR="00895D90" w:rsidRPr="00895D90">
        <w:rPr>
          <w:sz w:val="28"/>
          <w:szCs w:val="28"/>
        </w:rPr>
        <w:t xml:space="preserve"> Дом детского творчества» по защите трудовых и социально-экономических прав работников на 2022 -</w:t>
      </w:r>
      <w:r w:rsidR="00895D90">
        <w:rPr>
          <w:sz w:val="32"/>
          <w:szCs w:val="32"/>
        </w:rPr>
        <w:t xml:space="preserve">2025 </w:t>
      </w:r>
      <w:proofErr w:type="spellStart"/>
      <w:r w:rsidR="00895D90">
        <w:rPr>
          <w:sz w:val="32"/>
          <w:szCs w:val="32"/>
        </w:rPr>
        <w:t>г.</w:t>
      </w:r>
      <w:proofErr w:type="gramStart"/>
      <w:r w:rsidR="00895D90">
        <w:rPr>
          <w:sz w:val="32"/>
          <w:szCs w:val="32"/>
        </w:rPr>
        <w:t>г</w:t>
      </w:r>
      <w:proofErr w:type="spellEnd"/>
      <w:proofErr w:type="gramEnd"/>
      <w:r w:rsidR="00895D90">
        <w:rPr>
          <w:sz w:val="32"/>
          <w:szCs w:val="32"/>
        </w:rPr>
        <w:t>.</w:t>
      </w:r>
    </w:p>
    <w:p w:rsidR="00895D90" w:rsidRDefault="00895D90" w:rsidP="00895D90">
      <w:pPr>
        <w:pStyle w:val="1"/>
        <w:shd w:val="clear" w:color="auto" w:fill="auto"/>
        <w:spacing w:after="280"/>
        <w:ind w:firstLine="0"/>
      </w:pPr>
    </w:p>
    <w:p w:rsidR="00895D90" w:rsidRDefault="00895D90" w:rsidP="00895D90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jc w:val="both"/>
      </w:pPr>
      <w:r>
        <w:t>Количество разделов в договоре 12, в том числе: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общие положения;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трудовой договор;</w:t>
      </w:r>
    </w:p>
    <w:p w:rsidR="00895D90" w:rsidRDefault="00895D90" w:rsidP="00895D90">
      <w:pPr>
        <w:pStyle w:val="1"/>
        <w:shd w:val="clear" w:color="auto" w:fill="auto"/>
        <w:ind w:left="300"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профессиональная подготовка, переподготовка и повышение квалификации работников;</w:t>
      </w:r>
    </w:p>
    <w:p w:rsidR="00895D90" w:rsidRDefault="00895D90" w:rsidP="00895D90">
      <w:pPr>
        <w:pStyle w:val="1"/>
        <w:shd w:val="clear" w:color="auto" w:fill="auto"/>
        <w:ind w:left="300"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высвобождение работников и содействие их трудоустройству;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рабочее время и время отдыха;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оплата и нормирование труда;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социальные гарантии и компенсации;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охрана труда и здоровья;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защита социально-трудовых прав молодежи;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обеспечение прав и гарантий деятельности профсоюзной организации;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 w:rsidR="00A83804">
        <w:t>обязательства первичной профсоюзной организации</w:t>
      </w:r>
      <w:r>
        <w:t>;</w:t>
      </w:r>
    </w:p>
    <w:p w:rsidR="00895D90" w:rsidRDefault="00895D90" w:rsidP="00895D90">
      <w:pPr>
        <w:pStyle w:val="1"/>
        <w:shd w:val="clear" w:color="auto" w:fill="auto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proofErr w:type="gramStart"/>
      <w:r>
        <w:t>контроль за</w:t>
      </w:r>
      <w:proofErr w:type="gramEnd"/>
      <w:r>
        <w:t xml:space="preserve"> выполнением коллективного договора;</w:t>
      </w:r>
    </w:p>
    <w:p w:rsidR="00895D90" w:rsidRDefault="00895D90" w:rsidP="00895D90">
      <w:pPr>
        <w:pStyle w:val="1"/>
        <w:shd w:val="clear" w:color="auto" w:fill="auto"/>
        <w:spacing w:after="280"/>
        <w:ind w:firstLine="300"/>
        <w:jc w:val="both"/>
      </w:pPr>
      <w:r>
        <w:rPr>
          <w:b/>
          <w:bCs/>
          <w:sz w:val="20"/>
          <w:szCs w:val="20"/>
        </w:rPr>
        <w:t xml:space="preserve">• </w:t>
      </w:r>
      <w:r>
        <w:t>приложения к коллективному договору.</w:t>
      </w:r>
    </w:p>
    <w:p w:rsidR="00895D90" w:rsidRDefault="00895D90" w:rsidP="00895D90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jc w:val="both"/>
      </w:pPr>
      <w:r>
        <w:t>Количество приложений - 5, в их числе:</w:t>
      </w:r>
    </w:p>
    <w:p w:rsidR="00895D90" w:rsidRDefault="00895D90" w:rsidP="00895D90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jc w:val="both"/>
      </w:pPr>
      <w:r>
        <w:t>Правила внутреннего трудового распорядка работников МБ</w:t>
      </w:r>
      <w:r w:rsidR="00B73F7E">
        <w:t>У ДО «</w:t>
      </w:r>
      <w:proofErr w:type="spellStart"/>
      <w:r w:rsidR="00B73F7E">
        <w:t>Пестяковский</w:t>
      </w:r>
      <w:proofErr w:type="spellEnd"/>
      <w:r w:rsidR="00B73F7E">
        <w:t xml:space="preserve"> ДДТ»</w:t>
      </w:r>
      <w:r>
        <w:t xml:space="preserve"> (Приложение №1)</w:t>
      </w:r>
    </w:p>
    <w:p w:rsidR="00895D90" w:rsidRDefault="00895D90" w:rsidP="00895D90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jc w:val="both"/>
      </w:pPr>
      <w:r>
        <w:t xml:space="preserve">Положение об оплате труда работников муниципального бюджетного учреждения дополнительного образования </w:t>
      </w:r>
      <w:r w:rsidR="00B73F7E">
        <w:t>«</w:t>
      </w:r>
      <w:proofErr w:type="spellStart"/>
      <w:r w:rsidR="00B73F7E">
        <w:t>Пестяковский</w:t>
      </w:r>
      <w:proofErr w:type="spellEnd"/>
      <w:r w:rsidR="00B73F7E">
        <w:t xml:space="preserve">  Дом детского творчества</w:t>
      </w:r>
      <w:proofErr w:type="gramStart"/>
      <w:r w:rsidR="00B73F7E">
        <w:t>»</w:t>
      </w:r>
      <w:r>
        <w:t>(</w:t>
      </w:r>
      <w:proofErr w:type="gramEnd"/>
      <w:r>
        <w:t xml:space="preserve"> Приложение №2)</w:t>
      </w:r>
    </w:p>
    <w:p w:rsidR="00895D90" w:rsidRDefault="00895D90" w:rsidP="00895D90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line="276" w:lineRule="auto"/>
        <w:jc w:val="both"/>
      </w:pPr>
      <w:r>
        <w:t>Положение о распределении стимулирующей части фонда оплаты труда в муниципальном бюджетном учреждении дополнительного образования Дом детского творчества № 3</w:t>
      </w:r>
      <w:proofErr w:type="gramStart"/>
      <w:r>
        <w:t xml:space="preserve">( </w:t>
      </w:r>
      <w:proofErr w:type="gramEnd"/>
      <w:r>
        <w:t>Приложение №3)</w:t>
      </w:r>
    </w:p>
    <w:p w:rsidR="00895D90" w:rsidRDefault="00895D90" w:rsidP="00895D90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line="276" w:lineRule="auto"/>
        <w:jc w:val="both"/>
      </w:pPr>
      <w:proofErr w:type="gramStart"/>
      <w:r>
        <w:t>Перечень 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</w:t>
      </w:r>
      <w:r w:rsidR="00B73F7E">
        <w:t xml:space="preserve"> которых работникам МБУ ДО «</w:t>
      </w:r>
      <w:proofErr w:type="spellStart"/>
      <w:r w:rsidR="00B73F7E">
        <w:t>Пестяковский</w:t>
      </w:r>
      <w:proofErr w:type="spellEnd"/>
      <w:r w:rsidR="00B73F7E">
        <w:t xml:space="preserve"> ДДТ»</w:t>
      </w:r>
      <w:r>
        <w:t xml:space="preserve"> бесплатно выдаются сертифицированные специальная одежда, специальная обувь и другие средства индивидуальной защиты в соответствии с типовыми нормами выдачи СИЗ работникам сквозных профессий, утв. Приказами МЗСР РФ от01.10.08г</w:t>
      </w:r>
      <w:proofErr w:type="gramEnd"/>
      <w:r>
        <w:t>. № 541н</w:t>
      </w:r>
      <w:proofErr w:type="gramStart"/>
      <w:r>
        <w:t>,о</w:t>
      </w:r>
      <w:proofErr w:type="gramEnd"/>
      <w:r>
        <w:t>т 01.06.2009г. №290 ( Приложение №4)</w:t>
      </w:r>
    </w:p>
    <w:p w:rsidR="00895D90" w:rsidRDefault="00895D90" w:rsidP="00895D90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after="140" w:line="276" w:lineRule="auto"/>
        <w:jc w:val="both"/>
      </w:pPr>
      <w:r>
        <w:t xml:space="preserve">Перечень смывающих и обезвреживающих средств, норм их выдачи на месяц на работах, связанных с трудно смываемыми загрязнениями и веществами раздражающего воздействия, Приказа </w:t>
      </w:r>
      <w:proofErr w:type="spellStart"/>
      <w:r>
        <w:t>Минздравсоцразвития</w:t>
      </w:r>
      <w:proofErr w:type="spellEnd"/>
      <w:r>
        <w:t xml:space="preserve"> России от 17.12.10.№ 1122н « Об утверждении норм бесплатной выдачи работникам смывающих и обезвреживающих средств...» (Приложение№5)</w:t>
      </w:r>
    </w:p>
    <w:p w:rsidR="00895D90" w:rsidRDefault="00895D90" w:rsidP="00895D90">
      <w:pPr>
        <w:pStyle w:val="20"/>
        <w:keepNext/>
        <w:keepLines/>
        <w:shd w:val="clear" w:color="auto" w:fill="auto"/>
        <w:tabs>
          <w:tab w:val="left" w:pos="313"/>
        </w:tabs>
        <w:jc w:val="left"/>
      </w:pPr>
      <w:bookmarkStart w:id="1" w:name="bookmark3"/>
      <w:bookmarkStart w:id="2" w:name="bookmark2"/>
    </w:p>
    <w:p w:rsidR="00895D90" w:rsidRDefault="00895D90" w:rsidP="00895D9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r>
        <w:t>ОБЩИЕ ПОЛОЖЕНИЯ</w:t>
      </w:r>
      <w:r>
        <w:rPr>
          <w:b w:val="0"/>
          <w:bCs w:val="0"/>
        </w:rPr>
        <w:t>.</w:t>
      </w:r>
      <w:bookmarkEnd w:id="1"/>
      <w:bookmarkEnd w:id="2"/>
    </w:p>
    <w:p w:rsidR="00895D90" w:rsidRDefault="00B73F7E" w:rsidP="00895D90">
      <w:pPr>
        <w:pStyle w:val="1"/>
        <w:shd w:val="clear" w:color="auto" w:fill="auto"/>
        <w:ind w:firstLine="720"/>
        <w:jc w:val="both"/>
      </w:pPr>
      <w:r>
        <w:t xml:space="preserve"> С</w:t>
      </w:r>
      <w:r w:rsidR="00895D90">
        <w:t>торонами принято реш</w:t>
      </w:r>
      <w:r w:rsidR="00A955DA">
        <w:t>ение о принятии новой редакции К</w:t>
      </w:r>
      <w:r w:rsidR="00895D90">
        <w:t>оллективного договора. Считать редакцию</w:t>
      </w:r>
      <w:r>
        <w:t xml:space="preserve"> К</w:t>
      </w:r>
      <w:r w:rsidR="00895D90">
        <w:t>оллективно</w:t>
      </w:r>
      <w:r>
        <w:t>го договора между работодателем и работниками МК</w:t>
      </w:r>
      <w:r w:rsidR="00895D90">
        <w:t>У</w:t>
      </w:r>
      <w:r>
        <w:t xml:space="preserve"> ДО «</w:t>
      </w:r>
      <w:proofErr w:type="spellStart"/>
      <w:r>
        <w:t>Пестяковский</w:t>
      </w:r>
      <w:proofErr w:type="spellEnd"/>
      <w:r>
        <w:t xml:space="preserve"> ДДТ»  на 2019-2022 годы от 13 ноября 2019</w:t>
      </w:r>
      <w:r w:rsidR="00D9519A">
        <w:t xml:space="preserve"> </w:t>
      </w:r>
      <w:r w:rsidR="00895D90">
        <w:t>г. утратившим силу.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Коллективный договор (далее - Договор) заключен</w:t>
      </w:r>
      <w:r w:rsidR="00A955DA">
        <w:t xml:space="preserve"> между работниками МБУ ДО «</w:t>
      </w:r>
      <w:proofErr w:type="spellStart"/>
      <w:r w:rsidR="00A955DA">
        <w:t>Пестяковский</w:t>
      </w:r>
      <w:proofErr w:type="spellEnd"/>
      <w:r w:rsidR="00A955DA">
        <w:t xml:space="preserve"> ДДТ»</w:t>
      </w:r>
      <w:r>
        <w:t xml:space="preserve">, представляемыми </w:t>
      </w:r>
      <w:r w:rsidR="00A955DA">
        <w:t xml:space="preserve">первичной профсоюзной </w:t>
      </w:r>
      <w:r>
        <w:t xml:space="preserve"> организ</w:t>
      </w:r>
      <w:r w:rsidR="00A955DA">
        <w:t>ации Учреждения (далее - ППО</w:t>
      </w:r>
      <w:r>
        <w:t>) в лице председ</w:t>
      </w:r>
      <w:r w:rsidR="00A955DA">
        <w:t xml:space="preserve">ателя </w:t>
      </w:r>
      <w:proofErr w:type="spellStart"/>
      <w:r w:rsidR="00A955DA">
        <w:t>Ужастиной</w:t>
      </w:r>
      <w:proofErr w:type="spellEnd"/>
      <w:r w:rsidR="00A955DA">
        <w:t xml:space="preserve"> Ольги Борисовны</w:t>
      </w:r>
      <w:r>
        <w:t>, с одной стороны, и работодателем в лице дире</w:t>
      </w:r>
      <w:r w:rsidR="00A955DA">
        <w:t>ктора  Лобовой Александры Михайловны</w:t>
      </w:r>
      <w:r>
        <w:t xml:space="preserve"> с другой стороны, </w:t>
      </w:r>
      <w:r w:rsidR="001A2D28">
        <w:t>действующим на основании Устава</w:t>
      </w:r>
      <w:r>
        <w:t>. Коллективный договор является правовым актом, регулирующим социально-трудовые отношения в МБ</w:t>
      </w:r>
      <w:r w:rsidR="00A955DA">
        <w:t>У ДО  «</w:t>
      </w:r>
      <w:proofErr w:type="spellStart"/>
      <w:r w:rsidR="00A955DA">
        <w:t>Пестяковский</w:t>
      </w:r>
      <w:proofErr w:type="spellEnd"/>
      <w:r w:rsidR="00A955DA">
        <w:t xml:space="preserve"> ДДТ»</w:t>
      </w:r>
      <w:r>
        <w:t xml:space="preserve"> (далее - Учреждение).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>Коллективный договор основывается на действующих нормах, содержащихся в Конституции Российской Федерации, Трудовом кодексе Российской Федерации (далее ТК РФ), федеральных законах РФ «О профессиональных союзах, их правах и гарантиях деятельности» от 12 января 1996 г. № 10-ФЗ (далее - ФЗ «О профсоюзах»), от 29 декабря 2012 г. № 273-Ф3 «Об образовании в Российской Федерации», от 19.04.1991 № 1032-1 «О занятости населения в Российской Федерации», от</w:t>
      </w:r>
      <w:proofErr w:type="gramEnd"/>
      <w:r>
        <w:t xml:space="preserve"> 17.07.1999 № 181-Ф3 «Об основах охраны труда в Российской Федерации», Законе Ивановской области от 08.06.2012 № 35- ОЗ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 (далее - ОЗ «О правах профессиона</w:t>
      </w:r>
      <w:r w:rsidR="00A955DA">
        <w:t xml:space="preserve">льных союзов»). </w:t>
      </w:r>
      <w:r>
        <w:t xml:space="preserve"> </w:t>
      </w:r>
      <w:proofErr w:type="gramStart"/>
      <w: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прав, </w:t>
      </w:r>
      <w:r w:rsidR="00A955DA">
        <w:t xml:space="preserve"> </w:t>
      </w:r>
      <w:r>
        <w:t>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соглашениями.</w:t>
      </w:r>
      <w:proofErr w:type="gramEnd"/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Работники, не являющиеся членами профсоюза, им</w:t>
      </w:r>
      <w:r w:rsidR="00A955DA">
        <w:t>еют право уполномочивать председателя  ППО</w:t>
      </w:r>
      <w:r>
        <w:t xml:space="preserve"> представлять их интересы во взаимоотношениях (ст. 30, 31 ТК РФ), на условиях, установленных первичной профсоюзной организацией.</w:t>
      </w:r>
    </w:p>
    <w:p w:rsidR="00895D90" w:rsidRDefault="00A955DA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>Действие настоящего К</w:t>
      </w:r>
      <w:r w:rsidR="00895D90">
        <w:t>оллективного договора распространяется на всех работников Учреждения, состоящих с ней в трудовых отношениях, в том числе на временных и принятых на определенный срок, независимо от членства в профсоюзе.</w:t>
      </w:r>
      <w:proofErr w:type="gramEnd"/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С</w:t>
      </w:r>
      <w:r w:rsidR="00A955DA">
        <w:t>тороны договорились, что текст К</w:t>
      </w:r>
      <w:r>
        <w:t>оллективного договора должен быть доведен работодателем до сведения работников в течение 7 дней после его подпис</w:t>
      </w:r>
      <w:r w:rsidR="00A955DA">
        <w:t xml:space="preserve">ания. 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При реорганизации (слиянии, присоединении, разделении, выделении, </w:t>
      </w:r>
      <w:r>
        <w:lastRenderedPageBreak/>
        <w:t>преобразовании) Учреждения Договор сохраняет свое действие в течение всего срока реорганизации.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380"/>
        </w:tabs>
        <w:ind w:firstLine="740"/>
        <w:jc w:val="both"/>
      </w:pPr>
      <w:r>
        <w:t>При смене формы собственности Учреждения Договор сохраняет свое действие в течение трех месяцев со дня перехода права собственности.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380"/>
        </w:tabs>
        <w:ind w:firstLine="740"/>
        <w:jc w:val="both"/>
      </w:pPr>
      <w:r>
        <w:t>В течение срока действия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Все изменения и дополнения, вносимые в Договор, подлежат регистрации в Комитете Ивановской области по труду и содействию занятости населения и трудовой миграции.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396"/>
        </w:tabs>
        <w:ind w:firstLine="740"/>
        <w:jc w:val="both"/>
      </w:pPr>
      <w:r>
        <w:t>Договор вступает в силу со дня подписания и действует в течение трёх лет со дня вступления в силу. Договор может быть продлен на срок не более трех лет по соглашению сторон.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По истечении этого срока любая сторона вправе требовать заключения нового Договора.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0"/>
        </w:tabs>
        <w:ind w:firstLine="740"/>
        <w:jc w:val="both"/>
      </w:pPr>
      <w:r>
        <w:t>Условия договора, ухудшающие положение работников по сравнению с требованиями законодательства, являются недействительными. Договор, включая условия, улучшающие положение работников по сравнению с требованиями законодательства, явл</w:t>
      </w:r>
      <w:r w:rsidR="00597B22">
        <w:t>яются обязательными для сторон К</w:t>
      </w:r>
      <w:r>
        <w:t>оллективного договора.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391"/>
        </w:tabs>
        <w:ind w:firstLine="740"/>
        <w:jc w:val="both"/>
      </w:pPr>
      <w:r>
        <w:t>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10"/>
        </w:tabs>
        <w:ind w:firstLine="740"/>
        <w:jc w:val="both"/>
      </w:pPr>
      <w:r>
        <w:t>Работодатель, в случаях предусмотренных ТК РФ, законами и иными правовыми актами, Договором, при принятии локальных нормативных актов, содержащих нормы труд</w:t>
      </w:r>
      <w:r w:rsidR="00597B22">
        <w:t>ового права, учитывает мнение ППО</w:t>
      </w:r>
      <w:r>
        <w:t>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40"/>
        <w:jc w:val="both"/>
      </w:pPr>
      <w:r>
        <w:t>Перечень локальных нормативных актов, содержащих нормы трудового права, которые принимаются работодат</w:t>
      </w:r>
      <w:r w:rsidR="00597B22">
        <w:t>елем по согласованию с ППО</w:t>
      </w:r>
      <w:r>
        <w:t>: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правила внутреннего трудового распорядка;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положение об оплате труда работников;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положение о распределении стимулирующей части фонда оплаты труда;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соглашение по охране труда;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256" w:lineRule="auto"/>
        <w:jc w:val="both"/>
      </w:pPr>
      <w: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другие локальные нормативные акты.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386"/>
        </w:tabs>
        <w:ind w:firstLine="740"/>
        <w:jc w:val="both"/>
      </w:pPr>
      <w:r>
        <w:t>Стороны определили следующие формы управления Учреждением - непосредств</w:t>
      </w:r>
      <w:r w:rsidR="00597B22">
        <w:t>енно работниками и через ППО</w:t>
      </w:r>
      <w:r>
        <w:t>:</w:t>
      </w:r>
    </w:p>
    <w:p w:rsidR="00895D90" w:rsidRDefault="00597B22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учет мнения ППО</w:t>
      </w:r>
      <w:r w:rsidR="00895D90">
        <w:t>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268" w:lineRule="auto"/>
        <w:jc w:val="both"/>
      </w:pPr>
      <w:r>
        <w:t>консультации с работодателем по вопросам принятия локальных нормативных актов, содержащих нормы трудового права;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256" w:lineRule="auto"/>
        <w:jc w:val="both"/>
      </w:pPr>
      <w:r>
        <w:t>получение от работодателя информации по вопросам, непосредственно затрагивающим интересы работников, а также по вопросам, предусмотренным ст.53 ТК РФ, и иным вопросам, предусмотренным в настоящем Договоре;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268" w:lineRule="auto"/>
        <w:jc w:val="both"/>
      </w:pPr>
      <w:r>
        <w:t>обсуждение с работодателем вопросов о работе Учреждения, внесение предложений по её совершенствованию;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участие в разработке и принятии Договора.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386"/>
        </w:tabs>
        <w:ind w:firstLine="74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Договора осуществляется сторонами социального партнерства, их представителями, соответствующими органами по труду.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20"/>
        </w:tabs>
        <w:ind w:firstLine="740"/>
        <w:jc w:val="both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выполнением Договора: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578"/>
        </w:tabs>
        <w:ind w:firstLine="740"/>
        <w:jc w:val="both"/>
      </w:pPr>
      <w:r>
        <w:t>Стороны на равноправной основе создают комиссию по регулированию социально трудовых отношений.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588"/>
        </w:tabs>
        <w:ind w:firstLine="740"/>
        <w:jc w:val="both"/>
      </w:pPr>
      <w:r>
        <w:t>Комиссия рассматривает ход выполнения Договора и готовит материалы к отчету о его выполнении. Заседания комиссии проводятся по мере необходимости, но не реже 1 раза в год.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551"/>
        </w:tabs>
        <w:ind w:firstLine="740"/>
        <w:jc w:val="both"/>
      </w:pPr>
      <w:r>
        <w:t xml:space="preserve">Стороны пришли к договоренности, что в период действия </w:t>
      </w:r>
      <w:proofErr w:type="gramStart"/>
      <w:r>
        <w:t>Договора</w:t>
      </w:r>
      <w:proofErr w:type="gramEnd"/>
      <w:r>
        <w:t xml:space="preserve"> возникающие разногласия принимаются и рассматриваются комиссией в десятидневный срок.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556"/>
        </w:tabs>
        <w:ind w:firstLine="740"/>
        <w:jc w:val="both"/>
      </w:pPr>
      <w:r>
        <w:t>Все спорные вопросы по толкованию и реализации положений настоящего Договора решаются комиссией.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501"/>
        </w:tabs>
        <w:spacing w:after="280"/>
        <w:ind w:firstLine="740"/>
        <w:jc w:val="both"/>
      </w:pPr>
      <w:r>
        <w:t>Стороны совместно ведут работу по созданию пол</w:t>
      </w:r>
      <w:r w:rsidR="00597B22">
        <w:t>ожительного микроклимата в Учреждении</w:t>
      </w:r>
      <w:r>
        <w:t>.</w:t>
      </w:r>
    </w:p>
    <w:p w:rsidR="00895D90" w:rsidRDefault="00895D90" w:rsidP="00895D9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</w:pPr>
      <w:bookmarkStart w:id="3" w:name="bookmark5"/>
      <w:bookmarkStart w:id="4" w:name="bookmark4"/>
      <w:r>
        <w:t>ТРУДОВОЙ ДОГОВОР</w:t>
      </w:r>
      <w:bookmarkEnd w:id="3"/>
      <w:bookmarkEnd w:id="4"/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Содержание трудового договора, порядок его заключения изменения и расторжения определяются в соответствии с ТК РФ и другими законодательными и нормативными правовыми актами, локальными актами Учреждения и не могут ухудшать положения работников по сравнению с действующим трудовым законодательством, а также отраслевым тарифным со</w:t>
      </w:r>
      <w:r w:rsidR="00F24DF7">
        <w:t>глашением, настоящим К</w:t>
      </w:r>
      <w:r>
        <w:t>оллективным договором.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Трудовой договор с работником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Трудовой договор может быть заключен с испытательным сроком.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spacing w:after="40"/>
        <w:ind w:firstLine="740"/>
        <w:jc w:val="both"/>
      </w:pPr>
      <w:r>
        <w:t xml:space="preserve">Испытание при приеме на работу не устанавливается (ч. 4 ст. 70 ТК РФ) </w:t>
      </w:r>
      <w:proofErr w:type="gramStart"/>
      <w:r>
        <w:t>для</w:t>
      </w:r>
      <w:proofErr w:type="gramEnd"/>
      <w:r>
        <w:t>: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line="268" w:lineRule="auto"/>
        <w:jc w:val="both"/>
      </w:pPr>
      <w:r>
        <w:t>лиц, поступающих при приеме на работу по конкурсу, на замещение соответствующей должности, проведенному в порядке, установленном законом;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line="312" w:lineRule="auto"/>
        <w:jc w:val="both"/>
      </w:pPr>
      <w:r>
        <w:t>беременных женщин;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line="312" w:lineRule="auto"/>
        <w:jc w:val="both"/>
      </w:pPr>
      <w:r>
        <w:t>лиц, не достигших 18 лет;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after="40" w:line="256" w:lineRule="auto"/>
        <w:jc w:val="both"/>
      </w:pPr>
      <w:r>
        <w:t xml:space="preserve">лиц, окончивших образовательные Учреждения начального, среднего и высшего </w:t>
      </w:r>
      <w:r>
        <w:lastRenderedPageBreak/>
        <w:t>профессионального образования и впервые поступающих на работу по полученной специальности;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line="268" w:lineRule="auto"/>
        <w:jc w:val="both"/>
      </w:pPr>
      <w:r>
        <w:t>лиц, приглашенных на работу в порядке перевода от другого работодателя по согласованию между работодателями;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line="312" w:lineRule="auto"/>
        <w:jc w:val="both"/>
      </w:pPr>
      <w:r>
        <w:t>в иных случаях, предусмотренных ТК РФ и иными законами.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При приеме на работу (до заключения трудового договора) администрация знакомит принимаемого работника с настоящим Договором и его Приложениями, Уставом Учреждения, Правилами внутреннего трудового распорядка, должностной инструкцией, с правилами по охране труда, правилами противопожарной безопасности, алгоритмом действий при ЧС, Положением о персональных данных и другими локальными актами под роспись.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стимулирующие и компенсационные выплаты. Условия трудового договора могут быть изменены только по соглашению сторон и в письменной форме (ст. 57 ТК РФ).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Предварительная нагрузка на новый учебный год педагогических и других работников устанавливается руководителем Учреждения. Эта работа завершается до окончания учебного года и ухода работн</w:t>
      </w:r>
      <w:r w:rsidR="00F24DF7">
        <w:t xml:space="preserve">иков в отпуск и доводится до </w:t>
      </w:r>
      <w:r>
        <w:t xml:space="preserve"> св</w:t>
      </w:r>
      <w:r w:rsidR="00F24DF7">
        <w:t>едения работника  директором</w:t>
      </w:r>
      <w:r>
        <w:t>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558"/>
        </w:tabs>
        <w:ind w:firstLine="720"/>
        <w:jc w:val="both"/>
      </w:pPr>
      <w:r>
        <w:t>В зависимости от количества часов</w:t>
      </w:r>
      <w:r w:rsidR="00F24DF7">
        <w:t>,</w:t>
      </w:r>
      <w:r>
        <w:t xml:space="preserve"> предусмотренных учебным планом, учебная нагрузка педагогов может меняться в случае увеличения или уменьшения количества групп обучающихся.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Определение учебной нагрузки педагогическому работнику меньше нормы часов за ставку заработной платы производится только с его письменного согласия.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Учебная нагрузка педагогическим работникам, находящимся в отпуске по уходу за ребенком до достижения им возраста трех лет, устанавливается на общих основаниях и может передаваться на этот период для выполнения другими педагогическими работниками.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spacing w:after="40"/>
        <w:ind w:firstLine="740"/>
        <w:jc w:val="both"/>
      </w:pPr>
      <w:r>
        <w:t>Уменьшение и увеличение учебной нагрузки педагогического работника, объема работы административно-хозяйственного, учебно-вспомогательного, обслуживающего персонала в течение учебного года по сравнению с учебной нагрузкой и объема работы, оговоренной в трудовом договоре или приказе руководителя Учреждения, возможны только: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по взаимному согласию сторон;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12" w:lineRule="auto"/>
        <w:jc w:val="both"/>
      </w:pPr>
      <w:r>
        <w:t>по инициативе руководителя в случаях: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40"/>
        <w:jc w:val="both"/>
      </w:pPr>
      <w:r>
        <w:t>уменьшения количества часов по учебным планам и программам, сокращения количества (групп);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40"/>
        <w:jc w:val="both"/>
      </w:pPr>
      <w:r>
        <w:t>временного увеличения объема учебной нагрузки или объема работы,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40"/>
        <w:jc w:val="both"/>
      </w:pPr>
      <w:r>
        <w:t>восстановления на работе педагогического работника, ранее выполнявшего эту учебную нагрузку;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40"/>
        <w:jc w:val="both"/>
      </w:pPr>
      <w:r>
        <w:t xml:space="preserve">возвращения на работу женщины, прервавшей отпуск по уходу за </w:t>
      </w:r>
      <w:r>
        <w:lastRenderedPageBreak/>
        <w:t>ребенком до достижения им возраста 3 лет или после окончания этого отпуска.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В указанных в пункте «по инициативе руководителя» случаях для изменения учебной нагрузки по инициативе работодателя согласия работника не требуется.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О введении существенных изменений условий трудового договора работник должен быть уведомлен не позднее, чем за два месяца (ст. 73 ч. 2 ТК РФ).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(при наличии вакансий).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Прекращение трудового договора с работником может производиться только по основаниям, предусмотренным ст. 77 ТК РФ и иными федеральными законами.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Все изменения условий трудового договора регулируются дополнительными соглашениями.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Работодатель не вправе требовать от работника выполнения работы, не обусловленной трудовым договором, Уставом Учреждения, Правилами внутреннего трудового распорядка Учреждения и должностной инструкцией.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оплатой.</w:t>
      </w:r>
    </w:p>
    <w:p w:rsidR="00DC742A" w:rsidRDefault="00DC742A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proofErr w:type="gramStart"/>
      <w:r>
        <w:t>Трудовым договором или дополнительным соглашением к трудовому договору может предусматриваться выполнение работником трудовой функции дистанционно</w:t>
      </w:r>
      <w:r w:rsidR="0004695E">
        <w:t xml:space="preserve"> на постоянной основе (в течение срока действия трудового договора), либо временно (непрерывно в течение определенного трудовым договором или дополнительным соглашением к трудовому договору срока, не превышающего 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</w:t>
      </w:r>
      <w:proofErr w:type="gramEnd"/>
      <w:r w:rsidR="0004695E">
        <w:t xml:space="preserve"> на стационарном рабочем месте).</w:t>
      </w:r>
    </w:p>
    <w:p w:rsidR="0004695E" w:rsidRDefault="0004695E" w:rsidP="0004695E">
      <w:pPr>
        <w:pStyle w:val="1"/>
        <w:shd w:val="clear" w:color="auto" w:fill="auto"/>
        <w:tabs>
          <w:tab w:val="left" w:pos="1408"/>
        </w:tabs>
        <w:ind w:left="740" w:firstLine="0"/>
      </w:pPr>
      <w:r>
        <w:t xml:space="preserve">На дистанционных работников в период выполнения ими трудовой функции </w:t>
      </w:r>
    </w:p>
    <w:p w:rsidR="0004695E" w:rsidRDefault="0004695E" w:rsidP="0004695E">
      <w:pPr>
        <w:pStyle w:val="1"/>
        <w:shd w:val="clear" w:color="auto" w:fill="auto"/>
        <w:tabs>
          <w:tab w:val="left" w:pos="1408"/>
        </w:tabs>
        <w:ind w:firstLine="0"/>
      </w:pPr>
      <w:r>
        <w:t>дистанционно распространяется  действие трудового законодательства (статьи 312.1-312.9 ТК РФ) и иных актов, содержащих нормы трудового права.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Работодатель обязуется: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666"/>
        </w:tabs>
        <w:ind w:firstLine="740"/>
        <w:jc w:val="both"/>
      </w:pPr>
      <w:r>
        <w:t>Неуклонно соблюдать трудовое законодательство, правила охраны труда и выполнять условия трудового договора.</w:t>
      </w:r>
    </w:p>
    <w:p w:rsidR="00895D90" w:rsidRDefault="00895D90" w:rsidP="00895D90">
      <w:pPr>
        <w:pStyle w:val="1"/>
        <w:numPr>
          <w:ilvl w:val="1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r>
        <w:t>Работники обязуются: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666"/>
        </w:tabs>
        <w:ind w:firstLine="740"/>
        <w:jc w:val="both"/>
      </w:pPr>
      <w:r>
        <w:t>Добросовестно выполнять трудовые обязанности в соответствии с трудовым договором и дополнительными соглашениями, заключенными с членами коллектива индивидуально, исполнять приказы, распоряжения и указания руководителя, даваемые в рамках их компетенции, соблюдать Устав Учреждения и иные локальные акты Учреждения.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r>
        <w:t>Своевременно оповещать администрацию о невозможности выполнять работу по причинам различного вида.</w:t>
      </w:r>
    </w:p>
    <w:p w:rsidR="00895D90" w:rsidRDefault="00895D90" w:rsidP="00895D90">
      <w:pPr>
        <w:pStyle w:val="1"/>
        <w:numPr>
          <w:ilvl w:val="2"/>
          <w:numId w:val="2"/>
        </w:numPr>
        <w:shd w:val="clear" w:color="auto" w:fill="auto"/>
        <w:tabs>
          <w:tab w:val="left" w:pos="1690"/>
        </w:tabs>
        <w:spacing w:after="280"/>
        <w:ind w:firstLine="740"/>
        <w:jc w:val="both"/>
      </w:pPr>
      <w:r>
        <w:t>Не разглашать персональные данные обучающихся, их родителей (законных представителей) и работников Учреждения, а также другую конфиденциальную информацию, если она отнесена к информации для служебного пользования.</w:t>
      </w:r>
    </w:p>
    <w:p w:rsidR="00895D90" w:rsidRDefault="00895D90" w:rsidP="00895D9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5" w:name="bookmark7"/>
      <w:bookmarkStart w:id="6" w:name="bookmark6"/>
      <w:r>
        <w:lastRenderedPageBreak/>
        <w:t>ПРОФЕССИОНАЛЬНАЯ ПОДГОТОВКА, ПЕРЕПОДГОТОВКА И</w:t>
      </w:r>
      <w:r>
        <w:br/>
        <w:t>ПОВЫШЕНИЕ КВАЛИФИКАЦИИ РАБОТНИКОВ</w:t>
      </w:r>
      <w:bookmarkEnd w:id="5"/>
      <w:bookmarkEnd w:id="6"/>
    </w:p>
    <w:p w:rsidR="00895D90" w:rsidRDefault="00895D90" w:rsidP="00895D90">
      <w:pPr>
        <w:pStyle w:val="1"/>
        <w:numPr>
          <w:ilvl w:val="0"/>
          <w:numId w:val="5"/>
        </w:numPr>
        <w:shd w:val="clear" w:color="auto" w:fill="auto"/>
        <w:tabs>
          <w:tab w:val="left" w:pos="1043"/>
        </w:tabs>
        <w:ind w:firstLine="740"/>
        <w:jc w:val="both"/>
      </w:pPr>
      <w:r>
        <w:t>Стороны пришли к соглашению в том, что:</w:t>
      </w:r>
    </w:p>
    <w:p w:rsidR="00895D90" w:rsidRDefault="00895D90" w:rsidP="00895D90">
      <w:pPr>
        <w:pStyle w:val="1"/>
        <w:numPr>
          <w:ilvl w:val="1"/>
          <w:numId w:val="5"/>
        </w:numPr>
        <w:shd w:val="clear" w:color="auto" w:fill="auto"/>
        <w:tabs>
          <w:tab w:val="left" w:pos="1206"/>
        </w:tabs>
        <w:ind w:firstLine="740"/>
        <w:jc w:val="both"/>
      </w:pPr>
      <w:r>
        <w:t>Работодатель определяет необходимость профессиональной подготовки и переподготовки кадров для нужд Учреждения.</w:t>
      </w:r>
    </w:p>
    <w:p w:rsidR="00895D90" w:rsidRDefault="00895D90" w:rsidP="00895D90">
      <w:pPr>
        <w:pStyle w:val="1"/>
        <w:numPr>
          <w:ilvl w:val="1"/>
          <w:numId w:val="5"/>
        </w:numPr>
        <w:shd w:val="clear" w:color="auto" w:fill="auto"/>
        <w:tabs>
          <w:tab w:val="left" w:pos="1206"/>
        </w:tabs>
        <w:ind w:firstLine="740"/>
        <w:jc w:val="both"/>
      </w:pPr>
      <w:r>
        <w:t>Работодатель с учетом м</w:t>
      </w:r>
      <w:r w:rsidR="0020658D">
        <w:t>нения (по согласованию) ППО</w:t>
      </w:r>
      <w:r>
        <w:t xml:space="preserve"> определяет формы профессиональной подготовки, переподготовки и повышения квалификации работников, содействует работникам, желающим повысить квалификацию в прохождении переобучения для нужд Учреждения.</w:t>
      </w:r>
    </w:p>
    <w:p w:rsidR="00895D90" w:rsidRDefault="00895D90" w:rsidP="00895D90">
      <w:pPr>
        <w:pStyle w:val="1"/>
        <w:numPr>
          <w:ilvl w:val="1"/>
          <w:numId w:val="5"/>
        </w:numPr>
        <w:shd w:val="clear" w:color="auto" w:fill="auto"/>
        <w:tabs>
          <w:tab w:val="left" w:pos="1240"/>
        </w:tabs>
        <w:ind w:firstLine="740"/>
        <w:jc w:val="both"/>
      </w:pPr>
      <w:r>
        <w:t>Работодатель обязуется:</w:t>
      </w:r>
    </w:p>
    <w:p w:rsidR="00895D90" w:rsidRDefault="0020658D" w:rsidP="00895D90">
      <w:pPr>
        <w:pStyle w:val="1"/>
        <w:numPr>
          <w:ilvl w:val="2"/>
          <w:numId w:val="5"/>
        </w:numPr>
        <w:shd w:val="clear" w:color="auto" w:fill="auto"/>
        <w:tabs>
          <w:tab w:val="left" w:pos="1402"/>
        </w:tabs>
        <w:ind w:firstLine="740"/>
        <w:jc w:val="both"/>
      </w:pPr>
      <w:r>
        <w:t>Знакомить работников Учреждения</w:t>
      </w:r>
      <w:r w:rsidR="00895D90">
        <w:t xml:space="preserve"> о существующих различных формах профессиональной подготовки, переподготовки и повышения квалификации работников</w:t>
      </w:r>
      <w:proofErr w:type="gramStart"/>
      <w:r w:rsidR="00895D90">
        <w:t xml:space="preserve"> .</w:t>
      </w:r>
      <w:proofErr w:type="gramEnd"/>
    </w:p>
    <w:p w:rsidR="00895D90" w:rsidRDefault="00895D90" w:rsidP="00895D90">
      <w:pPr>
        <w:pStyle w:val="1"/>
        <w:numPr>
          <w:ilvl w:val="2"/>
          <w:numId w:val="5"/>
        </w:numPr>
        <w:shd w:val="clear" w:color="auto" w:fill="auto"/>
        <w:tabs>
          <w:tab w:val="left" w:pos="1524"/>
        </w:tabs>
        <w:ind w:firstLine="740"/>
        <w:jc w:val="both"/>
      </w:pPr>
      <w:r>
        <w:t>Создавать условия для повышения квалификации педагогических работников не реже чем один раз в три года. Производить оплату за счет средств Учреждения.</w:t>
      </w:r>
    </w:p>
    <w:p w:rsidR="00895D90" w:rsidRDefault="00895D90" w:rsidP="00895D90">
      <w:pPr>
        <w:pStyle w:val="1"/>
        <w:numPr>
          <w:ilvl w:val="2"/>
          <w:numId w:val="5"/>
        </w:numPr>
        <w:shd w:val="clear" w:color="auto" w:fill="auto"/>
        <w:tabs>
          <w:tab w:val="left" w:pos="1524"/>
        </w:tabs>
        <w:ind w:firstLine="740"/>
        <w:jc w:val="both"/>
      </w:pPr>
      <w:r>
        <w:t>В случае направления работника для повышения квалификации с отрывом от производства сохранять за ним место работы (должность), среднюю зарплату по основному месту работы.</w:t>
      </w:r>
    </w:p>
    <w:p w:rsidR="00895D90" w:rsidRDefault="00895D90" w:rsidP="00895D90">
      <w:pPr>
        <w:pStyle w:val="1"/>
        <w:numPr>
          <w:ilvl w:val="2"/>
          <w:numId w:val="5"/>
        </w:numPr>
        <w:shd w:val="clear" w:color="auto" w:fill="auto"/>
        <w:tabs>
          <w:tab w:val="left" w:pos="1524"/>
        </w:tabs>
        <w:ind w:firstLine="740"/>
        <w:jc w:val="both"/>
      </w:pPr>
      <w:r>
        <w:t>Организовывать проведение аттестации педагогических работников на соответствие занимаемой должности, на первую и высшую категории в соответствии с законодательством Российской Федерации и нормативно-</w:t>
      </w:r>
      <w:r w:rsidR="0020658D">
        <w:t xml:space="preserve">правовым документами </w:t>
      </w:r>
      <w:proofErr w:type="spellStart"/>
      <w:r w:rsidR="0020658D">
        <w:t>Минпросвещения</w:t>
      </w:r>
      <w:proofErr w:type="spellEnd"/>
      <w:r>
        <w:t>.</w:t>
      </w:r>
    </w:p>
    <w:p w:rsidR="00895D90" w:rsidRDefault="00895D90" w:rsidP="00895D90">
      <w:pPr>
        <w:pStyle w:val="1"/>
        <w:numPr>
          <w:ilvl w:val="3"/>
          <w:numId w:val="5"/>
        </w:numPr>
        <w:shd w:val="clear" w:color="auto" w:fill="auto"/>
        <w:tabs>
          <w:tab w:val="left" w:pos="1599"/>
        </w:tabs>
        <w:ind w:firstLine="740"/>
        <w:jc w:val="both"/>
      </w:pPr>
      <w:r>
        <w:t>Педагогический работник, не имеющий квалификационной категории, не вправе отказаться от прохождения аттестации с целью установления соответствия занимаемой должности. Отказ работника от прохождения указанной аттестации относится к совершению дисциплинарного проступка, т.е. неисполнению или ненадлежащему исполнению работником возложенных на него обязанностей. Работодатель в этом случае имеет право применить дисциплинарное взыскание (вплоть до увольнения - ст.192 ТК РФ).</w:t>
      </w:r>
    </w:p>
    <w:p w:rsidR="00895D90" w:rsidRDefault="00895D90" w:rsidP="00895D90">
      <w:pPr>
        <w:pStyle w:val="1"/>
        <w:numPr>
          <w:ilvl w:val="3"/>
          <w:numId w:val="5"/>
        </w:numPr>
        <w:shd w:val="clear" w:color="auto" w:fill="auto"/>
        <w:tabs>
          <w:tab w:val="left" w:pos="1690"/>
        </w:tabs>
        <w:ind w:firstLine="740"/>
        <w:jc w:val="both"/>
      </w:pPr>
      <w:r>
        <w:t>Аттестация педагогических работников в целях подтверждения соответствия педагогических работников занимаемым ими должностям проводится 1 раз в 5 лет на основе оценки их профессиональной деятельности аттестационной комиссии Учреждения.</w:t>
      </w:r>
    </w:p>
    <w:p w:rsidR="001E127E" w:rsidRDefault="001E127E" w:rsidP="00895D90">
      <w:pPr>
        <w:pStyle w:val="1"/>
        <w:numPr>
          <w:ilvl w:val="3"/>
          <w:numId w:val="5"/>
        </w:numPr>
        <w:shd w:val="clear" w:color="auto" w:fill="auto"/>
        <w:tabs>
          <w:tab w:val="left" w:pos="1690"/>
        </w:tabs>
        <w:ind w:firstLine="740"/>
        <w:jc w:val="both"/>
      </w:pPr>
      <w:proofErr w:type="gramStart"/>
      <w:r>
        <w:t>Аттестационная комиссия Департамента образования после рассмотрения заявлений педагогических работников о проведении аттестации на установление  той же самой квалификационной категории устанавливает заявленную квалификационную категорию на основании личного вклада в развитие образования, документов, подтверждающих</w:t>
      </w:r>
      <w:r w:rsidR="00E70A55">
        <w:t xml:space="preserve"> трансляцию педагогического опыта в </w:t>
      </w:r>
      <w:proofErr w:type="spellStart"/>
      <w:r w:rsidR="00E70A55">
        <w:t>межаттестационный</w:t>
      </w:r>
      <w:proofErr w:type="spellEnd"/>
      <w:r w:rsidR="00E70A55">
        <w:t xml:space="preserve"> период на уровне не ниже муниципального (проведение мастер-классов; открытых занятий; презентация педагогического опыта в рамках работы экспериментальных, инновационных, </w:t>
      </w:r>
      <w:proofErr w:type="spellStart"/>
      <w:r w:rsidR="00E70A55">
        <w:t>стажировочных</w:t>
      </w:r>
      <w:proofErr w:type="spellEnd"/>
      <w:r w:rsidR="00E70A55">
        <w:t xml:space="preserve"> площадок;</w:t>
      </w:r>
      <w:proofErr w:type="gramEnd"/>
      <w:r w:rsidR="00E70A55">
        <w:t xml:space="preserve"> материалы, представленные для участия в научно-практических конференциях, форумах, конкурсах профессионального мастерства) следующим педагогическим работникам:</w:t>
      </w:r>
    </w:p>
    <w:p w:rsidR="00E70A55" w:rsidRDefault="001A2D28" w:rsidP="001A2D28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>-</w:t>
      </w:r>
      <w:proofErr w:type="gramStart"/>
      <w:r w:rsidR="00E70A55">
        <w:t>имеющим</w:t>
      </w:r>
      <w:proofErr w:type="gramEnd"/>
      <w:r w:rsidR="00E70A55">
        <w:t xml:space="preserve"> государственные награды, отраслевые награды, звания («Народный…», «Заслуженный…», «Почетный работник общего образования Российской </w:t>
      </w:r>
      <w:r w:rsidR="00E70A55">
        <w:lastRenderedPageBreak/>
        <w:t>Федерации», «Отличник народного просвещения», « Почетный работник образования Ивановской области»);</w:t>
      </w:r>
    </w:p>
    <w:p w:rsidR="00E70A55" w:rsidRDefault="001A2D28" w:rsidP="001A2D28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>-</w:t>
      </w:r>
      <w:proofErr w:type="gramStart"/>
      <w:r w:rsidR="00E70A55">
        <w:t>имеющим</w:t>
      </w:r>
      <w:proofErr w:type="gramEnd"/>
      <w:r w:rsidR="00E70A55">
        <w:t xml:space="preserve"> ученые </w:t>
      </w:r>
      <w:r w:rsidR="00902930">
        <w:t>степени по профилю работы;</w:t>
      </w:r>
    </w:p>
    <w:p w:rsidR="00902930" w:rsidRDefault="001A2D28" w:rsidP="001A2D28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>-</w:t>
      </w:r>
      <w:proofErr w:type="gramStart"/>
      <w:r w:rsidR="00902930">
        <w:t>подготовившим</w:t>
      </w:r>
      <w:proofErr w:type="gramEnd"/>
      <w:r w:rsidR="00902930">
        <w:t xml:space="preserve"> в </w:t>
      </w:r>
      <w:proofErr w:type="spellStart"/>
      <w:r w:rsidR="00902930">
        <w:t>межаттестационный</w:t>
      </w:r>
      <w:proofErr w:type="spellEnd"/>
      <w:r w:rsidR="00902930">
        <w:t xml:space="preserve"> период победителей, лауреатов всероссийских и международных мероприятий, обладателей премий для поддержки талантливой молодежи;</w:t>
      </w:r>
    </w:p>
    <w:p w:rsidR="00902930" w:rsidRDefault="001A2D28" w:rsidP="001A2D28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>-</w:t>
      </w:r>
      <w:r w:rsidR="00902930">
        <w:t xml:space="preserve"> </w:t>
      </w:r>
      <w:proofErr w:type="gramStart"/>
      <w:r w:rsidR="00902930">
        <w:t>работающим</w:t>
      </w:r>
      <w:proofErr w:type="gramEnd"/>
      <w:r w:rsidR="00902930">
        <w:t xml:space="preserve"> с воспитанниками творческих детских коллективов, имеющих звание «Образцовый детский коллектив Ивановской области»;</w:t>
      </w:r>
    </w:p>
    <w:p w:rsidR="00902930" w:rsidRDefault="001A2D28" w:rsidP="001A2D28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>-</w:t>
      </w:r>
      <w:proofErr w:type="gramStart"/>
      <w:r w:rsidR="00902930">
        <w:t>проходящим</w:t>
      </w:r>
      <w:proofErr w:type="gramEnd"/>
      <w:r w:rsidR="00902930">
        <w:t xml:space="preserve"> аттестацию в третий и более раз с целью установления той же квалификационной категории по той же должности. </w:t>
      </w:r>
    </w:p>
    <w:p w:rsidR="00895D90" w:rsidRDefault="00895D90" w:rsidP="00895D90">
      <w:pPr>
        <w:pStyle w:val="1"/>
        <w:numPr>
          <w:ilvl w:val="3"/>
          <w:numId w:val="5"/>
        </w:numPr>
        <w:shd w:val="clear" w:color="auto" w:fill="auto"/>
        <w:tabs>
          <w:tab w:val="left" w:pos="1599"/>
        </w:tabs>
        <w:ind w:firstLine="740"/>
        <w:jc w:val="both"/>
      </w:pPr>
      <w:r>
        <w:t>Работодатель имеет право принять решение о расторжении трудового договора с работником вследствие недостаточной квалификации (если работник по результатам аттестации признан не соответствующим занимаемой должности) согласно пункту 3 части 1 статьи 81 ТК РФ.</w:t>
      </w:r>
    </w:p>
    <w:p w:rsidR="00895D90" w:rsidRDefault="00895D90" w:rsidP="00895D90">
      <w:pPr>
        <w:pStyle w:val="1"/>
        <w:numPr>
          <w:ilvl w:val="2"/>
          <w:numId w:val="5"/>
        </w:numPr>
        <w:shd w:val="clear" w:color="auto" w:fill="auto"/>
        <w:tabs>
          <w:tab w:val="left" w:pos="1407"/>
        </w:tabs>
        <w:ind w:firstLine="740"/>
        <w:jc w:val="both"/>
      </w:pPr>
      <w:r>
        <w:t>Утверж</w:t>
      </w:r>
      <w:r w:rsidR="0020658D">
        <w:t>дать и согласовывать с ППО</w:t>
      </w:r>
      <w:r>
        <w:t xml:space="preserve"> Учреждения график прохождения педагогическими работниками аттестации с целью подтверждения соответствия занимаемой должности.</w:t>
      </w:r>
    </w:p>
    <w:p w:rsidR="00895D90" w:rsidRDefault="00895D90" w:rsidP="00895D90">
      <w:pPr>
        <w:pStyle w:val="1"/>
        <w:numPr>
          <w:ilvl w:val="2"/>
          <w:numId w:val="5"/>
        </w:numPr>
        <w:shd w:val="clear" w:color="auto" w:fill="auto"/>
        <w:tabs>
          <w:tab w:val="left" w:pos="1407"/>
        </w:tabs>
        <w:ind w:firstLine="740"/>
        <w:jc w:val="both"/>
      </w:pPr>
      <w:r>
        <w:t>Устанавливать педагогическим работникам по результатам аттестации соответствующие повышающие коэффициенты со дня принятия аттестационной комиссией решения о присвоении категории.</w:t>
      </w:r>
    </w:p>
    <w:p w:rsidR="00895D90" w:rsidRDefault="00895D90" w:rsidP="00895D90">
      <w:pPr>
        <w:pStyle w:val="1"/>
        <w:numPr>
          <w:ilvl w:val="1"/>
          <w:numId w:val="5"/>
        </w:numPr>
        <w:shd w:val="clear" w:color="auto" w:fill="auto"/>
        <w:tabs>
          <w:tab w:val="left" w:pos="1230"/>
        </w:tabs>
        <w:spacing w:after="40"/>
        <w:ind w:firstLine="740"/>
        <w:jc w:val="both"/>
      </w:pPr>
      <w:r>
        <w:t>Работники Учреждения обязуются: совершенствовать свои профессиональные умения и навыки, повышать уровень квалификации по своей специальности, профессии посредством: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участия в работе методических объ</w:t>
      </w:r>
      <w:r w:rsidR="0020658D">
        <w:t xml:space="preserve">единений, </w:t>
      </w:r>
      <w:r>
        <w:t>педагогического совета;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уча</w:t>
      </w:r>
      <w:r w:rsidR="0020658D">
        <w:t xml:space="preserve">стия в проводимых в Учреждении </w:t>
      </w:r>
      <w:r>
        <w:t xml:space="preserve"> обучающих методических, научно-практических семинарах и конференциях всех уровней, мастер- классах;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самообразования;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других форм повышения профессиональной компетентности.</w:t>
      </w:r>
    </w:p>
    <w:p w:rsidR="00895D90" w:rsidRDefault="00895D90" w:rsidP="00895D90">
      <w:pPr>
        <w:pStyle w:val="1"/>
        <w:numPr>
          <w:ilvl w:val="1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t>Профсоюзная организация обязуется:</w:t>
      </w:r>
    </w:p>
    <w:p w:rsidR="00895D90" w:rsidRDefault="00895D90" w:rsidP="0020658D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дел</w:t>
      </w:r>
      <w:r w:rsidR="0020658D">
        <w:t xml:space="preserve">егировать представителя ППО </w:t>
      </w:r>
      <w:r>
        <w:t xml:space="preserve"> в состав комиссии для проведения аттестации с целью подтверждения соответствия педагогического работника занимаемой должности, если аттестуемый является членом профсоюза.</w:t>
      </w:r>
    </w:p>
    <w:p w:rsidR="0020658D" w:rsidRDefault="0020658D" w:rsidP="0020658D">
      <w:pPr>
        <w:pStyle w:val="1"/>
        <w:shd w:val="clear" w:color="auto" w:fill="auto"/>
        <w:ind w:firstLine="0"/>
        <w:jc w:val="both"/>
      </w:pPr>
    </w:p>
    <w:p w:rsidR="00895D90" w:rsidRDefault="00895D90" w:rsidP="00895D90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55"/>
        </w:tabs>
      </w:pPr>
      <w:bookmarkStart w:id="7" w:name="bookmark9"/>
      <w:bookmarkStart w:id="8" w:name="bookmark8"/>
      <w:r>
        <w:t>ВЫСВОБОЖДЕНИЕ РАБОТНИКОВ И СОДЕЙСТВИЕ ИХ</w:t>
      </w:r>
      <w:r>
        <w:br/>
        <w:t>ТРУДОУСТРОЙСТВУ.</w:t>
      </w:r>
      <w:bookmarkEnd w:id="7"/>
      <w:bookmarkEnd w:id="8"/>
    </w:p>
    <w:p w:rsidR="00895D90" w:rsidRDefault="00895D90" w:rsidP="00895D90">
      <w:pPr>
        <w:pStyle w:val="1"/>
        <w:numPr>
          <w:ilvl w:val="0"/>
          <w:numId w:val="2"/>
        </w:numPr>
        <w:shd w:val="clear" w:color="auto" w:fill="auto"/>
        <w:tabs>
          <w:tab w:val="left" w:pos="1437"/>
        </w:tabs>
        <w:ind w:firstLine="880"/>
        <w:jc w:val="both"/>
      </w:pPr>
      <w:r>
        <w:t>Работодатель обязуется: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4.1.Уведомлять ППО</w:t>
      </w:r>
      <w:r w:rsidR="00895D90">
        <w:t xml:space="preserve"> и службу занятости в письменной форме о сокращении численности или штата работников не позднее, чем за два месяца до его начала, а в случае массового увольнения, который может повлечь 5% и более высвобождения штата работников, не позднее, чем за 3 месяца.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предполагаемые варианты трудоустройства.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</w:t>
      </w:r>
      <w:proofErr w:type="gramStart"/>
      <w:r>
        <w:t>4.2.</w:t>
      </w:r>
      <w:r w:rsidR="00895D90">
        <w:t xml:space="preserve">Информировать в случае угрозы массового увольнения профсоюзные органы, органы местного самоуправления, Комитет Ивановской области по труду, содействию занятости населения и трудовой миграции и совместном принятии мер, направленных на поддержку увольняемых работников, в том числе путем </w:t>
      </w:r>
      <w:r w:rsidR="00895D90">
        <w:lastRenderedPageBreak/>
        <w:t>предоставления 8 часов оплачиваемого времени в течение недели с сохранением средней заработной платы для поиска нового места работы.</w:t>
      </w:r>
      <w:proofErr w:type="gramEnd"/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4.3.</w:t>
      </w:r>
      <w:r w:rsidR="00895D90">
        <w:t>Не допускать одновременного увольнения работников - членов одной семьи при сокращении численности или штата работников.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4.4.</w:t>
      </w:r>
      <w:r w:rsidR="00895D90">
        <w:t>Сохранять за работниками, высвобождаемыми в связи с сокращением численности или штата, права на первоочередное трудоустройство в образовательную организацию при появлении вакантных рабочих мест.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4.5.</w:t>
      </w:r>
      <w:r w:rsidR="00895D90">
        <w:t>Сохранять за работником среднего месячного заработка на весь период обучения при направлении его на профессиональную подготовку, переподготовку и повышение квалификации с отрывом от производства.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 4.6.</w:t>
      </w:r>
      <w:r w:rsidR="00895D90">
        <w:t>Увольнение членов профсоюза по инициативе работодателя в связи с сокращением численности или штата (п. 2.3 или 5 части первой ст. 81 ТК РФ) прои</w:t>
      </w:r>
      <w:r>
        <w:t>зводить с учетом мнения ППО</w:t>
      </w:r>
      <w:r w:rsidR="00895D90">
        <w:t xml:space="preserve"> (ст. 82 ТК РФ).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4.7.</w:t>
      </w:r>
      <w:r w:rsidR="00895D90">
        <w:t>При необходимости сокращения рабочих мест (должностей) в первую очередь принимать в нижеуказанном порядке следующие меры: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ликвидацию вакансий;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увольнение совместителей;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сокращение работников.</w:t>
      </w:r>
    </w:p>
    <w:p w:rsidR="00895D90" w:rsidRDefault="004B65C9" w:rsidP="004B65C9">
      <w:pPr>
        <w:pStyle w:val="1"/>
        <w:shd w:val="clear" w:color="auto" w:fill="auto"/>
        <w:tabs>
          <w:tab w:val="left" w:pos="1286"/>
        </w:tabs>
        <w:ind w:firstLine="0"/>
        <w:jc w:val="both"/>
      </w:pPr>
      <w:r>
        <w:t xml:space="preserve">                4.8.Уведомлять ППО</w:t>
      </w:r>
      <w:r w:rsidR="00895D90">
        <w:t xml:space="preserve"> не позднее, чем за 2 месяца, о </w:t>
      </w:r>
      <w:proofErr w:type="gramStart"/>
      <w:r w:rsidR="00895D90">
        <w:t>мероприятиях</w:t>
      </w:r>
      <w:proofErr w:type="gramEnd"/>
      <w:r w:rsidR="00895D90">
        <w:t xml:space="preserve"> в результате которых могут быть изменены условия труда работников.</w:t>
      </w:r>
    </w:p>
    <w:p w:rsidR="00895D90" w:rsidRDefault="004B65C9" w:rsidP="004B65C9">
      <w:pPr>
        <w:pStyle w:val="1"/>
        <w:shd w:val="clear" w:color="auto" w:fill="auto"/>
        <w:tabs>
          <w:tab w:val="left" w:pos="1437"/>
        </w:tabs>
        <w:ind w:firstLine="0"/>
        <w:jc w:val="both"/>
      </w:pPr>
      <w:r>
        <w:t xml:space="preserve">                4.9.</w:t>
      </w:r>
      <w:r w:rsidR="00895D90">
        <w:t>Проводить не позднее, чем за три дня до окончания срока трудового договора, переговоры с работником, с которым заключен срочный договор, о возможности, при наличии такой возможности, работы в учреждении после окончания срока договора, в том числе в другой должности или на другом рабочем месте.</w:t>
      </w:r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4.10.</w:t>
      </w:r>
      <w:r w:rsidR="00895D90">
        <w:t>Выплачивать выходное пособие в размере одного месячного заработка при увольнении работника в связи с уходом на пенсию по инвалидности.</w:t>
      </w:r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4.11.</w:t>
      </w:r>
      <w:r w:rsidR="00895D90">
        <w:t>Стороны договорились, что:</w:t>
      </w:r>
    </w:p>
    <w:p w:rsidR="00895D90" w:rsidRDefault="004B65C9" w:rsidP="004B65C9">
      <w:pPr>
        <w:pStyle w:val="1"/>
        <w:shd w:val="clear" w:color="auto" w:fill="auto"/>
        <w:tabs>
          <w:tab w:val="left" w:pos="1598"/>
        </w:tabs>
        <w:ind w:firstLine="0"/>
        <w:jc w:val="both"/>
      </w:pPr>
      <w:r>
        <w:t xml:space="preserve">              4.11.1.</w:t>
      </w:r>
      <w:r w:rsidR="00895D90"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 имеют также: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312" w:lineRule="auto"/>
        <w:jc w:val="both"/>
      </w:pPr>
      <w:r>
        <w:t>лица, в семье которых нет других работников с самостоятельным заработком;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312" w:lineRule="auto"/>
        <w:jc w:val="both"/>
      </w:pPr>
      <w:r>
        <w:t xml:space="preserve">лица </w:t>
      </w:r>
      <w:proofErr w:type="spellStart"/>
      <w:r>
        <w:t>предпенсионного</w:t>
      </w:r>
      <w:proofErr w:type="spellEnd"/>
      <w:r>
        <w:t xml:space="preserve"> возраста (за 2 года до пенсии);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312" w:lineRule="auto"/>
        <w:jc w:val="both"/>
      </w:pPr>
      <w:r>
        <w:t>лица, проработавшие в учреждении свыше 10 лет;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268" w:lineRule="auto"/>
        <w:jc w:val="both"/>
      </w:pPr>
      <w:r>
        <w:t>лица, награжденные государственными наградами в связи с педагогической деятельностью;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256" w:lineRule="auto"/>
        <w:jc w:val="both"/>
      </w:pPr>
      <w:r>
        <w:t>семейные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уществованию);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312" w:lineRule="auto"/>
        <w:jc w:val="both"/>
      </w:pPr>
      <w:r>
        <w:t>не освобождённый председатель профкома.</w:t>
      </w:r>
    </w:p>
    <w:p w:rsidR="00895D90" w:rsidRDefault="004B65C9" w:rsidP="004B65C9">
      <w:pPr>
        <w:pStyle w:val="1"/>
        <w:shd w:val="clear" w:color="auto" w:fill="auto"/>
        <w:tabs>
          <w:tab w:val="left" w:pos="1598"/>
        </w:tabs>
        <w:ind w:firstLine="0"/>
        <w:jc w:val="both"/>
      </w:pPr>
      <w:r>
        <w:t xml:space="preserve">             4.11.2.</w:t>
      </w:r>
      <w:r w:rsidR="00895D90">
        <w:t>Не допускается сокращение следующих категорий работников (ст. 261 ТК РФ):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312" w:lineRule="auto"/>
        <w:jc w:val="both"/>
      </w:pPr>
      <w:r>
        <w:t>одинокие матери, отцы и лица, их заменяющие воспитывающие детей до 14 лет;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87"/>
        </w:tabs>
        <w:spacing w:line="312" w:lineRule="auto"/>
        <w:jc w:val="both"/>
      </w:pPr>
      <w:r>
        <w:t>родители и лица, их заменяющие, воспитывающие детей инвалидов до 18 лет;</w:t>
      </w:r>
    </w:p>
    <w:p w:rsidR="00895D90" w:rsidRDefault="004B65C9" w:rsidP="004B65C9">
      <w:pPr>
        <w:pStyle w:val="1"/>
        <w:shd w:val="clear" w:color="auto" w:fill="auto"/>
        <w:tabs>
          <w:tab w:val="left" w:pos="1598"/>
        </w:tabs>
        <w:ind w:firstLine="0"/>
        <w:jc w:val="both"/>
      </w:pPr>
      <w:r>
        <w:t xml:space="preserve">             4.11.3.</w:t>
      </w:r>
      <w:r w:rsidR="00895D90">
        <w:t xml:space="preserve">Высвобожденным работникам предоставляются гарантии и </w:t>
      </w:r>
      <w:r w:rsidR="00895D90">
        <w:lastRenderedPageBreak/>
        <w:t>компенсации, предусмотренные действующим законодательством при сокращении численности или штата (ст. 178, 180 ТК РФ).</w:t>
      </w:r>
    </w:p>
    <w:p w:rsidR="00895D90" w:rsidRDefault="004B65C9" w:rsidP="004B65C9">
      <w:pPr>
        <w:pStyle w:val="1"/>
        <w:shd w:val="clear" w:color="auto" w:fill="auto"/>
        <w:tabs>
          <w:tab w:val="left" w:pos="1598"/>
        </w:tabs>
        <w:spacing w:after="280"/>
        <w:ind w:firstLine="0"/>
        <w:jc w:val="both"/>
      </w:pPr>
      <w:r>
        <w:t xml:space="preserve">             4.11.4.</w:t>
      </w:r>
      <w:r w:rsidR="00895D90"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895D90" w:rsidRDefault="00895D90" w:rsidP="00895D9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</w:pPr>
      <w:bookmarkStart w:id="9" w:name="bookmark11"/>
      <w:bookmarkStart w:id="10" w:name="bookmark10"/>
      <w:r>
        <w:t>РАБОЧЕЕ ВРЕМЯ И ВРЕМЯ ОТДЫХА</w:t>
      </w:r>
      <w:r>
        <w:rPr>
          <w:b w:val="0"/>
          <w:bCs w:val="0"/>
        </w:rPr>
        <w:t>.</w:t>
      </w:r>
      <w:bookmarkEnd w:id="9"/>
      <w:bookmarkEnd w:id="10"/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</w:t>
      </w:r>
      <w:proofErr w:type="gramStart"/>
      <w:r>
        <w:t>5.1.</w:t>
      </w:r>
      <w:r w:rsidR="00895D90">
        <w:t xml:space="preserve">Продолжительность рабочего времени в учреждении регулируется ТК РФ (ст. 92 и ст. 333), законом Российской Федерации «Об образовании в Российской Федерации» (ст. 47), приказом </w:t>
      </w:r>
      <w:proofErr w:type="spellStart"/>
      <w:r w:rsidR="00895D90">
        <w:t>Минобрнауки</w:t>
      </w:r>
      <w:proofErr w:type="spellEnd"/>
      <w:r w:rsidR="00895D90">
        <w:t xml:space="preserve"> от 24 декабря 2014 г. № 1601, приказом </w:t>
      </w:r>
      <w:proofErr w:type="spellStart"/>
      <w:r w:rsidR="00895D90">
        <w:t>Минобрнауки</w:t>
      </w:r>
      <w:proofErr w:type="spellEnd"/>
      <w:r w:rsidR="00895D90">
        <w:t xml:space="preserve"> от 11.05.2016 г. № 536, письмом </w:t>
      </w:r>
      <w:proofErr w:type="spellStart"/>
      <w:r w:rsidR="00895D90">
        <w:t>Минобрнауки</w:t>
      </w:r>
      <w:proofErr w:type="spellEnd"/>
      <w:r w:rsidR="00895D90">
        <w:t xml:space="preserve"> от 15.10.2015 № 08- ПГ-МОН-37849, письмом ЦС профсоюза от 10 февраля 2016 № 73, а также должностными инструкциями, правилами внутреннего трудового распорядка.</w:t>
      </w:r>
      <w:proofErr w:type="gramEnd"/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5.2.</w:t>
      </w:r>
      <w:r w:rsidR="00895D90">
        <w:t>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895D90" w:rsidRDefault="00895D90" w:rsidP="00895D90">
      <w:pPr>
        <w:pStyle w:val="1"/>
        <w:shd w:val="clear" w:color="auto" w:fill="auto"/>
        <w:ind w:firstLine="1200"/>
        <w:jc w:val="both"/>
      </w:pPr>
      <w:r>
        <w:t>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 5.3.</w:t>
      </w:r>
      <w:r w:rsidR="00895D90">
        <w:t>Норма часов педагогической работы за ставку заработной платы устанавливаются в астрономических часах (60 минут).</w:t>
      </w:r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  5.4.</w:t>
      </w:r>
      <w:r w:rsidR="00895D90">
        <w:t xml:space="preserve">Для работников административно-управленческого персонала, </w:t>
      </w:r>
      <w:proofErr w:type="spellStart"/>
      <w:r w:rsidR="00895D90">
        <w:t>инженерно</w:t>
      </w:r>
      <w:r w:rsidR="00895D90">
        <w:softHyphen/>
        <w:t>технического</w:t>
      </w:r>
      <w:proofErr w:type="spellEnd"/>
      <w:r w:rsidR="00895D90">
        <w:t xml:space="preserve"> персонала, учебно-вспомогательного и обслуживающего персонала Учреждения устанавливается 40 часовая продолжительность рабочей недели за должностной оклад, согласно графику сменности, составленному работодателем с учётом мнения профкома.</w:t>
      </w:r>
    </w:p>
    <w:p w:rsidR="00895D90" w:rsidRDefault="004B65C9" w:rsidP="004B65C9">
      <w:pPr>
        <w:pStyle w:val="1"/>
        <w:shd w:val="clear" w:color="auto" w:fill="auto"/>
        <w:tabs>
          <w:tab w:val="left" w:pos="1277"/>
        </w:tabs>
        <w:ind w:firstLine="0"/>
        <w:jc w:val="both"/>
      </w:pPr>
      <w:r>
        <w:t xml:space="preserve">               5.5.</w:t>
      </w:r>
      <w:r w:rsidR="00895D90">
        <w:t>Учебная нагрузка на новый учебный год устанавливается руководителем Учреждения по со</w:t>
      </w:r>
      <w:r>
        <w:t>гласованию с ППО.</w:t>
      </w:r>
    </w:p>
    <w:p w:rsidR="00895D90" w:rsidRDefault="004B65C9" w:rsidP="004B65C9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    5.6.</w:t>
      </w:r>
      <w:r w:rsidR="00895D90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    5.7.</w:t>
      </w:r>
      <w:r w:rsidR="00895D90">
        <w:t>Расписание занятий должно быть составлено не позднее, чем за 3 дня до начала учебного года (полугодия) с учетом рационального использования рабочего времени педагогического работника, требований СанПиН.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  <w:tab w:val="left" w:pos="4277"/>
          <w:tab w:val="left" w:pos="5808"/>
        </w:tabs>
        <w:ind w:firstLine="0"/>
        <w:jc w:val="both"/>
      </w:pPr>
      <w:r>
        <w:t xml:space="preserve">              5.8.</w:t>
      </w:r>
      <w:r w:rsidR="00895D90">
        <w:t>Женщинам-педагогам,</w:t>
      </w:r>
      <w:r w:rsidR="00895D90">
        <w:tab/>
        <w:t>имеющим</w:t>
      </w:r>
      <w:r w:rsidR="00895D90">
        <w:tab/>
        <w:t>детей, посеща</w:t>
      </w:r>
      <w:r>
        <w:t xml:space="preserve">ющих дошкольные </w:t>
      </w:r>
      <w:r w:rsidR="00895D90">
        <w:t>образовательные Учреждения, по их желанию предоставляется выходной день в субботу по мере возможности.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    5.9.</w:t>
      </w:r>
      <w:r w:rsidR="00895D90">
        <w:t>Часы свободные от проведения занятий, дежурств, участия во внеурочных мероприятиях, предусмотренных планом Учреждения (заседание педагогического совета, родительское собрание и т.п.), педагогический работник вправе использовать по своему усмотрению.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    5.10.</w:t>
      </w:r>
      <w:r w:rsidR="00895D90">
        <w:t xml:space="preserve">Работа в праздничные и выходные дни в Учреждении запрещена за исключением случаев, предусмотренных ТК РФ. Работа по обеспечению </w:t>
      </w:r>
      <w:r w:rsidR="00895D90">
        <w:lastRenderedPageBreak/>
        <w:t>стабильного функционирования Учреждения в выходной и нерабочий праздничный день оплачивается не менее</w:t>
      </w:r>
      <w:proofErr w:type="gramStart"/>
      <w:r w:rsidR="00895D90">
        <w:t>,</w:t>
      </w:r>
      <w:proofErr w:type="gramEnd"/>
      <w:r w:rsidR="00895D90">
        <w:t xml:space="preserve"> чем в двойном размере, предусмотренном ст.153 ТК РФ и согласно Положения об оплате труда работников Учреждения.</w:t>
      </w:r>
    </w:p>
    <w:p w:rsidR="00895D90" w:rsidRDefault="00837DF0" w:rsidP="00895D90">
      <w:pPr>
        <w:pStyle w:val="1"/>
        <w:shd w:val="clear" w:color="auto" w:fill="auto"/>
        <w:ind w:firstLine="0"/>
        <w:jc w:val="both"/>
      </w:pPr>
      <w:r>
        <w:t xml:space="preserve">            </w:t>
      </w:r>
      <w:r w:rsidR="00895D90">
        <w:t>По желанию работника ему может быть предоставлен другой день отдыха с учетом производственной возможности Учреждения. В этом случае работа в выходной или нерабочий праздничный день оплачивается в одинарном размере, а день отдыха оплате не подлежит (ст. 153.ТК РФ).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spacing w:after="40"/>
        <w:ind w:firstLine="0"/>
        <w:jc w:val="both"/>
      </w:pPr>
      <w:r>
        <w:t xml:space="preserve">              5.11.</w:t>
      </w:r>
      <w:r w:rsidR="00895D90">
        <w:t>Нерабочими и праздничными днями в Российской Федерации являются: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1,2,3,4,5,6 и 8 января - Новогодние каникулы;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7 января - Рождество Христово;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23 февраля - День защитника Отечества;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8 марта - Международный женский день;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1 мая - Праздник Весны и Труда;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9 мая - День Победы;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12 июня - День России;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4 ноября - День народного единства.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   5.12.</w:t>
      </w:r>
      <w:r w:rsidR="00895D90">
        <w:t>В целях сохранения жизни и здоровья, предотвращения травматизма обучающихся, обеспечения безопасных условий в Учреждении, работодатель обязан привлекать работников Учреждения к выполнению обязанностей дежурного в пределах нормы рабочего времени в соответствии с расписанием, графиками, утвержденными директором Учреждения.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 За дежурство в праздничный день предусматривается оплата в двойном размере или по желанию работника ему предоставляется дополнительный оплачиваемый день отдыха с учетом производственной возможности Учреждения.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spacing w:after="40"/>
        <w:ind w:firstLine="0"/>
        <w:jc w:val="both"/>
      </w:pPr>
      <w:r>
        <w:t xml:space="preserve">               5.13.</w:t>
      </w:r>
      <w:r w:rsidR="00895D90">
        <w:t>Неполное рабочее время - неполный рабочий день или неполная рабочая неделя устанавливается в следующих случаях (ст. 93 ТК РФ):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по соглашению между работником и работодателем;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по просьбе беременной женщины;</w:t>
      </w:r>
    </w:p>
    <w:p w:rsidR="00895D90" w:rsidRDefault="00895D90" w:rsidP="00895D90">
      <w:pPr>
        <w:pStyle w:val="1"/>
        <w:shd w:val="clear" w:color="auto" w:fill="auto"/>
        <w:spacing w:line="25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по просьбе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895D90" w:rsidRDefault="00837DF0" w:rsidP="00837DF0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    5.14.</w:t>
      </w:r>
      <w:r w:rsidR="00895D90">
        <w:t>При работе в режиме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 5.15.</w:t>
      </w:r>
      <w:r w:rsidR="00895D90">
        <w:t>Педагогическим работникам, у которых по не зависящим от них причинам в течение учебного года учебная нагрузка уменьшается по сравнению с учебной нагрузкой при тарификации, до конца учебного года выплачивается:</w:t>
      </w:r>
    </w:p>
    <w:p w:rsidR="00895D90" w:rsidRDefault="00895D90" w:rsidP="00895D90">
      <w:pPr>
        <w:pStyle w:val="1"/>
        <w:shd w:val="clear" w:color="auto" w:fill="auto"/>
        <w:spacing w:line="276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в случае если оставшаяся нагрузка, выше установленной нормы за ставку - заработная плата за фактическое число часов;</w:t>
      </w:r>
    </w:p>
    <w:p w:rsidR="00895D90" w:rsidRDefault="00895D90" w:rsidP="00895D90">
      <w:pPr>
        <w:pStyle w:val="1"/>
        <w:shd w:val="clear" w:color="auto" w:fill="auto"/>
        <w:spacing w:line="276" w:lineRule="auto"/>
        <w:ind w:firstLine="0"/>
        <w:jc w:val="both"/>
      </w:pPr>
      <w:r>
        <w:rPr>
          <w:b/>
          <w:bCs/>
          <w:sz w:val="20"/>
          <w:szCs w:val="20"/>
        </w:rPr>
        <w:lastRenderedPageBreak/>
        <w:t xml:space="preserve">• </w:t>
      </w:r>
      <w:r>
        <w:t>в случае если оставшаяся нагрузка, ниже установленной нормы за ставку - сохраняется ставка, если невозможно догрузить учебной работой;</w:t>
      </w:r>
    </w:p>
    <w:p w:rsidR="00895D90" w:rsidRDefault="00895D90" w:rsidP="00895D90">
      <w:pPr>
        <w:pStyle w:val="1"/>
        <w:shd w:val="clear" w:color="auto" w:fill="auto"/>
        <w:spacing w:line="276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в случае если при тарификации учебная нагрузка была установлена, ниже нормы за ставку - заработная плата, установленная при тарификации.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 5.16.</w:t>
      </w:r>
      <w:r w:rsidR="00895D90">
        <w:t>Работодатель может привлекать работников к сверхурочным работам (ст. 99 ТК РФ)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до трех лет.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 5.17.</w:t>
      </w:r>
      <w:r w:rsidR="00895D90"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В эти периоды педагогические работники привлекаются работодателем к педагогической, методической и организационной работе в пределах времени согласно тарификации. График работы в каникулы составляется в соответствии с планом работы Учреждения.</w:t>
      </w:r>
    </w:p>
    <w:p w:rsidR="00895D90" w:rsidRDefault="00837DF0" w:rsidP="00895D90">
      <w:pPr>
        <w:pStyle w:val="1"/>
        <w:shd w:val="clear" w:color="auto" w:fill="auto"/>
        <w:ind w:firstLine="0"/>
        <w:jc w:val="both"/>
      </w:pPr>
      <w:r>
        <w:t xml:space="preserve">              </w:t>
      </w:r>
      <w:r w:rsidR="00895D90"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 5.18.</w:t>
      </w:r>
      <w:r w:rsidR="00895D90"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(уборка, работа на территории, дежурство по Учреждению и т.д.) в пределах установленного им рабочего времени.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 5.19.</w:t>
      </w:r>
      <w:r w:rsidR="00895D90">
        <w:t>Педагогическим работникам предоставляется ежегодный основной удлиненный оплачиваемый отпуск продолжительностью 42 календарных дня, остальным работникам - 28 календарных дней.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 5.20.</w:t>
      </w:r>
      <w:r w:rsidR="00895D90">
        <w:t>Очередность предоставления оплачиваемых отпусков определяется ежегодно в соответствии с графиком отпусков, утвержденным директором Учрежд</w:t>
      </w:r>
      <w:r>
        <w:t xml:space="preserve">ения по согласованию с ППО </w:t>
      </w:r>
      <w:r w:rsidR="00895D90">
        <w:t xml:space="preserve"> не позднее, чем за 2 недели до наступления нового календарного года (ст. 372 ТК РФ).</w:t>
      </w:r>
    </w:p>
    <w:p w:rsidR="00895D90" w:rsidRDefault="00837DF0" w:rsidP="00895D90">
      <w:pPr>
        <w:pStyle w:val="1"/>
        <w:shd w:val="clear" w:color="auto" w:fill="auto"/>
        <w:ind w:firstLine="0"/>
        <w:jc w:val="both"/>
      </w:pPr>
      <w:r>
        <w:t xml:space="preserve">             </w:t>
      </w:r>
      <w:r w:rsidR="00895D90">
        <w:t>О времени начала отпуска работник должен быть извещен не позднее, чем за 2 недели до его начала.</w:t>
      </w:r>
    </w:p>
    <w:p w:rsidR="00895D90" w:rsidRDefault="00837DF0" w:rsidP="00895D90">
      <w:pPr>
        <w:pStyle w:val="1"/>
        <w:shd w:val="clear" w:color="auto" w:fill="auto"/>
        <w:ind w:firstLine="0"/>
        <w:jc w:val="both"/>
      </w:pPr>
      <w:r>
        <w:t xml:space="preserve">              </w:t>
      </w:r>
      <w:r w:rsidR="00895D90">
        <w:t>Продление, перенесение, разделение и отзыв из него производится с согласия работника, в случаях, предусмотренных ст. 124 -125 ТК РФ.</w:t>
      </w:r>
    </w:p>
    <w:p w:rsidR="00515B99" w:rsidRDefault="00515B99" w:rsidP="00895D90">
      <w:pPr>
        <w:pStyle w:val="1"/>
        <w:shd w:val="clear" w:color="auto" w:fill="auto"/>
        <w:ind w:firstLine="0"/>
        <w:jc w:val="both"/>
      </w:pPr>
      <w:r>
        <w:t xml:space="preserve">            Исчисление  ежегодного отпуска  производить  по среднемесячному заработку работника за последние 3 месяца, если это не ухудшает  положение работника (ст. 139 Трудового кодекса РФ).</w:t>
      </w:r>
    </w:p>
    <w:p w:rsidR="00895D90" w:rsidRDefault="00837DF0" w:rsidP="00895D90">
      <w:pPr>
        <w:pStyle w:val="1"/>
        <w:shd w:val="clear" w:color="auto" w:fill="auto"/>
        <w:ind w:firstLine="0"/>
        <w:jc w:val="both"/>
      </w:pPr>
      <w:r>
        <w:t xml:space="preserve">              </w:t>
      </w:r>
      <w:r w:rsidR="00895D90">
        <w:t>Часть ежегодно оплачиваемого отпуска, превышающего 28 календарных дней, по письменному заявлению работника может быть заменена денежной компенсацией (ст. 126 ТК РФ).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5.21.</w:t>
      </w:r>
      <w:r w:rsidR="00895D90">
        <w:t>В связи с тем, что по условиям работы Учреждения очередной отпуск большинства работников Учреждения приходится на летний период, в исключительных случаях работнику предоставляется право получения отпуска в течение учебного года за фактически отработанное время.</w:t>
      </w:r>
    </w:p>
    <w:p w:rsidR="00895D90" w:rsidRDefault="00837DF0" w:rsidP="00837DF0">
      <w:pPr>
        <w:pStyle w:val="1"/>
        <w:shd w:val="clear" w:color="auto" w:fill="auto"/>
        <w:tabs>
          <w:tab w:val="left" w:pos="1409"/>
        </w:tabs>
        <w:ind w:firstLine="0"/>
        <w:jc w:val="both"/>
      </w:pPr>
      <w:r>
        <w:t xml:space="preserve">             5.22.</w:t>
      </w:r>
      <w:r w:rsidR="00895D90">
        <w:t>Ежегодный отпуск педагогическим работникам за первый год работы предоставляется в каникулярный период, в том числе по истечении шести месяцев работы и оплачивается в полном размере.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 xml:space="preserve">Педагогическим работникам, продолжительность отпуска которых составляет 42 календарных дня, проработавшим в учебном году не менее 10 месяцев, денежная </w:t>
      </w:r>
      <w:r>
        <w:lastRenderedPageBreak/>
        <w:t>компенсация за неиспользованный отпуск при увольнении выплачивается, исходя из установленной продолжительности отпуска.</w:t>
      </w:r>
    </w:p>
    <w:p w:rsidR="00895D90" w:rsidRDefault="00837DF0" w:rsidP="00837DF0">
      <w:pPr>
        <w:pStyle w:val="1"/>
        <w:shd w:val="clear" w:color="auto" w:fill="auto"/>
        <w:tabs>
          <w:tab w:val="left" w:pos="1389"/>
        </w:tabs>
        <w:ind w:firstLine="0"/>
        <w:jc w:val="both"/>
      </w:pPr>
      <w:r>
        <w:t xml:space="preserve">             </w:t>
      </w:r>
      <w:proofErr w:type="gramStart"/>
      <w:r>
        <w:t>5.23.</w:t>
      </w:r>
      <w:r w:rsidR="00895D90"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</w:t>
      </w:r>
      <w:proofErr w:type="gramEnd"/>
      <w:r w:rsidR="00895D90">
        <w:t>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895D90" w:rsidRDefault="00837DF0" w:rsidP="00837DF0">
      <w:pPr>
        <w:pStyle w:val="1"/>
        <w:shd w:val="clear" w:color="auto" w:fill="auto"/>
        <w:tabs>
          <w:tab w:val="left" w:pos="1389"/>
        </w:tabs>
        <w:spacing w:after="60"/>
        <w:ind w:firstLine="0"/>
        <w:jc w:val="both"/>
      </w:pPr>
      <w:r>
        <w:t xml:space="preserve">              5.24.</w:t>
      </w:r>
      <w:r w:rsidR="00895D90">
        <w:t>В стаж работы, дающей право на ежегодный оплачиваемый отпуск, включается: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90"/>
        </w:tabs>
        <w:spacing w:line="312" w:lineRule="auto"/>
        <w:jc w:val="both"/>
      </w:pPr>
      <w:r>
        <w:t>время фактической работы;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90"/>
        </w:tabs>
        <w:spacing w:line="268" w:lineRule="auto"/>
        <w:jc w:val="both"/>
      </w:pPr>
      <w:r>
        <w:t>время, когда работник фактически не работал, но за ним сохранялось время работы (должность) в том числе время ежегодного оплачиваемого отпуска;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90"/>
        </w:tabs>
        <w:spacing w:line="268" w:lineRule="auto"/>
        <w:jc w:val="both"/>
      </w:pPr>
      <w: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895D90" w:rsidRDefault="00895D90" w:rsidP="00895D90">
      <w:pPr>
        <w:pStyle w:val="1"/>
        <w:numPr>
          <w:ilvl w:val="0"/>
          <w:numId w:val="3"/>
        </w:numPr>
        <w:shd w:val="clear" w:color="auto" w:fill="auto"/>
        <w:tabs>
          <w:tab w:val="left" w:pos="290"/>
        </w:tabs>
        <w:spacing w:line="268" w:lineRule="auto"/>
        <w:jc w:val="both"/>
      </w:pPr>
      <w:r>
        <w:t>другие периоды времени, предусмотренные коллективным договором и другими локальными актами.</w:t>
      </w:r>
    </w:p>
    <w:p w:rsidR="00895D90" w:rsidRDefault="007A5B7B" w:rsidP="007A5B7B">
      <w:pPr>
        <w:pStyle w:val="1"/>
        <w:shd w:val="clear" w:color="auto" w:fill="auto"/>
        <w:tabs>
          <w:tab w:val="left" w:pos="1389"/>
        </w:tabs>
        <w:ind w:firstLine="0"/>
        <w:jc w:val="both"/>
      </w:pPr>
      <w:r>
        <w:t xml:space="preserve">            5.25.</w:t>
      </w:r>
      <w:r w:rsidR="00895D90">
        <w:t>Предоставлять педагогическим работникам не реже, чем через каждые 10 лет непрерывной педагогической работы длительный отпуск сроком до одного года на основании приказа Министерства образования и науки РФ от 31.05.2016 г. № 644.</w:t>
      </w:r>
    </w:p>
    <w:p w:rsidR="00895D90" w:rsidRDefault="007A5B7B" w:rsidP="007A5B7B">
      <w:pPr>
        <w:pStyle w:val="1"/>
        <w:shd w:val="clear" w:color="auto" w:fill="auto"/>
        <w:tabs>
          <w:tab w:val="left" w:pos="1389"/>
        </w:tabs>
        <w:ind w:firstLine="0"/>
        <w:jc w:val="both"/>
      </w:pPr>
      <w:r>
        <w:t xml:space="preserve">            </w:t>
      </w:r>
      <w:proofErr w:type="gramStart"/>
      <w:r>
        <w:t>5.26.</w:t>
      </w:r>
      <w:r w:rsidR="00895D90">
        <w:t>Работодатель обеспечивает педагогическим работникам возможность отдыха и приёма пищи в рабочее время одновременно с обучающимися, в том числе в течение перерывов между занятиями (перемен).</w:t>
      </w:r>
      <w:proofErr w:type="gramEnd"/>
      <w:r w:rsidR="00895D90"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895D90" w:rsidRDefault="007A5B7B" w:rsidP="007A5B7B">
      <w:pPr>
        <w:pStyle w:val="1"/>
        <w:shd w:val="clear" w:color="auto" w:fill="auto"/>
        <w:tabs>
          <w:tab w:val="left" w:pos="1389"/>
        </w:tabs>
        <w:ind w:firstLine="0"/>
        <w:jc w:val="both"/>
      </w:pPr>
      <w:r>
        <w:t xml:space="preserve">             5.27.</w:t>
      </w:r>
      <w:r w:rsidR="00895D90">
        <w:t>В предпраздничные дни проводить сокращение продолжительности занятий до 35 минут.</w:t>
      </w:r>
    </w:p>
    <w:p w:rsidR="00895D90" w:rsidRDefault="005D6405" w:rsidP="007A5B7B">
      <w:pPr>
        <w:pStyle w:val="1"/>
        <w:shd w:val="clear" w:color="auto" w:fill="auto"/>
        <w:tabs>
          <w:tab w:val="left" w:pos="1389"/>
          <w:tab w:val="left" w:pos="6240"/>
          <w:tab w:val="left" w:pos="10056"/>
        </w:tabs>
        <w:ind w:firstLine="0"/>
        <w:jc w:val="both"/>
      </w:pPr>
      <w:r>
        <w:t xml:space="preserve">            </w:t>
      </w:r>
      <w:r w:rsidR="007A5B7B">
        <w:t>5.28.</w:t>
      </w:r>
      <w:r w:rsidR="00895D90">
        <w:t>Административно-хозяйственному,</w:t>
      </w:r>
      <w:r w:rsidR="00895D90">
        <w:tab/>
        <w:t>учебно-вспомогательному</w:t>
      </w:r>
      <w:r w:rsidR="00895D90">
        <w:tab/>
        <w:t>и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обслуживающему персоналу предоставлять право на сокращённый на 1 час предпраздничный день.</w:t>
      </w:r>
    </w:p>
    <w:p w:rsidR="00895D90" w:rsidRDefault="007A5B7B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</w:t>
      </w:r>
      <w:r w:rsidR="005D6405">
        <w:t xml:space="preserve">       5.29</w:t>
      </w:r>
      <w:r>
        <w:t>.</w:t>
      </w:r>
      <w:r w:rsidR="00895D90">
        <w:t>Вне графика отпусков работнику предоставляется отпуск при предъявлении путевки на санаторно-курортное лечение.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5.30</w:t>
      </w:r>
      <w:r w:rsidR="007A5B7B">
        <w:t>.</w:t>
      </w:r>
      <w:r w:rsidR="00895D90"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 (ст. 262 ТК РФ).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spacing w:after="40"/>
        <w:ind w:firstLine="0"/>
        <w:jc w:val="both"/>
      </w:pPr>
      <w:r>
        <w:t xml:space="preserve">           5.31</w:t>
      </w:r>
      <w:r w:rsidR="007A5B7B">
        <w:t>.</w:t>
      </w:r>
      <w:r w:rsidR="00895D90">
        <w:t>Предоставлять работникам отпуск без сохранения заработной платы в следующих случаях: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при рождении ребёнка в семье - до 5 дней;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lastRenderedPageBreak/>
        <w:t xml:space="preserve">• </w:t>
      </w:r>
      <w:r>
        <w:t>в связи с переездом на новое место жительства - до 3 дней;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в случае бракосочетания работника или детей работника - до 5 календарных дней;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на похороны близких родственников - до 5 календарных дней;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работающим пенсионерам по старости - до 14 дней;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работающим инвалидам - до 60 календарных дней в году;</w:t>
      </w:r>
    </w:p>
    <w:p w:rsidR="00895D90" w:rsidRDefault="00895D90" w:rsidP="00895D90">
      <w:pPr>
        <w:pStyle w:val="1"/>
        <w:shd w:val="clear" w:color="auto" w:fill="auto"/>
        <w:spacing w:line="256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родителям и жёнам (мужьям) военнослужащих, погибших или умерших вследствие ранения, контузии или увечья, полученных при исполнении ими военной службы, либо вследствие заболевания, связанного с прохождением военной службы - до 14 календарных дней в году;</w:t>
      </w:r>
    </w:p>
    <w:p w:rsidR="00895D90" w:rsidRDefault="00895D90" w:rsidP="00895D90">
      <w:pPr>
        <w:pStyle w:val="1"/>
        <w:shd w:val="clear" w:color="auto" w:fill="auto"/>
        <w:spacing w:line="268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работающим женщинам, имеющим одного и более детей в возрасте до 14 лет, по их заявлениям дополнительный отпуск сроком до 14 календарных дней.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5.32</w:t>
      </w:r>
      <w:r w:rsidR="007A5B7B">
        <w:t>.</w:t>
      </w:r>
      <w:r w:rsidR="00895D90">
        <w:t>Администрация обязуется: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spacing w:after="40"/>
        <w:ind w:firstLine="0"/>
        <w:jc w:val="both"/>
      </w:pPr>
      <w:r>
        <w:t xml:space="preserve">            5.32</w:t>
      </w:r>
      <w:r w:rsidR="007A5B7B">
        <w:t>.1.</w:t>
      </w:r>
      <w:r w:rsidR="00895D90">
        <w:t>Предупреждать педагогического работника за 20 минут до занятия о посещении его занятия, внеурочных занятий кроме случаев: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объединение находится на контроле в соответствии с планом работы Учреждения;</w:t>
      </w:r>
    </w:p>
    <w:p w:rsidR="00895D90" w:rsidRDefault="00895D90" w:rsidP="00895D90">
      <w:pPr>
        <w:pStyle w:val="1"/>
        <w:shd w:val="clear" w:color="auto" w:fill="auto"/>
        <w:spacing w:line="312" w:lineRule="auto"/>
        <w:ind w:firstLine="0"/>
        <w:jc w:val="both"/>
      </w:pPr>
      <w:r>
        <w:rPr>
          <w:b/>
          <w:bCs/>
          <w:sz w:val="20"/>
          <w:szCs w:val="20"/>
        </w:rPr>
        <w:t xml:space="preserve">• </w:t>
      </w:r>
      <w:r>
        <w:t>наличие рекламаций по поводу деятельности педагогического работника.</w:t>
      </w:r>
    </w:p>
    <w:p w:rsidR="00895D90" w:rsidRDefault="005D6405" w:rsidP="007A5B7B">
      <w:pPr>
        <w:pStyle w:val="20"/>
        <w:keepNext/>
        <w:keepLines/>
        <w:shd w:val="clear" w:color="auto" w:fill="auto"/>
        <w:tabs>
          <w:tab w:val="left" w:pos="1505"/>
        </w:tabs>
        <w:spacing w:after="0"/>
        <w:jc w:val="both"/>
      </w:pPr>
      <w:bookmarkStart w:id="11" w:name="bookmark13"/>
      <w:bookmarkStart w:id="12" w:name="bookmark12"/>
      <w:r>
        <w:t xml:space="preserve">             5.33</w:t>
      </w:r>
      <w:r w:rsidR="007A5B7B">
        <w:t>.</w:t>
      </w:r>
      <w:r w:rsidR="00895D90">
        <w:t>Работники обязуются:</w:t>
      </w:r>
      <w:bookmarkEnd w:id="11"/>
      <w:bookmarkEnd w:id="12"/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 5.33</w:t>
      </w:r>
      <w:r w:rsidR="007A5B7B">
        <w:t>.1.</w:t>
      </w:r>
      <w:r w:rsidR="00895D90">
        <w:t>Строго соблюдать Устав Учреждения, Коллективный договор, Правила внутреннего распорядка, приказы, распоряжения, другие локальные акты;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 5.33</w:t>
      </w:r>
      <w:r w:rsidR="007A5B7B">
        <w:t>.2.</w:t>
      </w:r>
      <w:r w:rsidR="00895D90">
        <w:t>Не участвовать (при выполнении Коллективного договора) в забастовках, митингах протеста против работодателя.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 5.33</w:t>
      </w:r>
      <w:r w:rsidR="007A5B7B">
        <w:t>.3.</w:t>
      </w:r>
      <w:r w:rsidR="00895D90">
        <w:t>Участвовать в работе по сохранности здания, имущества, учебно-наглядных пособий и других ценностей Учреждения.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5.33</w:t>
      </w:r>
      <w:r w:rsidR="007A5B7B">
        <w:t>.4.</w:t>
      </w:r>
      <w:r w:rsidR="00895D90">
        <w:t>Рационально использовать учебное и рабочее время.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 5.33</w:t>
      </w:r>
      <w:r w:rsidR="007A5B7B">
        <w:t>.5.</w:t>
      </w:r>
      <w:r w:rsidR="00895D90">
        <w:t>Участвовать в поддержании санитарного состояния территории двора и помещений Учреждения.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5.33</w:t>
      </w:r>
      <w:r w:rsidR="007A5B7B">
        <w:t>.6.</w:t>
      </w:r>
      <w:r w:rsidR="00895D90">
        <w:t>Готовить учебные помещения к началу учебного года.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5.33</w:t>
      </w:r>
      <w:r w:rsidR="007A5B7B">
        <w:t>.7.</w:t>
      </w:r>
      <w:r w:rsidR="00895D90">
        <w:t>Готовить кабинеты к началу учебного года.</w:t>
      </w:r>
    </w:p>
    <w:p w:rsidR="00895D90" w:rsidRDefault="005D6405" w:rsidP="007A5B7B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5.33</w:t>
      </w:r>
      <w:r w:rsidR="007A5B7B">
        <w:t>.8.</w:t>
      </w:r>
      <w:r w:rsidR="00895D90">
        <w:t>Своевременно проходить необходимое медицинское обследование и психиатрическое освидетельствование в установленные администрацией сроки.</w:t>
      </w:r>
    </w:p>
    <w:p w:rsidR="006F3D61" w:rsidRDefault="005D6405" w:rsidP="006F3D61">
      <w:pPr>
        <w:pStyle w:val="1"/>
        <w:shd w:val="clear" w:color="auto" w:fill="auto"/>
        <w:tabs>
          <w:tab w:val="left" w:pos="1505"/>
        </w:tabs>
        <w:ind w:firstLine="0"/>
        <w:jc w:val="both"/>
      </w:pPr>
      <w:r>
        <w:t xml:space="preserve">             5.33</w:t>
      </w:r>
      <w:r w:rsidR="007A5B7B">
        <w:t>.9.</w:t>
      </w:r>
      <w:r w:rsidR="00895D90">
        <w:t>Проводить при необходимости замещение занятий по причине отсутствия основного педагогического работника по совпадающему направлению работы в течени</w:t>
      </w:r>
      <w:proofErr w:type="gramStart"/>
      <w:r w:rsidR="00895D90">
        <w:t>и</w:t>
      </w:r>
      <w:proofErr w:type="gramEnd"/>
      <w:r w:rsidR="00895D90">
        <w:t xml:space="preserve"> месяца. Превышение указанного количества допускается при согласии педагогического работника по расписанию, составлен</w:t>
      </w:r>
      <w:r w:rsidR="006F3D61">
        <w:t>ному администрацией Учреждения.</w:t>
      </w:r>
    </w:p>
    <w:p w:rsidR="006F3D61" w:rsidRPr="006F3D61" w:rsidRDefault="006F3D61" w:rsidP="006F3D61">
      <w:pPr>
        <w:pStyle w:val="1"/>
        <w:shd w:val="clear" w:color="auto" w:fill="auto"/>
        <w:tabs>
          <w:tab w:val="left" w:pos="1505"/>
        </w:tabs>
        <w:ind w:firstLine="0"/>
        <w:jc w:val="both"/>
        <w:rPr>
          <w:b/>
        </w:rPr>
      </w:pPr>
    </w:p>
    <w:p w:rsidR="00895D90" w:rsidRDefault="00895D90" w:rsidP="006F3D61">
      <w:pPr>
        <w:pStyle w:val="1"/>
        <w:shd w:val="clear" w:color="auto" w:fill="auto"/>
        <w:tabs>
          <w:tab w:val="left" w:pos="1505"/>
        </w:tabs>
        <w:ind w:firstLine="0"/>
        <w:jc w:val="both"/>
        <w:rPr>
          <w:b/>
        </w:rPr>
      </w:pPr>
      <w:r w:rsidRPr="006F3D6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FAF8C" wp14:editId="288E6C59">
                <wp:simplePos x="0" y="0"/>
                <wp:positionH relativeFrom="page">
                  <wp:posOffset>2180590</wp:posOffset>
                </wp:positionH>
                <wp:positionV relativeFrom="paragraph">
                  <wp:posOffset>12700</wp:posOffset>
                </wp:positionV>
                <wp:extent cx="123825" cy="216535"/>
                <wp:effectExtent l="0" t="0" r="0" b="0"/>
                <wp:wrapSquare wrapText="right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D28" w:rsidRDefault="001A2D28" w:rsidP="00895D9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71.7pt;margin-top:1pt;width:9.75pt;height:17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" filled="f" stroked="f">
                <v:textbox inset="0,0,0,0">
                  <w:txbxContent>
                    <w:p w:rsidR="0031595E" w:rsidRDefault="0031595E" w:rsidP="00895D9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6.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3" w:name="bookmark15"/>
      <w:bookmarkStart w:id="14" w:name="bookmark14"/>
      <w:r w:rsidRPr="006F3D61">
        <w:rPr>
          <w:b/>
        </w:rPr>
        <w:t>ОПЛАТА И НОРМИРОВАНИЕ ТРУДА.</w:t>
      </w:r>
      <w:bookmarkEnd w:id="13"/>
      <w:bookmarkEnd w:id="14"/>
    </w:p>
    <w:p w:rsidR="006F3D61" w:rsidRPr="006F3D61" w:rsidRDefault="006F3D61" w:rsidP="006F3D61">
      <w:pPr>
        <w:pStyle w:val="1"/>
        <w:shd w:val="clear" w:color="auto" w:fill="auto"/>
        <w:tabs>
          <w:tab w:val="left" w:pos="1505"/>
        </w:tabs>
        <w:ind w:firstLine="0"/>
        <w:jc w:val="both"/>
        <w:rPr>
          <w:b/>
        </w:rPr>
      </w:pPr>
    </w:p>
    <w:p w:rsidR="00895D90" w:rsidRDefault="00515B99" w:rsidP="00515B99">
      <w:pPr>
        <w:pStyle w:val="1"/>
        <w:shd w:val="clear" w:color="auto" w:fill="auto"/>
        <w:ind w:firstLine="0"/>
        <w:jc w:val="both"/>
      </w:pPr>
      <w:r>
        <w:t xml:space="preserve">             6.1.</w:t>
      </w:r>
      <w:r w:rsidR="00895D90">
        <w:t>Стороны исходят из того, что:</w:t>
      </w:r>
    </w:p>
    <w:p w:rsidR="00895D90" w:rsidRDefault="00515B99" w:rsidP="00515B99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              6.2.</w:t>
      </w:r>
      <w:r w:rsidR="00895D90">
        <w:t xml:space="preserve">Оплата труда каждого работника Учреждения зависит от его оклада, квалификации, уровня образования и качества труда. Она не может быть ниже минимального </w:t>
      </w:r>
      <w:proofErr w:type="gramStart"/>
      <w:r w:rsidR="00895D90">
        <w:t>размера оплаты труда</w:t>
      </w:r>
      <w:proofErr w:type="gramEnd"/>
      <w:r w:rsidR="00895D90">
        <w:t xml:space="preserve"> при условии отработки нормы часов, а максимальным размером не ограничивается.</w:t>
      </w:r>
    </w:p>
    <w:p w:rsidR="00895D90" w:rsidRDefault="00515B99" w:rsidP="00515B99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            6.3.</w:t>
      </w:r>
      <w:r w:rsidR="00895D90">
        <w:t xml:space="preserve">Заработная плата работников Учреждения исчисляется в соответствии с Положением об оплате труда работников муниципального бюджетного </w:t>
      </w:r>
      <w:r w:rsidR="00895D90">
        <w:lastRenderedPageBreak/>
        <w:t>учреждения дополнительного образов</w:t>
      </w:r>
      <w:r>
        <w:t>ания «</w:t>
      </w:r>
      <w:proofErr w:type="spellStart"/>
      <w:r>
        <w:t>Пестяковский</w:t>
      </w:r>
      <w:proofErr w:type="spellEnd"/>
      <w:r>
        <w:t xml:space="preserve"> Дом детского творчества».</w:t>
      </w:r>
    </w:p>
    <w:p w:rsidR="00895D90" w:rsidRDefault="00515B99" w:rsidP="00515B99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            6.4.</w:t>
      </w:r>
      <w:r w:rsidR="00895D90">
        <w:t>Формирование системы оплаты труда работников Учреждения, включающей размеры окладов (должностных окладов), а также размеры выплат компенсационного и стимулирующего характера, осуществляется с учетом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218"/>
        </w:tabs>
        <w:jc w:val="both"/>
      </w:pPr>
      <w:r>
        <w:t>обеспечения работодателем равной оплаты за труд равной ценности при установлении размеров окладов (должностных окладов),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jc w:val="both"/>
      </w:pPr>
      <w:r>
        <w:t>типовых норм труда для однородных работ</w:t>
      </w:r>
      <w:r w:rsidR="00515B99">
        <w:t>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213"/>
        </w:tabs>
        <w:jc w:val="both"/>
      </w:pPr>
      <w:r>
        <w:t>размеров выплат за выполнение сверхурочных работ, работу в выходные и нерабочие праздничные дни, выполнение работ в других услови</w:t>
      </w:r>
      <w:r w:rsidR="00515B99">
        <w:t xml:space="preserve">ях, отклоняющихся </w:t>
      </w:r>
      <w:proofErr w:type="gramStart"/>
      <w:r w:rsidR="00515B99">
        <w:t>от</w:t>
      </w:r>
      <w:proofErr w:type="gramEnd"/>
      <w:r w:rsidR="00515B99">
        <w:t xml:space="preserve"> нормальных;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jc w:val="both"/>
      </w:pPr>
      <w:r>
        <w:t>порядка аттестации работников Учреждения</w:t>
      </w:r>
      <w:r w:rsidR="00515B99">
        <w:t>;</w:t>
      </w:r>
    </w:p>
    <w:p w:rsidR="00895D90" w:rsidRDefault="00DD7630" w:rsidP="00895D90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jc w:val="both"/>
      </w:pPr>
      <w:r>
        <w:t xml:space="preserve">мнения </w:t>
      </w:r>
      <w:r w:rsidR="00895D90">
        <w:t xml:space="preserve"> первичной профсоюзной организации</w:t>
      </w:r>
      <w:r>
        <w:t>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jc w:val="both"/>
      </w:pPr>
      <w:r>
        <w:t>создания условий для оплаты труда работников в зависимости от активного участия в общественной жизни и личного участия в эффективном функционировании Учреждения.</w:t>
      </w:r>
    </w:p>
    <w:p w:rsidR="00895D90" w:rsidRDefault="00DD7630" w:rsidP="00DD7630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           6.5.</w:t>
      </w:r>
      <w:r w:rsidR="00895D90">
        <w:t>Выплаты компенсационного характера устанавливаются в абсолютном значении, либо в процентах к должностным окладам, ставкам заработной платы работников по соответствующим профессиональным квалификационным группам в соответствии Положением об оплате труда работников муниципального бюджетного учреждения дополнительного образов</w:t>
      </w:r>
      <w:r>
        <w:t>ания «</w:t>
      </w:r>
      <w:proofErr w:type="spellStart"/>
      <w:r>
        <w:t>Пестяковский</w:t>
      </w:r>
      <w:proofErr w:type="spellEnd"/>
      <w:r>
        <w:t xml:space="preserve"> Дом детского творчества»</w:t>
      </w:r>
      <w:r w:rsidR="00895D90">
        <w:t xml:space="preserve"> и действующими правовыми актами.</w:t>
      </w:r>
    </w:p>
    <w:p w:rsidR="00895D90" w:rsidRDefault="00DD7630" w:rsidP="00E74DAF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          6.6.</w:t>
      </w:r>
      <w:r w:rsidR="001A3846">
        <w:t>За выполнение общественно значимых функций по представительству  и защите социально-трудовых прав и интересов работников, участие в общественно-государственном управлении образовательными учреждениями установить выплаты компенсационного характера:</w:t>
      </w:r>
    </w:p>
    <w:p w:rsidR="001A3846" w:rsidRDefault="001A3846" w:rsidP="00E74DAF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-председателю ППО в размере, установленном коллективным договором, но не менее 15% от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законодательством;</w:t>
      </w:r>
    </w:p>
    <w:p w:rsidR="001A3846" w:rsidRDefault="001A3846" w:rsidP="00E74DAF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>-</w:t>
      </w:r>
      <w:r w:rsidR="00D47755">
        <w:t xml:space="preserve">уполномоченному по охране труда профсоюза за выполнение дополнительно возложенных обязанностей по охране труда, не менее 10% от минимального </w:t>
      </w:r>
      <w:proofErr w:type="gramStart"/>
      <w:r w:rsidR="00D47755">
        <w:t>размера оплаты труда</w:t>
      </w:r>
      <w:proofErr w:type="gramEnd"/>
      <w:r w:rsidR="00D47755">
        <w:t xml:space="preserve">. Установленного законодательством </w:t>
      </w:r>
      <w:proofErr w:type="gramStart"/>
      <w:r w:rsidR="00D47755">
        <w:t xml:space="preserve">( </w:t>
      </w:r>
      <w:proofErr w:type="gramEnd"/>
      <w:r w:rsidR="00D47755">
        <w:t>ст. 53 ТК РФ).</w:t>
      </w:r>
    </w:p>
    <w:p w:rsidR="00895D90" w:rsidRDefault="00DD7630" w:rsidP="00DD7630">
      <w:pPr>
        <w:pStyle w:val="1"/>
        <w:shd w:val="clear" w:color="auto" w:fill="auto"/>
        <w:tabs>
          <w:tab w:val="left" w:pos="1297"/>
        </w:tabs>
        <w:ind w:firstLine="0"/>
        <w:jc w:val="both"/>
      </w:pPr>
      <w:r>
        <w:t xml:space="preserve">          6.7.</w:t>
      </w:r>
      <w:r w:rsidR="00895D90">
        <w:t>Выплаты стимулирующего характера, преми</w:t>
      </w:r>
      <w:r>
        <w:t xml:space="preserve">альные выплаты и выплаты в виде </w:t>
      </w:r>
      <w:r w:rsidR="00895D90">
        <w:t xml:space="preserve">материальной помощи производятся по основаниям, предусмотренным Положением о распределении стимулирующей части фонда оплаты труда в муниципальном бюджетном учреждении дополнительного образования </w:t>
      </w:r>
      <w:r>
        <w:t>«</w:t>
      </w:r>
      <w:proofErr w:type="spellStart"/>
      <w:r>
        <w:t>Пестяковский</w:t>
      </w:r>
      <w:proofErr w:type="spellEnd"/>
      <w:r>
        <w:t xml:space="preserve">  Дом детского творчества»</w:t>
      </w:r>
      <w:r w:rsidR="00895D90">
        <w:t>.</w:t>
      </w:r>
    </w:p>
    <w:p w:rsidR="00895D90" w:rsidRDefault="00DD7630" w:rsidP="00DD7630">
      <w:pPr>
        <w:pStyle w:val="1"/>
        <w:shd w:val="clear" w:color="auto" w:fill="auto"/>
        <w:ind w:firstLine="0"/>
        <w:jc w:val="both"/>
      </w:pPr>
      <w:r>
        <w:t xml:space="preserve">            </w:t>
      </w:r>
      <w:r w:rsidR="00895D90">
        <w:t>Стимулирующие выплаты и премии работникам по результатам труда согласовываются с</w:t>
      </w:r>
      <w:r>
        <w:t xml:space="preserve"> Управляющим советом Учреждения</w:t>
      </w:r>
      <w:r w:rsidR="00895D90">
        <w:t>,</w:t>
      </w:r>
      <w:r>
        <w:t xml:space="preserve"> с учетом мнения ППО</w:t>
      </w:r>
      <w:r w:rsidR="00895D90">
        <w:t xml:space="preserve"> по представлению руководителем Учреждения аналитической информации о показателях деятельности работников.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>Для обеспечения государственно-общественного характера мониторинга и оценки профессиональной деятельности работников Управляющий совет Учреждения создает специальную комиссию по распределению стимулирующих выплат (в том числе премий).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lastRenderedPageBreak/>
        <w:t>Мониторинг и оценка профессиональной деятельности работников ведется индивидуально для каждого работника.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>Обсуждается и утверждается на комиссии по стимулирующим выплатам.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>Руководитель Учреждения обеспечивает гласность и прозрачность итогов мониторинга.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 xml:space="preserve">Приказы об установлении стимулирующих выплат (в </w:t>
      </w:r>
      <w:proofErr w:type="spellStart"/>
      <w:r>
        <w:t>т.ч</w:t>
      </w:r>
      <w:proofErr w:type="spellEnd"/>
      <w:r>
        <w:t>. премий) и</w:t>
      </w:r>
      <w:r w:rsidR="00DD7630">
        <w:t>здаются с учетом мнения ППО</w:t>
      </w:r>
      <w:r>
        <w:t xml:space="preserve"> в соответствии со ст. 372 ТК РФ.</w:t>
      </w:r>
    </w:p>
    <w:p w:rsidR="00895D90" w:rsidRDefault="00FB333D" w:rsidP="00DD7630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           </w:t>
      </w:r>
      <w:r w:rsidR="00DD7630">
        <w:t>6.8.</w:t>
      </w:r>
      <w:r w:rsidR="00895D90">
        <w:t>При назначении стимулирующих выплат, в том числе премий, заместителям, учитывается предельный уровень соотношения среднемесячной заработной платы заместителя и работников Учреждения (на основании ст. 145 ТК РФ в редакции Федерального закона от 03.07.2016г. № 347-ФЗ).</w:t>
      </w:r>
    </w:p>
    <w:p w:rsidR="00A96F25" w:rsidRDefault="00FB333D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          6.9.</w:t>
      </w:r>
      <w:r w:rsidR="00895D90">
        <w:t>Заработная плата выплачивается работникам за текущий месяц не реже, чем каждые полмесяца в денежной форме. За первую половину</w:t>
      </w:r>
      <w:r>
        <w:t xml:space="preserve"> текущего </w:t>
      </w:r>
      <w:r w:rsidR="00895D90">
        <w:t xml:space="preserve"> месяца з</w:t>
      </w:r>
      <w:r>
        <w:t xml:space="preserve">аработная плата выплачивается 17 числа (аванс), за вторую половину текущего месяца - 2 числа следующего </w:t>
      </w:r>
      <w:r w:rsidR="00895D90">
        <w:t xml:space="preserve"> месяц</w:t>
      </w:r>
      <w:proofErr w:type="gramStart"/>
      <w:r w:rsidR="00895D90">
        <w:t>а</w:t>
      </w:r>
      <w:r w:rsidR="00A96F25">
        <w:t>(</w:t>
      </w:r>
      <w:proofErr w:type="gramEnd"/>
      <w:r w:rsidR="00A96F25">
        <w:t>под расчёт)</w:t>
      </w:r>
      <w:r w:rsidR="00895D90">
        <w:t>.</w:t>
      </w:r>
      <w:r w:rsidR="00A96F25">
        <w:t xml:space="preserve"> Место выплаты заработной платы – личный счет работника (банковские карты). Изменение места выплаты заработной платы определяется  дополнительным соглашением к трудовому договору на основании личного заявления работника. </w:t>
      </w:r>
      <w:r w:rsidR="003D5E34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96F25" w:rsidRDefault="00A96F25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            При выплате заработной платы работнику вручается расчетный листок с указанием:</w:t>
      </w:r>
    </w:p>
    <w:p w:rsidR="00A96F25" w:rsidRDefault="00A96F25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- составных частей заработной платы, причитающейся ему за </w:t>
      </w:r>
      <w:proofErr w:type="spellStart"/>
      <w:r>
        <w:t>соответсвующий</w:t>
      </w:r>
      <w:proofErr w:type="spellEnd"/>
      <w:r>
        <w:t xml:space="preserve"> период;</w:t>
      </w:r>
    </w:p>
    <w:p w:rsidR="00A96F25" w:rsidRDefault="00A96F25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 работнику;</w:t>
      </w:r>
    </w:p>
    <w:p w:rsidR="003D5E34" w:rsidRDefault="00A96F25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>- размеров</w:t>
      </w:r>
      <w:r w:rsidR="003D5E34">
        <w:t xml:space="preserve"> и оснований произведенных удержаний; </w:t>
      </w:r>
    </w:p>
    <w:p w:rsidR="003D5E34" w:rsidRDefault="003D5E34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- общей денежной суммы, подлежащей выплате. </w:t>
      </w:r>
    </w:p>
    <w:p w:rsidR="00895D90" w:rsidRDefault="003D5E34" w:rsidP="00FB333D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          Форма расчетного листка утверждается Работодателем с учетом мнения ППО. </w:t>
      </w:r>
    </w:p>
    <w:p w:rsidR="00895D90" w:rsidRDefault="003D5E34" w:rsidP="003D5E34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           6.10.</w:t>
      </w:r>
      <w:r w:rsidR="00895D90">
        <w:t>Изменение размеров должностных окладов производится: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- 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895D90" w:rsidRDefault="003D5E34" w:rsidP="003D5E34">
      <w:pPr>
        <w:pStyle w:val="1"/>
        <w:shd w:val="clear" w:color="auto" w:fill="auto"/>
        <w:tabs>
          <w:tab w:val="left" w:pos="932"/>
        </w:tabs>
        <w:ind w:firstLine="0"/>
        <w:jc w:val="both"/>
      </w:pPr>
      <w:r>
        <w:t xml:space="preserve">- </w:t>
      </w:r>
      <w:r w:rsidR="00895D90"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895D90" w:rsidRDefault="003D5E34" w:rsidP="003D5E34">
      <w:pPr>
        <w:pStyle w:val="1"/>
        <w:shd w:val="clear" w:color="auto" w:fill="auto"/>
        <w:tabs>
          <w:tab w:val="left" w:pos="927"/>
        </w:tabs>
        <w:ind w:firstLine="0"/>
        <w:jc w:val="both"/>
      </w:pPr>
      <w:r>
        <w:t xml:space="preserve">- </w:t>
      </w:r>
      <w:r w:rsidR="00895D90">
        <w:t>при присвоении квалификационной категории - со дня вынесения решения аттестационной комиссией;</w:t>
      </w:r>
    </w:p>
    <w:p w:rsidR="00895D90" w:rsidRDefault="003D5E34" w:rsidP="003D5E34">
      <w:pPr>
        <w:pStyle w:val="1"/>
        <w:shd w:val="clear" w:color="auto" w:fill="auto"/>
        <w:tabs>
          <w:tab w:val="left" w:pos="927"/>
        </w:tabs>
        <w:ind w:firstLine="0"/>
        <w:jc w:val="both"/>
      </w:pPr>
      <w:r>
        <w:t xml:space="preserve">- </w:t>
      </w:r>
      <w:r w:rsidR="00895D90">
        <w:t>при присвоении почетного звания, награждения ведомственными знаками отличия - со дня присвоения, награждения;</w:t>
      </w:r>
    </w:p>
    <w:p w:rsidR="00895D90" w:rsidRDefault="003D5E34" w:rsidP="003D5E34">
      <w:pPr>
        <w:pStyle w:val="1"/>
        <w:shd w:val="clear" w:color="auto" w:fill="auto"/>
        <w:tabs>
          <w:tab w:val="left" w:pos="937"/>
        </w:tabs>
        <w:ind w:firstLine="0"/>
        <w:jc w:val="both"/>
      </w:pPr>
      <w:r>
        <w:t xml:space="preserve">- </w:t>
      </w:r>
      <w:r w:rsidR="00895D90"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895D90" w:rsidRDefault="00A44168" w:rsidP="00895D90">
      <w:pPr>
        <w:pStyle w:val="1"/>
        <w:shd w:val="clear" w:color="auto" w:fill="auto"/>
        <w:ind w:firstLine="720"/>
        <w:jc w:val="both"/>
      </w:pPr>
      <w:r>
        <w:t>6.11.</w:t>
      </w:r>
      <w:r w:rsidR="00895D90">
        <w:t xml:space="preserve">При наступлении у работника права на изменение </w:t>
      </w:r>
      <w:r>
        <w:t xml:space="preserve">должностного оклада или ставки заработной платы </w:t>
      </w:r>
      <w:r w:rsidR="00895D90">
        <w:t xml:space="preserve"> в период пребывания его в ежегодном или другом отпуске, а также в период его временной нетрудоспособности выплата заработной </w:t>
      </w:r>
      <w:r w:rsidR="00895D90">
        <w:lastRenderedPageBreak/>
        <w:t>платы (исходя из более высокого размера) производится со дня окончания отпуска или временной нетрудоспособности.</w:t>
      </w:r>
    </w:p>
    <w:p w:rsidR="00895D90" w:rsidRDefault="00A44168" w:rsidP="00A44168">
      <w:pPr>
        <w:pStyle w:val="1"/>
        <w:shd w:val="clear" w:color="auto" w:fill="auto"/>
        <w:tabs>
          <w:tab w:val="left" w:pos="1281"/>
        </w:tabs>
        <w:ind w:firstLine="0"/>
        <w:jc w:val="both"/>
      </w:pPr>
      <w:r>
        <w:t xml:space="preserve">            </w:t>
      </w:r>
      <w:proofErr w:type="gramStart"/>
      <w:r>
        <w:t>6.12.</w:t>
      </w:r>
      <w:r w:rsidR="00895D90">
        <w:t>Работодатель производит оплату труда педагогических работников учреждения за работу в период каникул, в периоды отмены учебных занятий (образовательного процесса) для обучающихся по санитарно-эпидемиологическим, климатическим и другим основаниям и в другие периоды (в том числе по вине работодателя), в которые не проводятся занятия с детьми из расчета заработной платы, установленной при тарификации, предшествующей началу каникул и других периодов, сохраняет заработную</w:t>
      </w:r>
      <w:proofErr w:type="gramEnd"/>
      <w:r w:rsidR="00895D90">
        <w:t xml:space="preserve"> плату в полном размере за работниками, участвовавшими в забастовке из-за невыполнения коллективных договоров и соглашений по вине работодателя или учредителей, а также за работниками, приостановившими работу в порядке, предусмотренном ст.142 ТК РФ.</w:t>
      </w:r>
    </w:p>
    <w:p w:rsidR="00895D90" w:rsidRDefault="00A44168" w:rsidP="00A44168">
      <w:pPr>
        <w:pStyle w:val="1"/>
        <w:shd w:val="clear" w:color="auto" w:fill="auto"/>
        <w:tabs>
          <w:tab w:val="left" w:pos="1288"/>
        </w:tabs>
        <w:ind w:firstLine="0"/>
        <w:jc w:val="both"/>
      </w:pPr>
      <w:r>
        <w:t xml:space="preserve">           6.13.</w:t>
      </w:r>
      <w:r w:rsidR="00895D90">
        <w:t>Почасовая оплата труда педагогических работников образовательных учреждений применяется при оплате: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>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>за часы педагогической работы, выполненные педагогическими работниками при работе с детьми, находящимися на длительном лечении в больнице, сверх объема, установленного им при тарификации;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 xml:space="preserve">при оплате за педагогическую работу специалистов предприятий, учреждений и организаций (в </w:t>
      </w:r>
      <w:proofErr w:type="spellStart"/>
      <w:r>
        <w:t>т.ч</w:t>
      </w:r>
      <w:proofErr w:type="spellEnd"/>
      <w: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Учреждения.</w:t>
      </w:r>
    </w:p>
    <w:p w:rsidR="00895D90" w:rsidRDefault="00895D90" w:rsidP="00895D90">
      <w:pPr>
        <w:pStyle w:val="1"/>
        <w:shd w:val="clear" w:color="auto" w:fill="auto"/>
        <w:ind w:firstLine="720"/>
        <w:jc w:val="both"/>
      </w:pPr>
      <w:r>
        <w:t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работы на общих основаниях в соответствии с тарификацией.</w:t>
      </w:r>
    </w:p>
    <w:p w:rsidR="00895D90" w:rsidRDefault="00A44168" w:rsidP="00A44168">
      <w:pPr>
        <w:pStyle w:val="1"/>
        <w:shd w:val="clear" w:color="auto" w:fill="auto"/>
        <w:tabs>
          <w:tab w:val="left" w:pos="1288"/>
        </w:tabs>
        <w:ind w:firstLine="0"/>
        <w:jc w:val="both"/>
      </w:pPr>
      <w:r>
        <w:t xml:space="preserve">              6.14.</w:t>
      </w:r>
      <w:r w:rsidR="00895D90">
        <w:t>Для расчета средней заработной платы учитываются все предусмотренные системой оплаты труда виды выплат, применяемые в Учреждении.</w:t>
      </w:r>
      <w:r>
        <w:t xml:space="preserve"> </w:t>
      </w:r>
      <w:r w:rsidR="002B742A">
        <w:t xml:space="preserve"> </w:t>
      </w:r>
      <w:proofErr w:type="gramStart"/>
      <w:r w:rsidR="00895D90">
        <w:t xml:space="preserve">Средний </w:t>
      </w:r>
      <w:r>
        <w:t xml:space="preserve"> </w:t>
      </w:r>
      <w:r w:rsidR="00895D90">
        <w:t>дневной</w:t>
      </w:r>
      <w:r>
        <w:t xml:space="preserve"> </w:t>
      </w:r>
      <w:r w:rsidR="00895D90">
        <w:t xml:space="preserve"> заработок</w:t>
      </w:r>
      <w:r w:rsidR="002B742A">
        <w:t xml:space="preserve"> </w:t>
      </w:r>
      <w:r w:rsidR="00895D90">
        <w:t xml:space="preserve"> для оплаты отпусков, предоставляемых в рабочих днях, предусмотренных ТК РФ, а также для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 (ст.139 ТК РФ);</w:t>
      </w:r>
      <w:proofErr w:type="gramEnd"/>
    </w:p>
    <w:p w:rsidR="00895D90" w:rsidRDefault="00A44168" w:rsidP="00A44168">
      <w:pPr>
        <w:pStyle w:val="1"/>
        <w:shd w:val="clear" w:color="auto" w:fill="auto"/>
        <w:tabs>
          <w:tab w:val="left" w:pos="1288"/>
        </w:tabs>
        <w:ind w:firstLine="0"/>
        <w:jc w:val="both"/>
      </w:pPr>
      <w:r>
        <w:t xml:space="preserve">             6.15.</w:t>
      </w:r>
      <w:r w:rsidR="00895D90">
        <w:t>Работодатель обязуется:</w:t>
      </w:r>
    </w:p>
    <w:p w:rsidR="00895D90" w:rsidRDefault="00A44168" w:rsidP="00A44168">
      <w:pPr>
        <w:pStyle w:val="1"/>
        <w:shd w:val="clear" w:color="auto" w:fill="auto"/>
        <w:tabs>
          <w:tab w:val="left" w:pos="1565"/>
        </w:tabs>
        <w:ind w:firstLine="0"/>
        <w:jc w:val="both"/>
      </w:pPr>
      <w:r>
        <w:t xml:space="preserve">              6.15.1.</w:t>
      </w:r>
      <w:r w:rsidR="00895D90">
        <w:t xml:space="preserve">Возместить работникам материальный ущерб, причиненный в результате незаконного лишения их возможности трудиться в случае приостановки </w:t>
      </w:r>
      <w:proofErr w:type="gramStart"/>
      <w:r w:rsidR="00895D90">
        <w:t>работы</w:t>
      </w:r>
      <w:proofErr w:type="gramEnd"/>
      <w:r w:rsidR="00895D90">
        <w:t xml:space="preserve"> в порядке предусмотренном ст. 142 ТК РФ, в размере средней заработной платы ст. 234 ТК РФ.</w:t>
      </w:r>
    </w:p>
    <w:p w:rsidR="00895D90" w:rsidRDefault="00A44168" w:rsidP="00A44168">
      <w:pPr>
        <w:pStyle w:val="1"/>
        <w:shd w:val="clear" w:color="auto" w:fill="auto"/>
        <w:tabs>
          <w:tab w:val="left" w:pos="1565"/>
        </w:tabs>
        <w:ind w:firstLine="0"/>
        <w:jc w:val="both"/>
      </w:pPr>
      <w:r>
        <w:t xml:space="preserve">              </w:t>
      </w:r>
      <w:proofErr w:type="gramStart"/>
      <w:r>
        <w:t>6.15.2.</w:t>
      </w:r>
      <w:r w:rsidR="00895D90"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</w:t>
      </w:r>
      <w:r>
        <w:t>вки Центрального банка РФ от не</w:t>
      </w:r>
      <w:r w:rsidR="00895D90">
        <w:t>выплаченных</w:t>
      </w:r>
      <w:r>
        <w:t xml:space="preserve"> </w:t>
      </w:r>
      <w:r w:rsidR="00895D90">
        <w:t xml:space="preserve"> в срок сумм за </w:t>
      </w:r>
      <w:r>
        <w:t xml:space="preserve"> </w:t>
      </w:r>
      <w:r w:rsidR="00895D90">
        <w:t>каждый день задержки, начиная со следующего дня после</w:t>
      </w:r>
      <w:proofErr w:type="gramEnd"/>
      <w:r w:rsidR="00895D90">
        <w:t xml:space="preserve"> установленного срока выплаты по день фактического расчета включительно.</w:t>
      </w:r>
    </w:p>
    <w:p w:rsidR="00895D90" w:rsidRDefault="00A44168" w:rsidP="00A44168">
      <w:pPr>
        <w:pStyle w:val="1"/>
        <w:shd w:val="clear" w:color="auto" w:fill="auto"/>
        <w:tabs>
          <w:tab w:val="left" w:pos="1565"/>
        </w:tabs>
        <w:ind w:firstLine="0"/>
        <w:jc w:val="both"/>
      </w:pPr>
      <w:r>
        <w:lastRenderedPageBreak/>
        <w:t xml:space="preserve">              6.15.3.</w:t>
      </w:r>
      <w:r w:rsidR="00895D90">
        <w:t>Сохранить за работниками, участвующими в забастовке из-за невыполнения настоящего коллективного договора, отраслевого тарифного регионального и территориального соглашения по вине работодателя или органов власти, заработную плату в полном размере.</w:t>
      </w:r>
    </w:p>
    <w:p w:rsidR="00895D90" w:rsidRDefault="00A44168" w:rsidP="00A44168">
      <w:pPr>
        <w:pStyle w:val="1"/>
        <w:shd w:val="clear" w:color="auto" w:fill="auto"/>
        <w:tabs>
          <w:tab w:val="left" w:pos="1565"/>
        </w:tabs>
        <w:ind w:firstLine="0"/>
        <w:jc w:val="both"/>
      </w:pPr>
      <w:r>
        <w:t xml:space="preserve">            6.15.4.</w:t>
      </w:r>
      <w:r w:rsidR="00895D90">
        <w:t xml:space="preserve">При замещении временно отсутствующих педагогических работников в период, который </w:t>
      </w:r>
      <w:r>
        <w:t xml:space="preserve">не превышает 2-х месяцев, </w:t>
      </w:r>
      <w:r w:rsidR="00895D90">
        <w:t xml:space="preserve"> производить почасовую оплату труда.</w:t>
      </w:r>
    </w:p>
    <w:p w:rsidR="00895D90" w:rsidRDefault="00A44168" w:rsidP="00A44168">
      <w:pPr>
        <w:pStyle w:val="1"/>
        <w:shd w:val="clear" w:color="auto" w:fill="auto"/>
        <w:tabs>
          <w:tab w:val="left" w:pos="1565"/>
        </w:tabs>
        <w:ind w:firstLine="0"/>
        <w:jc w:val="both"/>
      </w:pPr>
      <w:r>
        <w:t xml:space="preserve">           6.15.5.</w:t>
      </w:r>
      <w:r w:rsidR="00895D90">
        <w:t xml:space="preserve">Устанавливать доплаты компенсационного характера за условия труда, отклоняющиеся от </w:t>
      </w:r>
      <w:proofErr w:type="gramStart"/>
      <w:r w:rsidR="00895D90">
        <w:t>нормальных</w:t>
      </w:r>
      <w:proofErr w:type="gramEnd"/>
      <w:r w:rsidR="00895D90">
        <w:t>. Такие доплаты осуществляются при совмещении профессий, работы за пределами нормальной продолжительности рабочего времени, в ночное время и др. (ст. 149 ТК РФ);</w:t>
      </w:r>
    </w:p>
    <w:p w:rsidR="00895D90" w:rsidRDefault="00A44168" w:rsidP="00A44168">
      <w:pPr>
        <w:pStyle w:val="1"/>
        <w:shd w:val="clear" w:color="auto" w:fill="auto"/>
        <w:tabs>
          <w:tab w:val="left" w:pos="1565"/>
        </w:tabs>
        <w:ind w:firstLine="0"/>
        <w:jc w:val="both"/>
      </w:pPr>
      <w:r>
        <w:t xml:space="preserve">           </w:t>
      </w:r>
      <w:proofErr w:type="gramStart"/>
      <w:r>
        <w:t>6.15.6.</w:t>
      </w:r>
      <w:r w:rsidR="00895D90">
        <w:t>Устанавливать выплаты работникам, занятым на тяжелых работах, работах с вредными и (или) опасными и иными особыми условиями труда в соответствии с Федеральным законом от 28.12.2013г № 426-ФЗ «О специальной оценке условий труда» (далее - Закон № 426-ФЗ) работодатель предоставляет работникам, условия труда которых по результатам аттестации рабочих мест по условиям труда, специальной оценки условий труда отнесены к вредным и (или) опасным</w:t>
      </w:r>
      <w:proofErr w:type="gramEnd"/>
      <w:r w:rsidR="00895D90">
        <w:t>, гарантии и компенсации в размере и на условиях, предусмотренных статьями 92, 117 и 147 ТК РФ.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При этом работодатель принимает меры по проведению специальной оценки труда рабочих мест с целью разработки и реализации программы действий по обеспечению безопасных условий и охраны труда.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Если по итогам специальной оценки труда рабочее место признается безопасным, то осуществление указанной выплаты прекращается.</w:t>
      </w:r>
    </w:p>
    <w:p w:rsidR="00895D90" w:rsidRDefault="00A44168" w:rsidP="00A44168">
      <w:pPr>
        <w:pStyle w:val="1"/>
        <w:shd w:val="clear" w:color="auto" w:fill="auto"/>
        <w:tabs>
          <w:tab w:val="left" w:pos="1527"/>
        </w:tabs>
        <w:ind w:firstLine="0"/>
        <w:jc w:val="both"/>
      </w:pPr>
      <w:r>
        <w:t xml:space="preserve">            6.15.7.</w:t>
      </w:r>
      <w:r w:rsidR="00895D90">
        <w:t>За работу в ночное время устанавливать доплаты в размере 35 % часовой ставки (оклада) за каждый час работы в ночное время (в период с 22 часов до 6 часов утра).</w:t>
      </w:r>
    </w:p>
    <w:p w:rsidR="00895D90" w:rsidRDefault="00A44168" w:rsidP="00A44168">
      <w:pPr>
        <w:pStyle w:val="1"/>
        <w:shd w:val="clear" w:color="auto" w:fill="auto"/>
        <w:tabs>
          <w:tab w:val="left" w:pos="1527"/>
        </w:tabs>
        <w:ind w:firstLine="0"/>
        <w:jc w:val="both"/>
      </w:pPr>
      <w:r>
        <w:t xml:space="preserve">            6.15.8.</w:t>
      </w:r>
      <w:r w:rsidR="00895D90">
        <w:t>Работу в выходной или нерабочий праздничный день оплачивать не менее</w:t>
      </w:r>
      <w:proofErr w:type="gramStart"/>
      <w:r w:rsidR="00895D90">
        <w:t>,</w:t>
      </w:r>
      <w:proofErr w:type="gramEnd"/>
      <w:r w:rsidR="00895D90">
        <w:t xml:space="preserve"> чем в двойном размере: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547"/>
        </w:tabs>
        <w:ind w:firstLine="300"/>
        <w:jc w:val="both"/>
      </w:pPr>
      <w:r>
        <w:t xml:space="preserve">работникам, труд которых оплачивается по дневным и часовым тарифным ставкам - в размере не </w:t>
      </w:r>
      <w:proofErr w:type="gramStart"/>
      <w:r>
        <w:t>менее двойной</w:t>
      </w:r>
      <w:proofErr w:type="gramEnd"/>
      <w:r>
        <w:t xml:space="preserve"> дневной или часовой тарифной ставки;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547"/>
        </w:tabs>
        <w:ind w:firstLine="300"/>
        <w:jc w:val="both"/>
      </w:pPr>
      <w:proofErr w:type="gramStart"/>
      <w:r>
        <w:t>работникам, получающим оклад (должностной оклад)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размере, не менее двойной дневной или часовой ставки (части оклада (должностного оклада) за день или час</w:t>
      </w:r>
      <w:proofErr w:type="gramEnd"/>
      <w:r>
        <w:t xml:space="preserve"> работы сверх оклада (должностного оклада), если работа производилась сверх месячной нормы рабочего времени.</w:t>
      </w:r>
    </w:p>
    <w:p w:rsidR="00895D90" w:rsidRDefault="00A44168" w:rsidP="00A44168">
      <w:pPr>
        <w:pStyle w:val="1"/>
        <w:shd w:val="clear" w:color="auto" w:fill="auto"/>
        <w:tabs>
          <w:tab w:val="left" w:pos="1527"/>
        </w:tabs>
        <w:ind w:firstLine="0"/>
        <w:jc w:val="both"/>
      </w:pPr>
      <w:r>
        <w:t xml:space="preserve">          6.15.9.</w:t>
      </w:r>
      <w:r w:rsidR="00895D90">
        <w:t>Возмещать расходы, связанные со служебными командировками работников Учреждения, не ниже размеров, установленных Правительством Российской Федерации для организаций, финансируемых из федерального бюджета (ч. 2 ст. 168 ТК РФ).</w:t>
      </w:r>
    </w:p>
    <w:p w:rsidR="00895D90" w:rsidRDefault="001A3846" w:rsidP="001A3846">
      <w:pPr>
        <w:pStyle w:val="1"/>
        <w:shd w:val="clear" w:color="auto" w:fill="auto"/>
        <w:tabs>
          <w:tab w:val="left" w:pos="1527"/>
        </w:tabs>
        <w:ind w:firstLine="0"/>
        <w:jc w:val="both"/>
      </w:pPr>
      <w:r>
        <w:t xml:space="preserve">         </w:t>
      </w:r>
      <w:proofErr w:type="gramStart"/>
      <w:r>
        <w:t>6.15.10.</w:t>
      </w:r>
      <w:r w:rsidR="00895D90">
        <w:t>Заработную плату за отпуск выплачивать не позднее, чем за 3 дня до начала отпуска (в случае задержки выплаты отпускных на срок свыше 3 дней, работник оставляет за собой право не уходить в отпуск (ст. 136 ТК РФ).</w:t>
      </w:r>
      <w:proofErr w:type="gramEnd"/>
    </w:p>
    <w:p w:rsidR="00895D90" w:rsidRDefault="001A3846" w:rsidP="001A3846">
      <w:pPr>
        <w:pStyle w:val="1"/>
        <w:shd w:val="clear" w:color="auto" w:fill="auto"/>
        <w:tabs>
          <w:tab w:val="left" w:pos="1714"/>
        </w:tabs>
        <w:ind w:firstLine="0"/>
        <w:jc w:val="both"/>
      </w:pPr>
      <w:r>
        <w:t xml:space="preserve">          6.15.11.</w:t>
      </w:r>
      <w:r w:rsidR="00895D90">
        <w:t>Знакомить работников с тарификацией на новый учебный год до 15 сентября под роспись.</w:t>
      </w:r>
    </w:p>
    <w:p w:rsidR="00895D90" w:rsidRDefault="001A3846" w:rsidP="001A3846">
      <w:pPr>
        <w:pStyle w:val="1"/>
        <w:shd w:val="clear" w:color="auto" w:fill="auto"/>
        <w:tabs>
          <w:tab w:val="left" w:pos="1714"/>
        </w:tabs>
        <w:ind w:firstLine="0"/>
        <w:jc w:val="both"/>
      </w:pPr>
      <w:r>
        <w:lastRenderedPageBreak/>
        <w:t xml:space="preserve">          </w:t>
      </w:r>
      <w:proofErr w:type="gramStart"/>
      <w:r>
        <w:t>6.15.12.</w:t>
      </w:r>
      <w:r w:rsidR="00895D90">
        <w:t>При привлечении работников согласно приказу по Учреждению к работе в выходные дни и во время за рамками установленного графика работы, если это предусмотрено планом работы Учреждения, планом ме</w:t>
      </w:r>
      <w:r>
        <w:t xml:space="preserve">роприятий  администрации </w:t>
      </w:r>
      <w:proofErr w:type="spellStart"/>
      <w:r>
        <w:t>Пестяковского</w:t>
      </w:r>
      <w:proofErr w:type="spellEnd"/>
      <w:r>
        <w:t xml:space="preserve"> муниципального района</w:t>
      </w:r>
      <w:r w:rsidR="00895D90">
        <w:t xml:space="preserve"> и Департаментом образования Ивановской области, предусматривать оплату труда в двойном размере, либо за выполненную работу предоставление педагогу дополнительный день отдыха в каникулярное время по желанию педагога.</w:t>
      </w:r>
      <w:proofErr w:type="gramEnd"/>
    </w:p>
    <w:p w:rsidR="00895D90" w:rsidRDefault="001A3846" w:rsidP="001A3846">
      <w:pPr>
        <w:pStyle w:val="1"/>
        <w:shd w:val="clear" w:color="auto" w:fill="auto"/>
        <w:tabs>
          <w:tab w:val="left" w:pos="1714"/>
        </w:tabs>
        <w:ind w:firstLine="0"/>
        <w:jc w:val="both"/>
      </w:pPr>
      <w:r>
        <w:t xml:space="preserve">           6.15.13.</w:t>
      </w:r>
      <w:r w:rsidR="00895D90">
        <w:t xml:space="preserve">Компенсировать работу сверхустановленной продолжительности рабочего дня, выполняемую работниками с ненормированным рабочим днем, предоставлением ежегодного дополнительного оплачиваемого отпуска в количестве не менее трёх </w:t>
      </w:r>
      <w:r>
        <w:t>дней по согласованию с ППО</w:t>
      </w:r>
      <w:r w:rsidR="00895D90">
        <w:t>.</w:t>
      </w:r>
    </w:p>
    <w:p w:rsidR="000061DD" w:rsidRDefault="000061DD" w:rsidP="001A3846">
      <w:pPr>
        <w:pStyle w:val="1"/>
        <w:shd w:val="clear" w:color="auto" w:fill="auto"/>
        <w:tabs>
          <w:tab w:val="left" w:pos="1714"/>
        </w:tabs>
        <w:ind w:firstLine="0"/>
        <w:jc w:val="both"/>
      </w:pPr>
      <w:r>
        <w:t xml:space="preserve">          </w:t>
      </w:r>
      <w:proofErr w:type="gramStart"/>
      <w:r>
        <w:t>6.15.14.В случае принятия решения о приостановлении (ограничении) деятельности отдельных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 года № 316 «Об определении порядка продления</w:t>
      </w:r>
      <w:r w:rsidR="006F3D61">
        <w:t xml:space="preserve">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6F3D61">
        <w:t>коронавирусной</w:t>
      </w:r>
      <w:proofErr w:type="spellEnd"/>
      <w:r w:rsidR="006F3D61">
        <w:t xml:space="preserve"> </w:t>
      </w:r>
      <w:r>
        <w:t xml:space="preserve"> </w:t>
      </w:r>
      <w:r w:rsidR="006F3D61">
        <w:t>инфекции (</w:t>
      </w:r>
      <w:r w:rsidR="006F3D61">
        <w:rPr>
          <w:lang w:val="en-US"/>
        </w:rPr>
        <w:t>COVID</w:t>
      </w:r>
      <w:r w:rsidR="006F3D61">
        <w:t>-19).</w:t>
      </w:r>
      <w:proofErr w:type="gramEnd"/>
    </w:p>
    <w:p w:rsidR="006F3D61" w:rsidRPr="006F3D61" w:rsidRDefault="006F3D61" w:rsidP="001A3846">
      <w:pPr>
        <w:pStyle w:val="1"/>
        <w:shd w:val="clear" w:color="auto" w:fill="auto"/>
        <w:tabs>
          <w:tab w:val="left" w:pos="1714"/>
        </w:tabs>
        <w:ind w:firstLine="0"/>
        <w:jc w:val="both"/>
      </w:pPr>
      <w:r>
        <w:t xml:space="preserve">           Выполнение работником трудовой функции дистанционно не может являться основанием для снижения заработной платы».</w:t>
      </w:r>
    </w:p>
    <w:p w:rsidR="00895D90" w:rsidRDefault="001A3846" w:rsidP="001A3846">
      <w:pPr>
        <w:pStyle w:val="1"/>
        <w:shd w:val="clear" w:color="auto" w:fill="auto"/>
        <w:tabs>
          <w:tab w:val="left" w:pos="1714"/>
        </w:tabs>
        <w:spacing w:after="280"/>
        <w:ind w:firstLine="0"/>
        <w:jc w:val="both"/>
      </w:pPr>
      <w:r>
        <w:t xml:space="preserve">        </w:t>
      </w:r>
      <w:r w:rsidR="006F3D61">
        <w:t xml:space="preserve">   6.15.15</w:t>
      </w:r>
      <w:r>
        <w:t>.</w:t>
      </w:r>
      <w:r w:rsidR="00895D90">
        <w:t>Ответственность за своевременность и правильность определения размеров и выплат заработной платы работникам несет директор Учреждения.</w:t>
      </w:r>
    </w:p>
    <w:p w:rsidR="00895D90" w:rsidRDefault="00895D90" w:rsidP="006F3D61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337"/>
        </w:tabs>
      </w:pPr>
      <w:bookmarkStart w:id="15" w:name="bookmark17"/>
      <w:bookmarkStart w:id="16" w:name="bookmark16"/>
      <w:r>
        <w:t>СОЦИАЛЬНЫЕ ГАРАНТИИ И КОМПЕНСАЦИИ</w:t>
      </w:r>
      <w:bookmarkEnd w:id="15"/>
      <w:bookmarkEnd w:id="16"/>
    </w:p>
    <w:p w:rsidR="0082440E" w:rsidRDefault="0082440E" w:rsidP="0082440E">
      <w:pPr>
        <w:pStyle w:val="1"/>
        <w:shd w:val="clear" w:color="auto" w:fill="auto"/>
        <w:tabs>
          <w:tab w:val="left" w:pos="1272"/>
        </w:tabs>
        <w:ind w:firstLine="0"/>
        <w:jc w:val="both"/>
      </w:pPr>
      <w:r>
        <w:t xml:space="preserve">          7.1.Работодатель:</w:t>
      </w:r>
    </w:p>
    <w:p w:rsidR="0082440E" w:rsidRDefault="0082306D" w:rsidP="0082306D">
      <w:pPr>
        <w:pStyle w:val="1"/>
        <w:shd w:val="clear" w:color="auto" w:fill="auto"/>
        <w:tabs>
          <w:tab w:val="left" w:pos="1527"/>
        </w:tabs>
        <w:ind w:firstLine="0"/>
        <w:jc w:val="both"/>
      </w:pPr>
      <w:r>
        <w:t xml:space="preserve">           7.2.</w:t>
      </w:r>
      <w:r w:rsidR="0082440E">
        <w:t>Оказывает материальную помощь работникам Учреждения. Порядок и условия предоставления материальной помощи определяются Положением о стимулирующих выплатах работникам Учреждения.</w:t>
      </w:r>
    </w:p>
    <w:p w:rsidR="0082440E" w:rsidRDefault="0082306D" w:rsidP="0082306D">
      <w:pPr>
        <w:pStyle w:val="1"/>
        <w:shd w:val="clear" w:color="auto" w:fill="auto"/>
        <w:tabs>
          <w:tab w:val="left" w:pos="1527"/>
        </w:tabs>
        <w:ind w:firstLine="0"/>
        <w:jc w:val="both"/>
      </w:pPr>
      <w:r>
        <w:t xml:space="preserve">          7.3.</w:t>
      </w:r>
      <w:r w:rsidR="0082440E">
        <w:t>Выплачивает педагогическим работникам (в том числе руководящим работникам, деятельность которых связана с образовательным процессом) ежемесячную денежную выплату на приобретение методической литературы и периодических изданий в размере 100 рублей.</w:t>
      </w:r>
    </w:p>
    <w:p w:rsidR="0082440E" w:rsidRDefault="0082440E" w:rsidP="0082440E">
      <w:pPr>
        <w:pStyle w:val="1"/>
        <w:shd w:val="clear" w:color="auto" w:fill="auto"/>
        <w:ind w:firstLine="0"/>
        <w:jc w:val="both"/>
      </w:pPr>
      <w:proofErr w:type="gramStart"/>
      <w:r>
        <w:t>Данная компенсация является составной частью заработной платы, в том числе в период временной нетрудоспособности или нахождения работников в отпусках, предусмотренных трудовым законодательством (трудовых, учебных, дополнительных и т.п.), а также лицам из числа работников учреждений, предприятий и организаций, выполняющим педагогическую работу на условиях совместительства, если по основной должности эта компенсация не предусмотрена.</w:t>
      </w:r>
      <w:proofErr w:type="gramEnd"/>
    </w:p>
    <w:p w:rsidR="0082440E" w:rsidRDefault="0082306D" w:rsidP="0082306D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 7.4.</w:t>
      </w:r>
      <w:r w:rsidR="0082440E">
        <w:t>Предоставляет гарантии и компенсации работникам, совмещающим работу с успешным обучением в Учреждениях высшего и среднего профессионального образования соответствующего уровня впервые (ст. 173-177 ТК РФ).</w:t>
      </w:r>
    </w:p>
    <w:p w:rsidR="0082440E" w:rsidRDefault="0082306D" w:rsidP="0082306D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7.5.</w:t>
      </w:r>
      <w:r w:rsidR="0082440E">
        <w:t>Предоставляет гарантии и компенсации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профессиям, если обучение ведется по направлению Учреждения.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lastRenderedPageBreak/>
        <w:t xml:space="preserve">          7.6.</w:t>
      </w:r>
      <w:r w:rsidR="0082440E">
        <w:t>Производит выплату пособия по временной нетрудоспособности за первые три дня нетрудоспособности работника в связи с заболеванием или травмой (за исключением несчастных случаев на производстве) из средств работодателя, в соответствии со ст.7 Федерального закона от 29.12.2006 № 255-ФЗ «Об обязательном страховании на случай временной нетрудоспособности и в связи с материнством».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7.7.</w:t>
      </w:r>
      <w:r w:rsidR="0082440E">
        <w:t>Сохраняет за работниками средний заработок по месту работы на время прохождения медицинского осмотра (обследования) (ст. 185 ТК РФ)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7.8.</w:t>
      </w:r>
      <w:r w:rsidR="0082440E">
        <w:t>Предоставляет гарантии работникам в случае сдачи ими крови и ее компонентов в соответствии со ст. 186 ТК РФ.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</w:t>
      </w:r>
      <w:proofErr w:type="gramStart"/>
      <w:r>
        <w:t>7.9.</w:t>
      </w:r>
      <w:r w:rsidR="0082440E">
        <w:t xml:space="preserve">В случае направления работника в командировку, в </w:t>
      </w:r>
      <w:proofErr w:type="spellStart"/>
      <w:r w:rsidR="0082440E">
        <w:t>т.ч</w:t>
      </w:r>
      <w:proofErr w:type="spellEnd"/>
      <w:r w:rsidR="0082440E">
        <w:t>. для повышения квалификации, подготовки и переподготовки кадров сохраняет за ним место работы (должность), среднюю заработную плату по основному месту работы, оплачивает командировочные расходы (суточные, проезд к месту обучения и обратно, проживание) в порядке и размерах, предусмотренных локальными нормативными актами (ст. 168 ТК РФ).</w:t>
      </w:r>
      <w:proofErr w:type="gramEnd"/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</w:t>
      </w:r>
      <w:proofErr w:type="gramStart"/>
      <w:r>
        <w:t>7.10.</w:t>
      </w:r>
      <w:r w:rsidR="0082440E">
        <w:t>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возмещает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 (ст. 184 ТК РФ).</w:t>
      </w:r>
      <w:proofErr w:type="gramEnd"/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7.11.</w:t>
      </w:r>
      <w:r w:rsidR="0082440E">
        <w:t xml:space="preserve">При использовании работником с согласия или </w:t>
      </w:r>
      <w:proofErr w:type="gramStart"/>
      <w:r w:rsidR="0082440E">
        <w:t>ведома</w:t>
      </w:r>
      <w:proofErr w:type="gramEnd"/>
      <w:r w:rsidR="0082440E">
        <w:t xml:space="preserve"> работодателя и в его интересах личного имущества выплачивает работнику компенсацию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 </w:t>
      </w:r>
      <w:r>
        <w:t>(</w:t>
      </w:r>
      <w:r w:rsidR="0082440E">
        <w:t>ст. 188 ТК РФ</w:t>
      </w:r>
      <w:r>
        <w:t>).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7.12.</w:t>
      </w:r>
      <w:r w:rsidR="0082440E">
        <w:t>В соответствии с законом РФ от 01.04.96 г. № 27-ФЗ «Об индивидуальном (персонифицированном) учете в системе государственного пенсионного страхования»:</w:t>
      </w:r>
    </w:p>
    <w:p w:rsidR="0082440E" w:rsidRDefault="0082440E" w:rsidP="0082440E">
      <w:pPr>
        <w:pStyle w:val="1"/>
        <w:numPr>
          <w:ilvl w:val="0"/>
          <w:numId w:val="18"/>
        </w:numPr>
        <w:shd w:val="clear" w:color="auto" w:fill="auto"/>
        <w:tabs>
          <w:tab w:val="left" w:pos="290"/>
        </w:tabs>
        <w:spacing w:line="268" w:lineRule="auto"/>
        <w:jc w:val="both"/>
      </w:pPr>
      <w:r>
        <w:t>своевременно перечисляет страховые взносы в Пенсионный фонд РФ в размере, определенном законодательством;</w:t>
      </w:r>
    </w:p>
    <w:p w:rsidR="0082440E" w:rsidRDefault="0082440E" w:rsidP="0082440E">
      <w:pPr>
        <w:pStyle w:val="1"/>
        <w:numPr>
          <w:ilvl w:val="0"/>
          <w:numId w:val="18"/>
        </w:numPr>
        <w:shd w:val="clear" w:color="auto" w:fill="auto"/>
        <w:tabs>
          <w:tab w:val="left" w:pos="290"/>
        </w:tabs>
        <w:spacing w:line="268" w:lineRule="auto"/>
        <w:jc w:val="both"/>
      </w:pPr>
      <w:r>
        <w:t>в установленный срок предоставляет органам Пенсионного фонда достоверные сведения о застрахованных лицах;</w:t>
      </w:r>
    </w:p>
    <w:p w:rsidR="0082440E" w:rsidRDefault="00F87977" w:rsidP="00F87977">
      <w:pPr>
        <w:pStyle w:val="1"/>
        <w:shd w:val="clear" w:color="auto" w:fill="auto"/>
        <w:tabs>
          <w:tab w:val="left" w:pos="1205"/>
        </w:tabs>
        <w:ind w:firstLine="0"/>
        <w:jc w:val="both"/>
      </w:pPr>
      <w:r>
        <w:t xml:space="preserve">          7.13.</w:t>
      </w:r>
      <w:r w:rsidR="0082440E">
        <w:t>При прохождении аттестации педагогических кадров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 7.13.1.</w:t>
      </w:r>
      <w:r w:rsidR="0082440E">
        <w:t>Работник, прошедший аттестацию на соответствие занимаемой должности по основному месту работы, не обязан проходить ее повторно по месту совместительства при условии, если должности совпадают по своему профилю.</w:t>
      </w:r>
    </w:p>
    <w:p w:rsidR="0082440E" w:rsidRDefault="00F87977" w:rsidP="00F87977">
      <w:pPr>
        <w:pStyle w:val="1"/>
        <w:shd w:val="clear" w:color="auto" w:fill="auto"/>
        <w:tabs>
          <w:tab w:val="left" w:pos="1464"/>
        </w:tabs>
        <w:ind w:firstLine="0"/>
        <w:jc w:val="both"/>
      </w:pPr>
      <w:r>
        <w:t xml:space="preserve">           7.13.2.</w:t>
      </w:r>
      <w:r w:rsidR="0082440E">
        <w:t>В случае истечения срока действия квалификационной категории в особых случаях, а именно:</w:t>
      </w:r>
    </w:p>
    <w:p w:rsidR="0082440E" w:rsidRDefault="0082440E" w:rsidP="0082440E">
      <w:pPr>
        <w:pStyle w:val="1"/>
        <w:numPr>
          <w:ilvl w:val="0"/>
          <w:numId w:val="18"/>
        </w:numPr>
        <w:shd w:val="clear" w:color="auto" w:fill="auto"/>
        <w:tabs>
          <w:tab w:val="left" w:pos="288"/>
        </w:tabs>
        <w:jc w:val="both"/>
      </w:pPr>
      <w:r>
        <w:t>в период длительной нетрудоспособности;</w:t>
      </w:r>
    </w:p>
    <w:p w:rsidR="0082440E" w:rsidRDefault="0082440E" w:rsidP="0082440E">
      <w:pPr>
        <w:pStyle w:val="1"/>
        <w:numPr>
          <w:ilvl w:val="0"/>
          <w:numId w:val="18"/>
        </w:numPr>
        <w:shd w:val="clear" w:color="auto" w:fill="auto"/>
        <w:tabs>
          <w:tab w:val="left" w:pos="288"/>
        </w:tabs>
        <w:jc w:val="both"/>
      </w:pPr>
      <w:r>
        <w:t>в период перерыва в работе в связи с ликвидацией Учреждения или увольнения по сокращению штатов;</w:t>
      </w:r>
    </w:p>
    <w:p w:rsidR="0082440E" w:rsidRDefault="0082440E" w:rsidP="0082440E">
      <w:pPr>
        <w:pStyle w:val="1"/>
        <w:numPr>
          <w:ilvl w:val="0"/>
          <w:numId w:val="18"/>
        </w:numPr>
        <w:shd w:val="clear" w:color="auto" w:fill="auto"/>
        <w:tabs>
          <w:tab w:val="left" w:pos="288"/>
        </w:tabs>
        <w:jc w:val="both"/>
      </w:pPr>
      <w:r>
        <w:t>в период нахождения в отпуске по беременности и родам, а также в отпуске по уходу за ребенком до достижения им возраста 3-х лет;</w:t>
      </w:r>
    </w:p>
    <w:p w:rsidR="0082440E" w:rsidRDefault="0082440E" w:rsidP="0082440E">
      <w:pPr>
        <w:pStyle w:val="1"/>
        <w:shd w:val="clear" w:color="auto" w:fill="auto"/>
        <w:ind w:firstLine="0"/>
        <w:jc w:val="both"/>
      </w:pPr>
      <w:r>
        <w:t xml:space="preserve">При возвращении работника к педагогической деятельности работодатель может </w:t>
      </w:r>
      <w:r>
        <w:lastRenderedPageBreak/>
        <w:t>устанавливать ему оплату труда в соответствии с имевшейся квалификационной категорией сроком до одно</w:t>
      </w:r>
      <w:r w:rsidR="00F87977">
        <w:t>го года с учетом мнения ППО.</w:t>
      </w:r>
    </w:p>
    <w:p w:rsidR="0082440E" w:rsidRDefault="0082440E" w:rsidP="0082440E">
      <w:pPr>
        <w:pStyle w:val="1"/>
        <w:shd w:val="clear" w:color="auto" w:fill="auto"/>
        <w:ind w:firstLine="0"/>
        <w:jc w:val="both"/>
      </w:pPr>
      <w:r>
        <w:t xml:space="preserve">В случае истечения срока действия квалификационной </w:t>
      </w:r>
      <w:proofErr w:type="gramStart"/>
      <w:r>
        <w:t>категории</w:t>
      </w:r>
      <w:proofErr w:type="gramEnd"/>
      <w:r>
        <w:t xml:space="preserve"> а именно: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 xml:space="preserve">в </w:t>
      </w:r>
      <w:proofErr w:type="gramStart"/>
      <w:r>
        <w:t>период</w:t>
      </w:r>
      <w:proofErr w:type="gramEnd"/>
      <w:r>
        <w:t xml:space="preserve"> составляющий не более одного года до дня наступления пенсионного возраста;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>в период рассмотрения аттестационной комиссии заявления педагогического работника об аттестации и в период её прохождения</w:t>
      </w:r>
    </w:p>
    <w:p w:rsidR="0082440E" w:rsidRDefault="0082440E" w:rsidP="0082440E">
      <w:pPr>
        <w:pStyle w:val="1"/>
        <w:shd w:val="clear" w:color="auto" w:fill="auto"/>
        <w:ind w:firstLine="0"/>
        <w:jc w:val="both"/>
      </w:pPr>
      <w:r>
        <w:t>Работодатель может устанавливать ему в указанные периоды оплату труда в соответствии имевшейся квалификационной ка</w:t>
      </w:r>
      <w:r w:rsidR="001473A6">
        <w:t>тегории с учетом мнения ППО</w:t>
      </w:r>
      <w:r>
        <w:t>.</w:t>
      </w:r>
    </w:p>
    <w:p w:rsidR="0082440E" w:rsidRDefault="001473A6" w:rsidP="001473A6">
      <w:pPr>
        <w:pStyle w:val="1"/>
        <w:shd w:val="clear" w:color="auto" w:fill="auto"/>
        <w:tabs>
          <w:tab w:val="left" w:pos="951"/>
        </w:tabs>
        <w:ind w:firstLine="0"/>
        <w:jc w:val="both"/>
      </w:pPr>
      <w:r>
        <w:t xml:space="preserve">              7.13.4.</w:t>
      </w:r>
      <w:r w:rsidR="0082440E">
        <w:t>В целях рационального использования потенциала педагогических кадров квалификационные категории, имеющиеся у них, учитываются в течение срока их действия, в том числе: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>при работе по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(дисциплины);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>при возобновлении работы в должности, по которой присвоена квалификационная категория, независимо от перерывов в работе (в течение 5 лет);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>при выполнении педагогической работы на разных должностях, по которым совпадают профили работы (деятельность), должностные обязанности, учебные программы.</w:t>
      </w:r>
    </w:p>
    <w:p w:rsidR="0082440E" w:rsidRDefault="001473A6" w:rsidP="0082440E">
      <w:pPr>
        <w:pStyle w:val="1"/>
        <w:shd w:val="clear" w:color="auto" w:fill="auto"/>
        <w:ind w:firstLine="0"/>
        <w:jc w:val="both"/>
      </w:pPr>
      <w:r>
        <w:t xml:space="preserve">             </w:t>
      </w:r>
      <w:proofErr w:type="gramStart"/>
      <w:r w:rsidR="0082440E">
        <w:t>Решение об оплате труда работника по другой должности с учетом имеющейся квалификационной категории принимает работодатель, по согласованию с профсоюзной организацией, на основании письменного заявления работника в соответствии с установленными в коллективном договоре условиям и оплаты труда работника с учетом имеющейся квалификационной категории, если по выполняемой работе совпадают профили работы (деятельности).</w:t>
      </w:r>
      <w:proofErr w:type="gramEnd"/>
    </w:p>
    <w:p w:rsidR="0082440E" w:rsidRDefault="001473A6" w:rsidP="001473A6">
      <w:pPr>
        <w:pStyle w:val="1"/>
        <w:shd w:val="clear" w:color="auto" w:fill="auto"/>
        <w:tabs>
          <w:tab w:val="left" w:pos="1417"/>
        </w:tabs>
        <w:ind w:firstLine="0"/>
        <w:jc w:val="both"/>
      </w:pPr>
      <w:r>
        <w:t xml:space="preserve">             7.13.5.</w:t>
      </w:r>
      <w:r w:rsidR="0082440E">
        <w:t>При принятии руководителем решения о расторжении трудового договора с педагогическим работником согласно п.3 части 1 ст. 81 ТК РФ трудовым законодательством установлены следующие основные гарантии работников: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</w:t>
      </w:r>
      <w:proofErr w:type="gramStart"/>
      <w:r>
        <w:t>работу</w:t>
      </w:r>
      <w:proofErr w:type="gramEnd"/>
      <w:r>
        <w:t xml:space="preserve">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РФ);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1133"/>
        </w:tabs>
        <w:ind w:firstLine="740"/>
        <w:jc w:val="both"/>
      </w:pPr>
      <w:proofErr w:type="gramStart"/>
      <w: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лет; одиноких матерей, воспитывающих ребенка в возрасте до четырнадцати лет (ребенка-инвалида - до восемнадцати лет); других лиц, воспитывающих указанных детей без матери (статья 261 ТК РФ);</w:t>
      </w:r>
      <w:proofErr w:type="gramEnd"/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51"/>
        </w:tabs>
        <w:ind w:firstLine="740"/>
        <w:jc w:val="both"/>
      </w:pPr>
      <w:r>
        <w:t>расторжение трудового договора с работником - членом профсоюза вследствие его недостаточной квалификации, подтвержденной результатами аттестации, производится при условии, что в состав аттестационной комиссии при проведении аттестации входил представитель отраслевого профсоюза:</w:t>
      </w:r>
    </w:p>
    <w:p w:rsidR="0082440E" w:rsidRDefault="0082440E" w:rsidP="0082440E">
      <w:pPr>
        <w:pStyle w:val="1"/>
        <w:numPr>
          <w:ilvl w:val="0"/>
          <w:numId w:val="19"/>
        </w:numPr>
        <w:shd w:val="clear" w:color="auto" w:fill="auto"/>
        <w:tabs>
          <w:tab w:val="left" w:pos="966"/>
        </w:tabs>
        <w:ind w:firstLine="720"/>
        <w:jc w:val="both"/>
      </w:pPr>
      <w:r>
        <w:t xml:space="preserve">результаты аттестации, в том числе увольнение по инициативе работодателя, педагогический работник вправе обжаловать в соответствии с </w:t>
      </w:r>
      <w:r>
        <w:lastRenderedPageBreak/>
        <w:t>законодательством Российской Федерации в судебном порядке.</w:t>
      </w:r>
    </w:p>
    <w:p w:rsidR="009E02B9" w:rsidRDefault="009E02B9" w:rsidP="009E02B9">
      <w:pPr>
        <w:pStyle w:val="1"/>
        <w:shd w:val="clear" w:color="auto" w:fill="auto"/>
        <w:tabs>
          <w:tab w:val="left" w:pos="966"/>
        </w:tabs>
        <w:ind w:firstLine="0"/>
        <w:jc w:val="both"/>
      </w:pPr>
      <w:r>
        <w:t xml:space="preserve">            7.14.Освобождает педагогических работников  Учреждения</w:t>
      </w:r>
      <w:proofErr w:type="gramStart"/>
      <w:r>
        <w:t xml:space="preserve"> ,</w:t>
      </w:r>
      <w:proofErr w:type="gramEnd"/>
      <w:r>
        <w:t xml:space="preserve"> участвующих  по решению Департамента образования Ивановской области  в государственной итоговой аттестации (ГИА)  в рабочее время, от </w:t>
      </w:r>
      <w:r w:rsidR="00957D35">
        <w:t>основной работы на период ее проведения</w:t>
      </w:r>
      <w:r>
        <w:t>, с сохранением</w:t>
      </w:r>
      <w:r w:rsidR="00957D35">
        <w:t xml:space="preserve"> за ними места работы (должности), средней </w:t>
      </w:r>
      <w:r>
        <w:t xml:space="preserve"> за</w:t>
      </w:r>
      <w:r w:rsidR="00957D35">
        <w:t xml:space="preserve">работной платы </w:t>
      </w:r>
      <w:r>
        <w:t>на время исполн</w:t>
      </w:r>
      <w:r w:rsidR="00957D35">
        <w:t xml:space="preserve">ения ими указанных обязанностей при одновременном предоставлении законодательно  предусмотренных  гарантий и компенсаций. </w:t>
      </w:r>
    </w:p>
    <w:p w:rsidR="009E02B9" w:rsidRDefault="00D72EBA" w:rsidP="009E02B9">
      <w:pPr>
        <w:pStyle w:val="1"/>
        <w:shd w:val="clear" w:color="auto" w:fill="auto"/>
        <w:tabs>
          <w:tab w:val="left" w:pos="966"/>
        </w:tabs>
        <w:ind w:firstLine="0"/>
        <w:jc w:val="both"/>
      </w:pPr>
      <w:r>
        <w:t xml:space="preserve">           </w:t>
      </w:r>
      <w:r w:rsidR="009E02B9">
        <w:t xml:space="preserve">7.15.Педагогическим работникам, участвующим по решению Департамента образования Ивановской области в проведении государственной  итоговой аттестации по образовательным программам основного общего и среднего общего образования (далее ГИА) в рабочее время и освобожденным </w:t>
      </w:r>
      <w:r>
        <w:t xml:space="preserve">от основной работы на период проведения ГИА, выплачивается компенсация за работу по подготовке и проведению ГИА, размер и порядок выплаты которой  устанавливаются  Правительством Ивановской области </w:t>
      </w:r>
      <w:proofErr w:type="gramStart"/>
      <w:r>
        <w:t xml:space="preserve">( </w:t>
      </w:r>
      <w:proofErr w:type="gramEnd"/>
      <w:r>
        <w:t>постановление  правительства Ивановской области от 25.12.2013 № 553-п «Об утверждении Положения о размерах и порядке выплаты  компенсации работникам, привлекаемым к подготовке и проведению государственной  итоговой аттестации по образовательным программам основного общего и среднего общего образования на территории Ивановской области»).</w:t>
      </w:r>
      <w:r w:rsidR="009E02B9">
        <w:t xml:space="preserve"> </w:t>
      </w:r>
    </w:p>
    <w:p w:rsidR="00A8786F" w:rsidRDefault="00AA303E" w:rsidP="009C587C">
      <w:pPr>
        <w:pStyle w:val="1"/>
        <w:shd w:val="clear" w:color="auto" w:fill="auto"/>
        <w:tabs>
          <w:tab w:val="left" w:pos="1714"/>
        </w:tabs>
        <w:ind w:firstLine="0"/>
        <w:jc w:val="both"/>
      </w:pPr>
      <w:r>
        <w:t xml:space="preserve">            </w:t>
      </w:r>
      <w:proofErr w:type="gramStart"/>
      <w:r w:rsidR="00A8786F">
        <w:t xml:space="preserve">7.16.Установить </w:t>
      </w:r>
      <w:r>
        <w:t xml:space="preserve">работникам, которые прошли полный курс вакцинации против новой </w:t>
      </w:r>
      <w:proofErr w:type="spellStart"/>
      <w:r>
        <w:t>коронавирусной</w:t>
      </w:r>
      <w:proofErr w:type="spellEnd"/>
      <w:r>
        <w:t xml:space="preserve">  инфекции (</w:t>
      </w:r>
      <w:r>
        <w:rPr>
          <w:lang w:val="en-US"/>
        </w:rPr>
        <w:t>COVID</w:t>
      </w:r>
      <w:r>
        <w:t xml:space="preserve">-19), вызываемой вирусом </w:t>
      </w:r>
      <w:r>
        <w:rPr>
          <w:lang w:val="en-US"/>
        </w:rPr>
        <w:t>SARS</w:t>
      </w:r>
      <w:r w:rsidRPr="00AA303E">
        <w:t>-</w:t>
      </w:r>
      <w:proofErr w:type="spellStart"/>
      <w:r>
        <w:rPr>
          <w:lang w:val="en-US"/>
        </w:rPr>
        <w:t>CoV</w:t>
      </w:r>
      <w:proofErr w:type="spellEnd"/>
      <w:r w:rsidRPr="00AA303E">
        <w:t>-</w:t>
      </w:r>
      <w:r>
        <w:t>2, с использованием вакцины, прошедшей государственную регистрацию, дополнительной гарантии в виде 2 (двух) дополнительных оплачиваемых дней отдыха с соблюдением</w:t>
      </w:r>
      <w:r w:rsidR="009C587C">
        <w:t xml:space="preserve"> требований, установленных Трудовым кодексом Российской Федерации (Указ губернатора  Ивановской области от 28.02.2022 г.  № 17-уг «О внесении изменений в указ Губернатора Ивановской области от 17.03.2020 г. № 23-уг</w:t>
      </w:r>
      <w:proofErr w:type="gramEnd"/>
      <w:r w:rsidR="009C587C">
        <w:t xml:space="preserve"> «</w:t>
      </w:r>
      <w:proofErr w:type="gramStart"/>
      <w:r w:rsidR="009C587C">
        <w:t>О введении на территории Ивановской области режима повышенной готовности»).</w:t>
      </w:r>
      <w:proofErr w:type="gramEnd"/>
    </w:p>
    <w:p w:rsidR="0082440E" w:rsidRDefault="00957D35" w:rsidP="001473A6">
      <w:pPr>
        <w:pStyle w:val="1"/>
        <w:shd w:val="clear" w:color="auto" w:fill="auto"/>
        <w:tabs>
          <w:tab w:val="left" w:pos="1251"/>
        </w:tabs>
        <w:ind w:firstLine="0"/>
        <w:jc w:val="both"/>
      </w:pPr>
      <w:r>
        <w:t xml:space="preserve">    </w:t>
      </w:r>
      <w:r w:rsidR="009C587C">
        <w:t xml:space="preserve">         7.17</w:t>
      </w:r>
      <w:r w:rsidR="001473A6">
        <w:t>.</w:t>
      </w:r>
      <w:r w:rsidR="0082440E">
        <w:t>Гарантии и компенсации лицам, совмещающим работу с обучением, предоставляются работникам только по основному месту работы.</w:t>
      </w:r>
    </w:p>
    <w:p w:rsidR="0082440E" w:rsidRDefault="0082440E" w:rsidP="0082440E">
      <w:pPr>
        <w:pStyle w:val="1"/>
        <w:shd w:val="clear" w:color="auto" w:fill="auto"/>
        <w:ind w:firstLine="0"/>
        <w:jc w:val="both"/>
      </w:pPr>
      <w: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Договором, Соглашением, локальными нормативными актами, предоставляются лицам, работающим по совместительству в полном объеме (ст. 287 ТК РФ).</w:t>
      </w:r>
    </w:p>
    <w:p w:rsidR="0082440E" w:rsidRDefault="009C587C" w:rsidP="001473A6">
      <w:pPr>
        <w:pStyle w:val="1"/>
        <w:shd w:val="clear" w:color="auto" w:fill="auto"/>
        <w:tabs>
          <w:tab w:val="left" w:pos="1265"/>
        </w:tabs>
        <w:ind w:firstLine="0"/>
        <w:jc w:val="both"/>
      </w:pPr>
      <w:r>
        <w:t xml:space="preserve">            7.18</w:t>
      </w:r>
      <w:r w:rsidR="001473A6">
        <w:t>.</w:t>
      </w:r>
      <w:r w:rsidR="0082440E">
        <w:t>Ведет учет работников, нуждающихся в улучшении жилищных условий.</w:t>
      </w:r>
    </w:p>
    <w:p w:rsidR="0082440E" w:rsidRDefault="00957D35" w:rsidP="001473A6">
      <w:pPr>
        <w:pStyle w:val="1"/>
        <w:shd w:val="clear" w:color="auto" w:fill="auto"/>
        <w:tabs>
          <w:tab w:val="left" w:pos="1255"/>
        </w:tabs>
        <w:ind w:firstLine="0"/>
        <w:jc w:val="both"/>
      </w:pPr>
      <w:r>
        <w:t xml:space="preserve">  </w:t>
      </w:r>
      <w:r w:rsidR="009C587C">
        <w:t xml:space="preserve">          7.19</w:t>
      </w:r>
      <w:r w:rsidR="001473A6">
        <w:t>.</w:t>
      </w:r>
      <w:r w:rsidR="0082440E">
        <w:t xml:space="preserve">Ходатайствует перед органом местного </w:t>
      </w:r>
      <w:proofErr w:type="gramStart"/>
      <w:r w:rsidR="0082440E">
        <w:t>самоуправления</w:t>
      </w:r>
      <w:proofErr w:type="gramEnd"/>
      <w:r w:rsidR="0082440E">
        <w:t xml:space="preserve"> о предоставлении жилья нуждающимся работникам и выделении ссуд на его приобретение / строительство/.</w:t>
      </w:r>
    </w:p>
    <w:p w:rsidR="0082440E" w:rsidRDefault="009C587C" w:rsidP="001473A6">
      <w:pPr>
        <w:pStyle w:val="1"/>
        <w:shd w:val="clear" w:color="auto" w:fill="auto"/>
        <w:tabs>
          <w:tab w:val="left" w:pos="1265"/>
        </w:tabs>
        <w:ind w:left="720" w:firstLine="0"/>
        <w:jc w:val="both"/>
      </w:pPr>
      <w:r>
        <w:t>7.20</w:t>
      </w:r>
      <w:r w:rsidR="001473A6">
        <w:t>.</w:t>
      </w:r>
      <w:r w:rsidR="0082440E">
        <w:t>Стороны:</w:t>
      </w:r>
    </w:p>
    <w:p w:rsidR="0082440E" w:rsidRDefault="009C587C" w:rsidP="00EC4F65">
      <w:pPr>
        <w:pStyle w:val="1"/>
        <w:shd w:val="clear" w:color="auto" w:fill="auto"/>
        <w:tabs>
          <w:tab w:val="left" w:pos="1461"/>
        </w:tabs>
        <w:ind w:firstLine="0"/>
        <w:jc w:val="both"/>
      </w:pPr>
      <w:r>
        <w:t xml:space="preserve">           7.20</w:t>
      </w:r>
      <w:r w:rsidR="00EC4F65">
        <w:t>.1.</w:t>
      </w:r>
      <w:r w:rsidR="0082440E">
        <w:t>Считают приоритетным направлением молодежной политики защиту трудовых прав молодежи, поддержку и стимулирование трудовой деятельности молодежи, привлечение молодежи в Учреждение.</w:t>
      </w:r>
    </w:p>
    <w:p w:rsidR="0082440E" w:rsidRDefault="009C587C" w:rsidP="00EC4F65">
      <w:pPr>
        <w:pStyle w:val="1"/>
        <w:shd w:val="clear" w:color="auto" w:fill="auto"/>
        <w:tabs>
          <w:tab w:val="left" w:pos="1461"/>
        </w:tabs>
        <w:ind w:firstLine="0"/>
        <w:jc w:val="both"/>
      </w:pPr>
      <w:r>
        <w:t xml:space="preserve">           7.20</w:t>
      </w:r>
      <w:r w:rsidR="00EC4F65">
        <w:t>.2.</w:t>
      </w:r>
      <w:r w:rsidR="0082440E">
        <w:t>Оказывают помощь молодым специалистам в практической профессиональной деятельности путем возрождения традиций наставничества, ведут работу по упорядочению режима работы молодых педагогов с целью создания условий для их успешной психолого-педагогической адаптации, высвобождения времени для профессионального роста.</w:t>
      </w:r>
    </w:p>
    <w:p w:rsidR="0082440E" w:rsidRDefault="009C587C" w:rsidP="00EC4F65">
      <w:pPr>
        <w:pStyle w:val="1"/>
        <w:shd w:val="clear" w:color="auto" w:fill="auto"/>
        <w:tabs>
          <w:tab w:val="left" w:pos="1461"/>
        </w:tabs>
        <w:ind w:firstLine="0"/>
        <w:jc w:val="both"/>
      </w:pPr>
      <w:r>
        <w:t xml:space="preserve">            7.20</w:t>
      </w:r>
      <w:r w:rsidR="00EC4F65">
        <w:t>.3.</w:t>
      </w:r>
      <w:r w:rsidR="0082440E">
        <w:t xml:space="preserve">Оказывают помощь молодым специалистам в реализации их </w:t>
      </w:r>
      <w:r w:rsidR="0082440E">
        <w:lastRenderedPageBreak/>
        <w:t>общественно</w:t>
      </w:r>
      <w:r w:rsidR="00EC4F65">
        <w:t>-</w:t>
      </w:r>
      <w:r w:rsidR="0082440E">
        <w:softHyphen/>
        <w:t>полезных инициатив и интересов.</w:t>
      </w:r>
    </w:p>
    <w:p w:rsidR="0082440E" w:rsidRDefault="0082440E" w:rsidP="0082440E">
      <w:pPr>
        <w:pStyle w:val="20"/>
        <w:keepNext/>
        <w:keepLines/>
        <w:shd w:val="clear" w:color="auto" w:fill="auto"/>
        <w:tabs>
          <w:tab w:val="left" w:pos="337"/>
        </w:tabs>
        <w:ind w:left="720"/>
        <w:jc w:val="left"/>
      </w:pPr>
    </w:p>
    <w:p w:rsidR="00895D90" w:rsidRDefault="00895D90" w:rsidP="006F3D61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348"/>
        </w:tabs>
      </w:pPr>
      <w:bookmarkStart w:id="17" w:name="bookmark19"/>
      <w:bookmarkStart w:id="18" w:name="bookmark18"/>
      <w:r>
        <w:t>ОХРАНА ТРУДА И ЗДОРОВЬЯ.</w:t>
      </w:r>
      <w:bookmarkEnd w:id="17"/>
      <w:bookmarkEnd w:id="18"/>
    </w:p>
    <w:p w:rsidR="00895D90" w:rsidRDefault="00EC4F65" w:rsidP="00EC4F65">
      <w:pPr>
        <w:pStyle w:val="1"/>
        <w:shd w:val="clear" w:color="auto" w:fill="auto"/>
        <w:tabs>
          <w:tab w:val="left" w:pos="1246"/>
        </w:tabs>
        <w:ind w:firstLine="0"/>
        <w:jc w:val="both"/>
      </w:pPr>
      <w:r>
        <w:t xml:space="preserve">           8.1.</w:t>
      </w:r>
      <w:r w:rsidR="00895D90">
        <w:t>Работодатель в соответствии с государственными нормативными требованиями охраны труда обязуется обеспечить:</w:t>
      </w:r>
    </w:p>
    <w:p w:rsidR="00895D90" w:rsidRDefault="00EC4F65" w:rsidP="00EC4F65">
      <w:pPr>
        <w:pStyle w:val="1"/>
        <w:shd w:val="clear" w:color="auto" w:fill="auto"/>
        <w:tabs>
          <w:tab w:val="left" w:pos="1461"/>
        </w:tabs>
        <w:ind w:firstLine="0"/>
        <w:jc w:val="both"/>
      </w:pPr>
      <w:r>
        <w:t xml:space="preserve">           8.2.</w:t>
      </w:r>
      <w:r w:rsidR="00895D90"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 в соответствии с законодательством.</w:t>
      </w:r>
    </w:p>
    <w:p w:rsidR="00895D90" w:rsidRDefault="00EC4F65" w:rsidP="00EC4F65">
      <w:pPr>
        <w:pStyle w:val="1"/>
        <w:shd w:val="clear" w:color="auto" w:fill="auto"/>
        <w:tabs>
          <w:tab w:val="left" w:pos="1461"/>
        </w:tabs>
        <w:ind w:firstLine="0"/>
        <w:jc w:val="both"/>
      </w:pPr>
      <w:r>
        <w:t xml:space="preserve">          8.3.</w:t>
      </w:r>
      <w:r w:rsidR="00895D90">
        <w:t>Финансирование мероприятий по улучшению условий и охраны труда в размере не менее 0,2 процента от бюджета образовательного Учреждения в соответствии со ст. 226 ч. 3 ТК РФ. Выделять на эти мероприятия ежегодно средства в сумме, указанной в соглашении по охране труда</w:t>
      </w:r>
      <w:r w:rsidR="00895D90">
        <w:rPr>
          <w:b/>
          <w:bCs/>
        </w:rPr>
        <w:t>.</w:t>
      </w:r>
    </w:p>
    <w:p w:rsidR="00895D90" w:rsidRDefault="00EC4F65" w:rsidP="00EC4F65">
      <w:pPr>
        <w:pStyle w:val="1"/>
        <w:shd w:val="clear" w:color="auto" w:fill="auto"/>
        <w:tabs>
          <w:tab w:val="left" w:pos="1513"/>
        </w:tabs>
        <w:ind w:firstLine="0"/>
        <w:jc w:val="both"/>
      </w:pPr>
      <w:r>
        <w:t xml:space="preserve">          </w:t>
      </w:r>
      <w:proofErr w:type="gramStart"/>
      <w:r>
        <w:t>8.4.</w:t>
      </w:r>
      <w:r w:rsidR="00895D90">
        <w:t>Проведение специальной оценки у</w:t>
      </w:r>
      <w:r w:rsidR="00FF498F">
        <w:t>словий труда в соответствии с Федеральным законом РФ от 28.12.2019 г. №451-ФЗ «О внесении изменений  в Федеральный закон РФ</w:t>
      </w:r>
      <w:r w:rsidR="00895D90">
        <w:t xml:space="preserve"> № 426- ФЗ от 28.12.</w:t>
      </w:r>
      <w:r w:rsidR="00DC1CBC">
        <w:t>20</w:t>
      </w:r>
      <w:r w:rsidR="00895D90">
        <w:t>13г. «О специальной оценке условий труда» и по ее результатам осуществлять работу по охране и безопасности труда в порядке и сроки,</w:t>
      </w:r>
      <w:r>
        <w:t xml:space="preserve"> у</w:t>
      </w:r>
      <w:r w:rsidR="00DC1CBC">
        <w:t>становленные с учетом мнения профсоюзного комитета»</w:t>
      </w:r>
      <w:r w:rsidR="00895D90">
        <w:t>.</w:t>
      </w:r>
      <w:proofErr w:type="gramEnd"/>
    </w:p>
    <w:p w:rsidR="00895D90" w:rsidRDefault="00EC4F65" w:rsidP="00EC4F65">
      <w:pPr>
        <w:pStyle w:val="1"/>
        <w:shd w:val="clear" w:color="auto" w:fill="auto"/>
        <w:tabs>
          <w:tab w:val="left" w:pos="1513"/>
        </w:tabs>
        <w:ind w:firstLine="0"/>
        <w:jc w:val="both"/>
      </w:pPr>
      <w:r>
        <w:t xml:space="preserve">          8.5.</w:t>
      </w:r>
      <w:r w:rsidR="00895D90">
        <w:t>Разработку ежегодного плана мероприятий по улучшению условий и охраны труда, снижению уровней профессиональных рисков.</w:t>
      </w:r>
    </w:p>
    <w:p w:rsidR="00895D90" w:rsidRDefault="00EC4F65" w:rsidP="00EC4F65">
      <w:pPr>
        <w:pStyle w:val="1"/>
        <w:shd w:val="clear" w:color="auto" w:fill="auto"/>
        <w:tabs>
          <w:tab w:val="left" w:pos="1513"/>
        </w:tabs>
        <w:ind w:firstLine="0"/>
        <w:jc w:val="both"/>
      </w:pPr>
      <w:r>
        <w:t xml:space="preserve">          8.6.</w:t>
      </w:r>
      <w:r w:rsidR="00895D90">
        <w:t>Ознакомление под роспись работников с результатами специальной оценкой условий труда рабочих мест, планом мероприятий по улучшению и оздоровлению условий труда (ст. 212 ТК РФ).</w:t>
      </w:r>
    </w:p>
    <w:p w:rsidR="00895D90" w:rsidRDefault="00EC4F65" w:rsidP="00EC4F65">
      <w:pPr>
        <w:pStyle w:val="1"/>
        <w:shd w:val="clear" w:color="auto" w:fill="auto"/>
        <w:tabs>
          <w:tab w:val="left" w:pos="1513"/>
        </w:tabs>
        <w:ind w:firstLine="0"/>
        <w:jc w:val="both"/>
      </w:pPr>
      <w:r>
        <w:t xml:space="preserve">          8.7.</w:t>
      </w:r>
      <w:r w:rsidR="00895D90">
        <w:t>Включение в состав комиссии по специальной оценке условий труда в обязательном порядке включ</w:t>
      </w:r>
      <w:r>
        <w:t>ать членов ППО</w:t>
      </w:r>
      <w:r w:rsidR="00895D90">
        <w:t>, уполномоченного по охране труда и комитета (комиссии) по охране труда.</w:t>
      </w:r>
    </w:p>
    <w:p w:rsidR="00895D90" w:rsidRDefault="00EC4F65" w:rsidP="00EC4F65">
      <w:pPr>
        <w:pStyle w:val="1"/>
        <w:shd w:val="clear" w:color="auto" w:fill="auto"/>
        <w:tabs>
          <w:tab w:val="left" w:pos="1513"/>
        </w:tabs>
        <w:ind w:firstLine="0"/>
        <w:jc w:val="both"/>
      </w:pPr>
      <w:r>
        <w:t xml:space="preserve">          8.8.</w:t>
      </w:r>
      <w:r w:rsidR="00895D90">
        <w:t>Создание в соответствии со ст. 218 ТК РФ комиссии по охране труда, в который на паритетной основе входят предс</w:t>
      </w:r>
      <w:r>
        <w:t>тавители работодателя и ППО</w:t>
      </w:r>
      <w:r w:rsidR="00895D90">
        <w:t>.</w:t>
      </w:r>
    </w:p>
    <w:p w:rsidR="00895D90" w:rsidRDefault="00BE3FFA" w:rsidP="00BE3FFA">
      <w:pPr>
        <w:pStyle w:val="1"/>
        <w:shd w:val="clear" w:color="auto" w:fill="auto"/>
        <w:tabs>
          <w:tab w:val="left" w:pos="1513"/>
        </w:tabs>
        <w:jc w:val="both"/>
      </w:pPr>
      <w:r>
        <w:t xml:space="preserve">   8.9.</w:t>
      </w:r>
      <w:r w:rsidR="00895D90">
        <w:t>Соответствующие требованиям охраны труда условия труда на каждом рабочем месте (ст. 212 ТК РФ).</w:t>
      </w:r>
    </w:p>
    <w:p w:rsidR="00895D90" w:rsidRDefault="00BE3FFA" w:rsidP="00BE3FFA">
      <w:pPr>
        <w:pStyle w:val="1"/>
        <w:shd w:val="clear" w:color="auto" w:fill="auto"/>
        <w:tabs>
          <w:tab w:val="left" w:pos="1575"/>
        </w:tabs>
        <w:jc w:val="both"/>
      </w:pPr>
      <w:r>
        <w:t xml:space="preserve">   8.10.</w:t>
      </w:r>
      <w:r w:rsidR="00895D90"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 (ст. 212 ТК РФ).</w:t>
      </w:r>
    </w:p>
    <w:p w:rsidR="00895D90" w:rsidRDefault="00BE3FFA" w:rsidP="00BE3FFA">
      <w:pPr>
        <w:pStyle w:val="1"/>
        <w:shd w:val="clear" w:color="auto" w:fill="auto"/>
        <w:tabs>
          <w:tab w:val="left" w:pos="1585"/>
        </w:tabs>
        <w:jc w:val="both"/>
      </w:pPr>
      <w:r>
        <w:t xml:space="preserve">  </w:t>
      </w:r>
      <w:proofErr w:type="gramStart"/>
      <w:r>
        <w:t>8.11.</w:t>
      </w:r>
      <w:r w:rsidR="00895D90">
        <w:t>Приобретение и выдачу за счет собственных средств сертифицированных (декларированных)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условиями труда, а также на работах, выполняемых в особых температурных условиях или связанных с загрязнением (ст. 212 ТК РФ) (Приложение № 1,2).</w:t>
      </w:r>
      <w:proofErr w:type="gramEnd"/>
    </w:p>
    <w:p w:rsidR="00895D90" w:rsidRDefault="00BE3FFA" w:rsidP="00BE3FFA">
      <w:pPr>
        <w:pStyle w:val="1"/>
        <w:shd w:val="clear" w:color="auto" w:fill="auto"/>
        <w:tabs>
          <w:tab w:val="left" w:pos="1575"/>
        </w:tabs>
        <w:jc w:val="both"/>
      </w:pPr>
      <w:r>
        <w:t xml:space="preserve">  8.12.</w:t>
      </w:r>
      <w:r w:rsidR="00895D90">
        <w:t>Хранение, стирку, сушку, дезинфекцию и ремонт средств индивидуальной защиты, спецодежды и обуви (ст. 221 ТК РФ).</w:t>
      </w:r>
    </w:p>
    <w:p w:rsidR="00895D90" w:rsidRDefault="00BE3FFA" w:rsidP="00BE3FFA">
      <w:pPr>
        <w:pStyle w:val="1"/>
        <w:shd w:val="clear" w:color="auto" w:fill="auto"/>
        <w:tabs>
          <w:tab w:val="left" w:pos="1575"/>
        </w:tabs>
        <w:jc w:val="both"/>
      </w:pPr>
      <w:r>
        <w:t xml:space="preserve">  8.13.</w:t>
      </w:r>
      <w:r w:rsidR="00895D90">
        <w:t xml:space="preserve">Проведение со всеми поступающими на работу, а также переведенными на другую работу работникам Учреждения обучения безопасным методам и приемам выполнения работ и оказанию первой </w:t>
      </w:r>
      <w:proofErr w:type="gramStart"/>
      <w:r w:rsidR="00895D90">
        <w:t>помощи</w:t>
      </w:r>
      <w:proofErr w:type="gramEnd"/>
      <w:r w:rsidR="00895D90">
        <w:t xml:space="preserve"> пострадавшим на производстве, проведение инструктажа по охране труда, стажировки на рабочем месте.</w:t>
      </w:r>
    </w:p>
    <w:p w:rsidR="00895D90" w:rsidRDefault="00BE3FFA" w:rsidP="00BE3FFA">
      <w:pPr>
        <w:pStyle w:val="1"/>
        <w:shd w:val="clear" w:color="auto" w:fill="auto"/>
        <w:tabs>
          <w:tab w:val="left" w:pos="1570"/>
        </w:tabs>
        <w:jc w:val="both"/>
      </w:pPr>
      <w:r>
        <w:lastRenderedPageBreak/>
        <w:t xml:space="preserve">  8.14.</w:t>
      </w:r>
      <w:r w:rsidR="00895D90"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 (ст. 221 ТК РФ).</w:t>
      </w:r>
    </w:p>
    <w:p w:rsidR="00895D90" w:rsidRDefault="002D3FF9" w:rsidP="002D3FF9">
      <w:pPr>
        <w:pStyle w:val="1"/>
        <w:shd w:val="clear" w:color="auto" w:fill="auto"/>
        <w:tabs>
          <w:tab w:val="left" w:pos="1661"/>
        </w:tabs>
        <w:jc w:val="both"/>
      </w:pPr>
      <w:r>
        <w:t xml:space="preserve">  8.15.</w:t>
      </w:r>
      <w:r w:rsidR="00895D90">
        <w:t xml:space="preserve">Организацию </w:t>
      </w:r>
      <w:proofErr w:type="gramStart"/>
      <w:r w:rsidR="00895D90">
        <w:t>контроля за</w:t>
      </w:r>
      <w:proofErr w:type="gramEnd"/>
      <w:r w:rsidR="00895D90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 (ст. 221 ТК РФ).</w:t>
      </w:r>
    </w:p>
    <w:p w:rsidR="00895D90" w:rsidRDefault="002D3FF9" w:rsidP="00685F9B">
      <w:pPr>
        <w:pStyle w:val="1"/>
        <w:shd w:val="clear" w:color="auto" w:fill="auto"/>
        <w:tabs>
          <w:tab w:val="left" w:pos="1600"/>
        </w:tabs>
        <w:jc w:val="both"/>
      </w:pPr>
      <w:r>
        <w:t xml:space="preserve">  </w:t>
      </w:r>
      <w:proofErr w:type="gramStart"/>
      <w:r>
        <w:t>8.16.</w:t>
      </w:r>
      <w:r w:rsidR="00DC1CBC">
        <w:t xml:space="preserve">Проведение за счет собственных средств </w:t>
      </w:r>
      <w:r w:rsidR="00895D90">
        <w:t>обязательных предварительных (при поступлении на работу) и периодических (в течение трудовой деятельности) медицинских осмотров (обследо</w:t>
      </w:r>
      <w:r w:rsidR="00DC1CBC">
        <w:t xml:space="preserve">ваний), в </w:t>
      </w:r>
      <w:proofErr w:type="spellStart"/>
      <w:r w:rsidR="00DC1CBC">
        <w:t>т.ч</w:t>
      </w:r>
      <w:proofErr w:type="spellEnd"/>
      <w:r w:rsidR="00DC1CBC">
        <w:t>. углубленных медицинских осмотров работников, занятых на работах  с вредными  (особо вредными), опасными (особо опасными) условиями  труда в соответствии с Приказом Министерства здравоохранения Российской Федерации от 28.01.2021 № 29н, обязательных психиатрических освидетельствований работников</w:t>
      </w:r>
      <w:r w:rsidR="00685F9B">
        <w:t xml:space="preserve"> (ст. 212</w:t>
      </w:r>
      <w:r w:rsidR="00895D90">
        <w:t xml:space="preserve"> ТК РФ).</w:t>
      </w:r>
      <w:proofErr w:type="gramEnd"/>
    </w:p>
    <w:p w:rsidR="00895D90" w:rsidRDefault="002D3FF9" w:rsidP="002D3FF9">
      <w:pPr>
        <w:pStyle w:val="1"/>
        <w:shd w:val="clear" w:color="auto" w:fill="auto"/>
        <w:tabs>
          <w:tab w:val="left" w:pos="1575"/>
        </w:tabs>
        <w:jc w:val="both"/>
      </w:pPr>
      <w:r>
        <w:t xml:space="preserve">  8.17.</w:t>
      </w:r>
      <w:r w:rsidR="00895D90"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гигиенического обучения, а также в случае медицинских противопоказаний.</w:t>
      </w:r>
    </w:p>
    <w:p w:rsidR="00895D90" w:rsidRDefault="002D3FF9" w:rsidP="002D3FF9">
      <w:pPr>
        <w:pStyle w:val="1"/>
        <w:shd w:val="clear" w:color="auto" w:fill="auto"/>
        <w:tabs>
          <w:tab w:val="left" w:pos="1575"/>
        </w:tabs>
        <w:jc w:val="both"/>
      </w:pPr>
      <w:r>
        <w:t xml:space="preserve">  8.18.</w:t>
      </w:r>
      <w:r w:rsidR="00895D90"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защиты, в соответствии со ст. 212 ТК РФ.</w:t>
      </w:r>
    </w:p>
    <w:p w:rsidR="00895D90" w:rsidRDefault="002D3FF9" w:rsidP="002D3FF9">
      <w:pPr>
        <w:pStyle w:val="1"/>
        <w:shd w:val="clear" w:color="auto" w:fill="auto"/>
        <w:tabs>
          <w:tab w:val="left" w:pos="1580"/>
        </w:tabs>
        <w:jc w:val="both"/>
      </w:pPr>
      <w:r>
        <w:t xml:space="preserve">  </w:t>
      </w:r>
      <w:proofErr w:type="gramStart"/>
      <w:r>
        <w:t>8.19.</w:t>
      </w:r>
      <w:r w:rsidR="00895D90">
        <w:t>Предоставление федеральным органам исполнительной власти, осуществляющим функции по выработке государственной политики и нормативно</w:t>
      </w:r>
      <w:r>
        <w:t>-</w:t>
      </w:r>
      <w:r w:rsidR="00895D90">
        <w:softHyphen/>
        <w:t>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комитету Ивановской области</w:t>
      </w:r>
      <w:proofErr w:type="gramEnd"/>
      <w:r w:rsidR="00895D90">
        <w:t xml:space="preserve"> по труду, содействию занятости населения и трудовой миграции, органам профсоюзного </w:t>
      </w:r>
      <w:proofErr w:type="gramStart"/>
      <w:r w:rsidR="00895D90">
        <w:t>контроля за</w:t>
      </w:r>
      <w:proofErr w:type="gramEnd"/>
      <w:r w:rsidR="00895D90"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полномочий.</w:t>
      </w:r>
    </w:p>
    <w:p w:rsidR="00895D90" w:rsidRDefault="002D3FF9" w:rsidP="002D3FF9">
      <w:pPr>
        <w:pStyle w:val="1"/>
        <w:shd w:val="clear" w:color="auto" w:fill="auto"/>
        <w:tabs>
          <w:tab w:val="left" w:pos="1575"/>
        </w:tabs>
        <w:jc w:val="both"/>
      </w:pPr>
      <w:r>
        <w:t xml:space="preserve">  8.20.</w:t>
      </w:r>
      <w:r w:rsidR="00895D90"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EA447F" w:rsidRDefault="00EA447F" w:rsidP="002D3FF9">
      <w:pPr>
        <w:pStyle w:val="1"/>
        <w:shd w:val="clear" w:color="auto" w:fill="auto"/>
        <w:tabs>
          <w:tab w:val="left" w:pos="1575"/>
        </w:tabs>
        <w:jc w:val="both"/>
      </w:pPr>
      <w:r>
        <w:t xml:space="preserve">   </w:t>
      </w:r>
      <w:proofErr w:type="gramStart"/>
      <w:r>
        <w:t>Комплекс  мероприятий по предупреждению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территории, в соответствии с Приказом Министерства труда и социальной защиты Российской Федерации от 22.09.2021 г. № 656н «Примерный перечень мероприятий  по предотвращению  случаев  повреждения здоровья работников (при производстве работ (оказании услуг) на территории, находящейся под контролем другого работодателя  (иного лица).</w:t>
      </w:r>
      <w:proofErr w:type="gramEnd"/>
    </w:p>
    <w:p w:rsidR="00895D90" w:rsidRDefault="002D3FF9" w:rsidP="002D3FF9">
      <w:pPr>
        <w:pStyle w:val="1"/>
        <w:shd w:val="clear" w:color="auto" w:fill="auto"/>
        <w:tabs>
          <w:tab w:val="left" w:pos="1580"/>
        </w:tabs>
        <w:jc w:val="both"/>
      </w:pPr>
      <w:r>
        <w:t xml:space="preserve">  8.21.</w:t>
      </w:r>
      <w:r w:rsidR="00895D90">
        <w:t>При отказе работника от выполнения работ в случае возникновения непосредственной опасности для его жизни и здоровья предоставление работнику другой работы на время устранения такой опасности.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оплачивается, как по вине работодателя.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lastRenderedPageBreak/>
        <w:t>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простой.</w:t>
      </w:r>
    </w:p>
    <w:p w:rsidR="00895D90" w:rsidRDefault="002D3FF9" w:rsidP="002D3FF9">
      <w:pPr>
        <w:pStyle w:val="1"/>
        <w:shd w:val="clear" w:color="auto" w:fill="auto"/>
        <w:tabs>
          <w:tab w:val="left" w:pos="1580"/>
        </w:tabs>
        <w:jc w:val="both"/>
      </w:pPr>
      <w:r>
        <w:t xml:space="preserve">  8.22.</w:t>
      </w:r>
      <w:r w:rsidR="00895D90">
        <w:t>Сохранение места работы,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895D90" w:rsidRDefault="002D3FF9" w:rsidP="002D3FF9">
      <w:pPr>
        <w:pStyle w:val="1"/>
        <w:shd w:val="clear" w:color="auto" w:fill="auto"/>
        <w:tabs>
          <w:tab w:val="left" w:pos="1575"/>
        </w:tabs>
        <w:jc w:val="both"/>
      </w:pPr>
      <w:r>
        <w:t xml:space="preserve">  8.23.</w:t>
      </w:r>
      <w:r w:rsidR="00895D90">
        <w:t>Расследование и учет несчастных случаев на производстве и профессиональных заболеваний в порядке, установленном ТК РФ, другими федеральными законами и иными нормативными правовыми актами Российской Федерации (ст. ст. 227</w:t>
      </w:r>
      <w:r w:rsidR="00895D90">
        <w:softHyphen/>
        <w:t>230.1 ТК РФ).</w:t>
      </w:r>
    </w:p>
    <w:p w:rsidR="00895D90" w:rsidRDefault="002D3FF9" w:rsidP="002D3FF9">
      <w:pPr>
        <w:pStyle w:val="1"/>
        <w:shd w:val="clear" w:color="auto" w:fill="auto"/>
        <w:tabs>
          <w:tab w:val="left" w:pos="1580"/>
        </w:tabs>
        <w:jc w:val="both"/>
      </w:pPr>
      <w:r>
        <w:t xml:space="preserve">   8.24.</w:t>
      </w:r>
      <w:r w:rsidR="00895D90">
        <w:t>Обучение и проверку знаний по охране труда не реже одного раза в три года на специальных курсах следующих лиц: руководителей, специалистов, уполномоченных (доверенных) лиц, членов комитета (комиссии) по о</w:t>
      </w:r>
      <w:r>
        <w:t xml:space="preserve">хране труда, за счет </w:t>
      </w:r>
      <w:r w:rsidR="00895D90">
        <w:t xml:space="preserve"> </w:t>
      </w:r>
      <w:r w:rsidR="00DC1CBC">
        <w:t xml:space="preserve">собственных </w:t>
      </w:r>
      <w:r w:rsidR="00895D90">
        <w:t>средств</w:t>
      </w:r>
      <w:r w:rsidR="00DC1CBC">
        <w:t xml:space="preserve"> </w:t>
      </w:r>
      <w:r>
        <w:t xml:space="preserve"> </w:t>
      </w:r>
      <w:r w:rsidR="00895D90">
        <w:t xml:space="preserve"> или фонда социального страхования.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 xml:space="preserve">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Обучение и проверку знаний по охране труда работников рабочих профессий не реже одного раза в год (ст. 225 ТК РФ).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Для работников рабочих профессий, организовывать проведение периодического, не реже одного раза в год, обучения оказанию первой помощи.</w:t>
      </w:r>
    </w:p>
    <w:p w:rsidR="00895D90" w:rsidRDefault="002D3FF9" w:rsidP="002D3FF9">
      <w:pPr>
        <w:pStyle w:val="1"/>
        <w:shd w:val="clear" w:color="auto" w:fill="auto"/>
        <w:tabs>
          <w:tab w:val="left" w:pos="1580"/>
        </w:tabs>
        <w:jc w:val="both"/>
      </w:pPr>
      <w:r>
        <w:t xml:space="preserve">  8.25.</w:t>
      </w:r>
      <w:r w:rsidR="00895D90">
        <w:t>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24.07.98 г. № 125-ФЗ «Об обязательном социальном страховании от несчастных случаев на производстве и профессиональных заболеваний».</w:t>
      </w:r>
    </w:p>
    <w:p w:rsidR="00895D90" w:rsidRDefault="002D3FF9" w:rsidP="002D3FF9">
      <w:pPr>
        <w:pStyle w:val="1"/>
        <w:shd w:val="clear" w:color="auto" w:fill="auto"/>
        <w:tabs>
          <w:tab w:val="left" w:pos="1612"/>
        </w:tabs>
        <w:jc w:val="both"/>
      </w:pPr>
      <w:r>
        <w:t xml:space="preserve">  8.26.</w:t>
      </w:r>
      <w:r w:rsidR="00895D90">
        <w:t>Разработку и утверждение правил и инструкций по охране труда (ст. 212 ТК РФ) для каждой профессии и вида работ, а также для всех учебных кабинетов</w:t>
      </w:r>
      <w:proofErr w:type="gramStart"/>
      <w:r w:rsidR="00895D90">
        <w:t xml:space="preserve"> ,</w:t>
      </w:r>
      <w:proofErr w:type="gramEnd"/>
      <w:r w:rsidR="00895D90">
        <w:t xml:space="preserve"> утверждает их по согласованию с органом первичной профсоюзной организации;</w:t>
      </w:r>
    </w:p>
    <w:p w:rsidR="00895D90" w:rsidRDefault="002D3FF9" w:rsidP="002D3FF9">
      <w:pPr>
        <w:pStyle w:val="1"/>
        <w:shd w:val="clear" w:color="auto" w:fill="auto"/>
        <w:tabs>
          <w:tab w:val="left" w:pos="1602"/>
        </w:tabs>
        <w:jc w:val="both"/>
      </w:pPr>
      <w:r>
        <w:t xml:space="preserve">  8.27.</w:t>
      </w:r>
      <w:r w:rsidR="00895D90">
        <w:t>Предоставление работникам, занятым на работах с вредными условиями труда, по результатам специальной оценки условий труда, гарантий и компенсаций в соответствии с трудовым законодательством.</w:t>
      </w:r>
    </w:p>
    <w:p w:rsidR="00895D90" w:rsidRDefault="002D3FF9" w:rsidP="002D3FF9">
      <w:pPr>
        <w:pStyle w:val="1"/>
        <w:shd w:val="clear" w:color="auto" w:fill="auto"/>
        <w:tabs>
          <w:tab w:val="left" w:pos="1607"/>
        </w:tabs>
        <w:jc w:val="both"/>
      </w:pPr>
      <w:r>
        <w:t xml:space="preserve">  8.28.</w:t>
      </w:r>
      <w:r w:rsidR="00895D90">
        <w:t>Регулярное рассмотрение на совместных зас</w:t>
      </w:r>
      <w:r>
        <w:t>еданиях с ППО</w:t>
      </w:r>
      <w:r w:rsidR="00895D90">
        <w:t xml:space="preserve"> (уполномоченными профсоюзного комитета), вопросов выполнения соглашения по охране труда, состояния охраны труда в подразделениях и информирование работников о принимаемых мерах в этой области.</w:t>
      </w:r>
    </w:p>
    <w:p w:rsidR="00895D90" w:rsidRDefault="002D3FF9" w:rsidP="002D3FF9">
      <w:pPr>
        <w:pStyle w:val="1"/>
        <w:shd w:val="clear" w:color="auto" w:fill="auto"/>
        <w:tabs>
          <w:tab w:val="left" w:pos="1602"/>
        </w:tabs>
        <w:jc w:val="both"/>
      </w:pPr>
      <w:r>
        <w:t xml:space="preserve">  8.29.</w:t>
      </w:r>
      <w:r w:rsidR="00992202">
        <w:t>Использовать в качестве дополнительного источника финансирования мероприятий  по охране труда  возможность возврата части сумм  страховых взносов</w:t>
      </w:r>
      <w:r w:rsidR="00EA447F">
        <w:t xml:space="preserve"> </w:t>
      </w:r>
      <w:proofErr w:type="gramStart"/>
      <w:r w:rsidR="00EA447F">
        <w:t xml:space="preserve">( </w:t>
      </w:r>
      <w:proofErr w:type="gramEnd"/>
      <w:r w:rsidR="00EA447F">
        <w:t>до 30%)  на предупредительные меры по сокращению производственного травматизма и количества профессиональных заболеваний.</w:t>
      </w:r>
    </w:p>
    <w:p w:rsidR="00895D90" w:rsidRDefault="002D3FF9" w:rsidP="002D3FF9">
      <w:pPr>
        <w:pStyle w:val="1"/>
        <w:shd w:val="clear" w:color="auto" w:fill="auto"/>
        <w:tabs>
          <w:tab w:val="left" w:pos="1612"/>
        </w:tabs>
        <w:jc w:val="both"/>
      </w:pPr>
      <w:r>
        <w:t xml:space="preserve">  8.30.</w:t>
      </w:r>
      <w:r w:rsidR="00895D90">
        <w:t>Рассмотрение представлений органов общественного контроля в установленные ТК РФ, иными федеральными законами сроки.</w:t>
      </w:r>
    </w:p>
    <w:p w:rsidR="00EA447F" w:rsidRDefault="00EA447F" w:rsidP="002D3FF9">
      <w:pPr>
        <w:pStyle w:val="1"/>
        <w:shd w:val="clear" w:color="auto" w:fill="auto"/>
        <w:tabs>
          <w:tab w:val="left" w:pos="1612"/>
        </w:tabs>
        <w:jc w:val="both"/>
      </w:pPr>
      <w:r>
        <w:t xml:space="preserve"> 8.31.</w:t>
      </w:r>
      <w:r w:rsidR="00FC76FE">
        <w:t>При приеме на работу инвалида или в случае признания работника инвалидом  создание для него условий труда</w:t>
      </w:r>
      <w:proofErr w:type="gramStart"/>
      <w:r w:rsidR="00FC76FE">
        <w:t xml:space="preserve"> ,</w:t>
      </w:r>
      <w:proofErr w:type="gramEnd"/>
      <w:r w:rsidR="00FC76FE">
        <w:t xml:space="preserve"> в том числе  производственных и </w:t>
      </w:r>
      <w:r w:rsidR="00FC76FE">
        <w:lastRenderedPageBreak/>
        <w:t xml:space="preserve">санитарно-бытовых,  в соответствии с индивидуальной программой реабилитации  инвалида, а также обеспечение охраны труда. </w:t>
      </w:r>
    </w:p>
    <w:p w:rsidR="007E496F" w:rsidRDefault="00FC76FE" w:rsidP="007E496F">
      <w:pPr>
        <w:pStyle w:val="1"/>
        <w:shd w:val="clear" w:color="auto" w:fill="auto"/>
        <w:tabs>
          <w:tab w:val="left" w:pos="1612"/>
        </w:tabs>
        <w:jc w:val="both"/>
      </w:pPr>
      <w:r>
        <w:t xml:space="preserve"> 8.32.Наличие аптечек  для оказания первой помощи  работникам в комплектации, утвержденной  приказом Министерства здравоохранения Российской Федерации от 15.12. 2020 г. № 1331н «Об утверждении требований комплектации медицинскими изделиями  аптечки для оказания первой помощи работникам», а также доставку работников</w:t>
      </w:r>
      <w:proofErr w:type="gramStart"/>
      <w:r>
        <w:t xml:space="preserve"> ,</w:t>
      </w:r>
      <w:proofErr w:type="gramEnd"/>
      <w:r>
        <w:t xml:space="preserve"> заболевших на рабочем месте , в медицинскую организацию в случае необходимости оказания им неотложной медицинской помощи.</w:t>
      </w:r>
    </w:p>
    <w:p w:rsidR="007E496F" w:rsidRDefault="007E496F" w:rsidP="007E496F">
      <w:pPr>
        <w:pStyle w:val="1"/>
        <w:shd w:val="clear" w:color="auto" w:fill="auto"/>
        <w:tabs>
          <w:tab w:val="left" w:pos="1612"/>
        </w:tabs>
        <w:jc w:val="both"/>
      </w:pPr>
      <w:r>
        <w:t xml:space="preserve"> 8.33.Проведение системных мероприятий по управлению профессиональными рисками на рабочих местах, связанными с выявлением  опасностей, оценкой и снижением уровней профессиональных рисков, а также реализацию мероприятий  по улучшению условий и охраны труда.  </w:t>
      </w:r>
    </w:p>
    <w:p w:rsidR="00895D90" w:rsidRDefault="007E496F" w:rsidP="00E539BA">
      <w:pPr>
        <w:pStyle w:val="1"/>
        <w:shd w:val="clear" w:color="auto" w:fill="auto"/>
        <w:tabs>
          <w:tab w:val="left" w:pos="1376"/>
        </w:tabs>
        <w:jc w:val="both"/>
      </w:pPr>
      <w:r>
        <w:t xml:space="preserve"> 8.34</w:t>
      </w:r>
      <w:r w:rsidR="00E539BA">
        <w:t>.</w:t>
      </w:r>
      <w:r w:rsidR="00895D90">
        <w:t>Работодатель обязуется обеспечить условия и охрану труда женщин:</w:t>
      </w:r>
    </w:p>
    <w:p w:rsidR="00895D90" w:rsidRDefault="007E496F" w:rsidP="00FF498F">
      <w:pPr>
        <w:pStyle w:val="1"/>
        <w:shd w:val="clear" w:color="auto" w:fill="auto"/>
        <w:tabs>
          <w:tab w:val="left" w:pos="1472"/>
        </w:tabs>
        <w:jc w:val="both"/>
      </w:pPr>
      <w:r>
        <w:t xml:space="preserve"> 8.34</w:t>
      </w:r>
      <w:r w:rsidR="00E539BA">
        <w:t>.1.</w:t>
      </w:r>
      <w:r w:rsidR="00895D90">
        <w:t>Не допускать применение тр</w:t>
      </w:r>
      <w:r w:rsidR="00FF498F">
        <w:t xml:space="preserve">уда женщин на </w:t>
      </w:r>
      <w:r w:rsidR="00895D90">
        <w:t>работах с вредными</w:t>
      </w:r>
      <w:r w:rsidR="00FF498F">
        <w:t xml:space="preserve"> и (или) опасными </w:t>
      </w:r>
      <w:r w:rsidR="00895D90">
        <w:t xml:space="preserve"> условия</w:t>
      </w:r>
      <w:r w:rsidR="00FF498F">
        <w:t>ми труда в соответствии с Приложением к Приказу Министерства труда и социальной защиты РФ от 18.07.2019 № 512н.</w:t>
      </w:r>
    </w:p>
    <w:p w:rsidR="00895D90" w:rsidRDefault="00E539BA" w:rsidP="00E539BA">
      <w:pPr>
        <w:pStyle w:val="1"/>
        <w:shd w:val="clear" w:color="auto" w:fill="auto"/>
        <w:tabs>
          <w:tab w:val="left" w:pos="1458"/>
        </w:tabs>
        <w:spacing w:after="300"/>
        <w:jc w:val="both"/>
      </w:pPr>
      <w:r>
        <w:t xml:space="preserve"> </w:t>
      </w:r>
      <w:r w:rsidR="007E496F">
        <w:t>8.34</w:t>
      </w:r>
      <w:r w:rsidR="00FF498F">
        <w:t>.2</w:t>
      </w:r>
      <w:r>
        <w:t>.</w:t>
      </w:r>
      <w:r w:rsidR="00895D90">
        <w:t>Исключить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  <w:r w:rsidR="007E49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96F" w:rsidRDefault="007E496F" w:rsidP="00E539BA">
      <w:pPr>
        <w:pStyle w:val="1"/>
        <w:shd w:val="clear" w:color="auto" w:fill="auto"/>
        <w:tabs>
          <w:tab w:val="left" w:pos="1458"/>
        </w:tabs>
        <w:spacing w:after="300"/>
        <w:jc w:val="both"/>
      </w:pPr>
    </w:p>
    <w:p w:rsidR="00895D90" w:rsidRDefault="00895D90" w:rsidP="006F3D61">
      <w:pPr>
        <w:pStyle w:val="1"/>
        <w:numPr>
          <w:ilvl w:val="0"/>
          <w:numId w:val="17"/>
        </w:numPr>
        <w:shd w:val="clear" w:color="auto" w:fill="auto"/>
        <w:tabs>
          <w:tab w:val="left" w:pos="349"/>
        </w:tabs>
        <w:spacing w:after="240" w:line="25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ЗАЩИТА СОЦИАЛЬНО-ТРУДОВЫХ ПРАВ МОЛОДЕЖИ</w:t>
      </w:r>
    </w:p>
    <w:p w:rsidR="00895D90" w:rsidRDefault="004A4180" w:rsidP="004A4180">
      <w:pPr>
        <w:pStyle w:val="1"/>
        <w:shd w:val="clear" w:color="auto" w:fill="auto"/>
        <w:tabs>
          <w:tab w:val="left" w:pos="1300"/>
        </w:tabs>
        <w:jc w:val="both"/>
      </w:pPr>
      <w:r>
        <w:t xml:space="preserve">  9.1.</w:t>
      </w:r>
      <w:r w:rsidR="00895D90">
        <w:t>Стороны совместно:</w:t>
      </w:r>
    </w:p>
    <w:p w:rsidR="00895D90" w:rsidRDefault="004A4180" w:rsidP="004A4180">
      <w:pPr>
        <w:pStyle w:val="1"/>
        <w:shd w:val="clear" w:color="auto" w:fill="auto"/>
        <w:tabs>
          <w:tab w:val="left" w:pos="1472"/>
        </w:tabs>
        <w:jc w:val="both"/>
      </w:pPr>
      <w:r>
        <w:t xml:space="preserve">  9.2.</w:t>
      </w:r>
      <w:r w:rsidR="00895D90">
        <w:t>Считают приоритетным следующие направления по реализации м</w:t>
      </w:r>
      <w:r>
        <w:t>олодежной политики в Учреждении</w:t>
      </w:r>
      <w:r w:rsidR="00895D90">
        <w:t>: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3"/>
        </w:tabs>
        <w:ind w:firstLine="740"/>
        <w:jc w:val="both"/>
      </w:pPr>
      <w:r>
        <w:t>проведение работы с молодежью с целью привлечения, адаптаци</w:t>
      </w:r>
      <w:r w:rsidR="004A4180">
        <w:t>и и закрепления их в Учреждении</w:t>
      </w:r>
      <w:r>
        <w:t>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740"/>
        <w:jc w:val="both"/>
      </w:pPr>
      <w:r>
        <w:t>содействие повышению их профессиональной квалификации и карьерному росту;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740"/>
        <w:jc w:val="both"/>
      </w:pPr>
      <w:r>
        <w:t>развитие творческой и социальной активности молодежи;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740"/>
        <w:jc w:val="both"/>
      </w:pPr>
      <w:r>
        <w:t>обеспечение их правовой и социальной защищенности.</w:t>
      </w:r>
    </w:p>
    <w:p w:rsidR="00895D90" w:rsidRDefault="004A4180" w:rsidP="004A4180">
      <w:pPr>
        <w:pStyle w:val="1"/>
        <w:shd w:val="clear" w:color="auto" w:fill="auto"/>
        <w:tabs>
          <w:tab w:val="left" w:pos="1524"/>
        </w:tabs>
        <w:jc w:val="both"/>
      </w:pPr>
      <w:r>
        <w:t xml:space="preserve">  9.3.</w:t>
      </w:r>
      <w:r w:rsidR="00895D90">
        <w:t>Содействуют работе совета молодых педагогических работников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</w:t>
      </w:r>
      <w:r>
        <w:t>ьных проблем молодых педагогов.</w:t>
      </w:r>
    </w:p>
    <w:p w:rsidR="00895D90" w:rsidRDefault="004A4180" w:rsidP="00E644AE">
      <w:pPr>
        <w:pStyle w:val="1"/>
        <w:shd w:val="clear" w:color="auto" w:fill="auto"/>
        <w:tabs>
          <w:tab w:val="left" w:pos="1472"/>
        </w:tabs>
        <w:jc w:val="both"/>
      </w:pPr>
      <w:r>
        <w:t xml:space="preserve">  9.4.Способствуют о</w:t>
      </w:r>
      <w:r w:rsidR="00895D90">
        <w:t>казанию помощи молодым специалистам в реализации их общественно</w:t>
      </w:r>
      <w:r w:rsidR="00895D90">
        <w:softHyphen/>
      </w:r>
      <w:r>
        <w:t>-</w:t>
      </w:r>
      <w:r w:rsidR="00895D90">
        <w:t>пол</w:t>
      </w:r>
      <w:r w:rsidR="00E644AE">
        <w:t>езных инициатив и интересов.</w:t>
      </w:r>
    </w:p>
    <w:p w:rsidR="00895D90" w:rsidRDefault="00E644AE" w:rsidP="00E644AE">
      <w:pPr>
        <w:pStyle w:val="1"/>
        <w:shd w:val="clear" w:color="auto" w:fill="auto"/>
        <w:tabs>
          <w:tab w:val="left" w:pos="1477"/>
        </w:tabs>
        <w:jc w:val="both"/>
      </w:pPr>
      <w:r>
        <w:t xml:space="preserve">  9.5.</w:t>
      </w:r>
      <w:r w:rsidR="00895D90">
        <w:t>Способствуют развитию наставничества</w:t>
      </w:r>
      <w:r w:rsidR="00895D90">
        <w:rPr>
          <w:i/>
          <w:iCs/>
        </w:rPr>
        <w:t>,</w:t>
      </w:r>
      <w:r w:rsidR="00895D90">
        <w:t xml:space="preserve"> закреплению наставников за специалистами на первый год их работы в учреждении, в том числе за молодыми специалистами. Предусматривает доплату наставникам в стимулирующей части</w:t>
      </w:r>
      <w:proofErr w:type="gramStart"/>
      <w:r w:rsidR="00895D90">
        <w:t xml:space="preserve"> .</w:t>
      </w:r>
      <w:proofErr w:type="gramEnd"/>
    </w:p>
    <w:p w:rsidR="00895D90" w:rsidRDefault="00E644AE" w:rsidP="00E644AE">
      <w:pPr>
        <w:pStyle w:val="1"/>
        <w:shd w:val="clear" w:color="auto" w:fill="auto"/>
        <w:tabs>
          <w:tab w:val="left" w:pos="1477"/>
        </w:tabs>
        <w:jc w:val="both"/>
      </w:pPr>
      <w:r>
        <w:t xml:space="preserve">  9.6.</w:t>
      </w:r>
      <w:r w:rsidR="00895D90">
        <w:t>Способствуют повышению квалификации молодых работников, повышению квалификации или переподготовке женщин, приступивших к работе после отпуска по уходу за ребенком.</w:t>
      </w:r>
    </w:p>
    <w:p w:rsidR="00895D90" w:rsidRDefault="00E644AE" w:rsidP="00E644AE">
      <w:pPr>
        <w:pStyle w:val="1"/>
        <w:shd w:val="clear" w:color="auto" w:fill="auto"/>
        <w:tabs>
          <w:tab w:val="left" w:pos="1477"/>
        </w:tabs>
        <w:jc w:val="both"/>
      </w:pPr>
      <w:r>
        <w:t xml:space="preserve">  9.7.</w:t>
      </w:r>
      <w:r w:rsidR="00895D90">
        <w:t>При наличии финансовых возможностей предусматривают:</w:t>
      </w:r>
    </w:p>
    <w:p w:rsidR="00E644AE" w:rsidRDefault="00E644AE" w:rsidP="00E644AE">
      <w:pPr>
        <w:pStyle w:val="1"/>
        <w:shd w:val="clear" w:color="auto" w:fill="auto"/>
        <w:tabs>
          <w:tab w:val="left" w:pos="1477"/>
        </w:tabs>
        <w:jc w:val="both"/>
      </w:pPr>
      <w:r>
        <w:lastRenderedPageBreak/>
        <w:t xml:space="preserve">     - оказание материальной помощи при первом бракосочетании работника; 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оказание материальной помощи при рождении ребенка;</w:t>
      </w:r>
    </w:p>
    <w:p w:rsidR="00895D90" w:rsidRDefault="00895D90" w:rsidP="00895D90">
      <w:pPr>
        <w:pStyle w:val="1"/>
        <w:shd w:val="clear" w:color="auto" w:fill="auto"/>
        <w:spacing w:after="280"/>
        <w:ind w:firstLine="740"/>
        <w:jc w:val="both"/>
      </w:pPr>
      <w:r>
        <w:t>- иные дополнительные формы поддержки труда молодых педагогических работников в течение первых трех лет педагогической работы.</w:t>
      </w:r>
    </w:p>
    <w:p w:rsidR="00895D90" w:rsidRDefault="00895D90" w:rsidP="006F3D61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786"/>
        </w:tabs>
        <w:ind w:left="4240" w:hanging="3920"/>
        <w:jc w:val="both"/>
      </w:pPr>
      <w:bookmarkStart w:id="19" w:name="bookmark21"/>
      <w:bookmarkStart w:id="20" w:name="bookmark20"/>
      <w:r>
        <w:t>ОБЕСПЕЧЕНИЕ ПРАВ И ГАРАНТИЙ ДЕЯТЕЛЬНОСТИ ПРОФСОЮЗНОЙ ОРГАНИЗАЦИИ.</w:t>
      </w:r>
      <w:bookmarkEnd w:id="19"/>
      <w:bookmarkEnd w:id="20"/>
    </w:p>
    <w:p w:rsidR="00895D90" w:rsidRDefault="00895D90" w:rsidP="00895D90">
      <w:pPr>
        <w:pStyle w:val="1"/>
        <w:numPr>
          <w:ilvl w:val="0"/>
          <w:numId w:val="10"/>
        </w:numPr>
        <w:shd w:val="clear" w:color="auto" w:fill="auto"/>
        <w:tabs>
          <w:tab w:val="left" w:pos="1272"/>
        </w:tabs>
        <w:ind w:firstLine="740"/>
        <w:jc w:val="both"/>
      </w:pPr>
      <w:r>
        <w:t>Работодатель обязуется:</w:t>
      </w:r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40"/>
        <w:jc w:val="both"/>
      </w:pPr>
      <w:r>
        <w:t>Не вмешиваться в деятельность профсоюзного органа, не ограничивать его права, предоставленные Законом РФ «О профсоюзах».</w:t>
      </w:r>
    </w:p>
    <w:p w:rsidR="00895D90" w:rsidRDefault="0031595E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40"/>
        <w:jc w:val="both"/>
      </w:pPr>
      <w:r>
        <w:t xml:space="preserve">Признать ППО </w:t>
      </w:r>
      <w:r w:rsidR="00895D90">
        <w:t xml:space="preserve"> представителем работников при ведении переговоров по спорным вопросам и заключении договора.</w:t>
      </w:r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40"/>
        <w:jc w:val="both"/>
      </w:pPr>
      <w:r>
        <w:t xml:space="preserve">Принимать </w:t>
      </w:r>
      <w:r w:rsidR="0031595E">
        <w:t>решение с учетом мнения ППО</w:t>
      </w:r>
      <w:r>
        <w:t xml:space="preserve"> в случаях, предусмотренных законодательством и настоящим коллективным договором.</w:t>
      </w:r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40"/>
        <w:jc w:val="both"/>
      </w:pPr>
      <w:r>
        <w:t>Увольнение работника, являющегося членом профсоюза по пункту 2, 3 и 5 статьи 81 ТК РФ часть 1, производит</w:t>
      </w:r>
      <w:r w:rsidR="0031595E">
        <w:t>ь после согласования с ППО</w:t>
      </w:r>
      <w:r>
        <w:t>. Председатель, его заместитель могут быть уволены по этим статьям только с предварительного согласия вышестоящего выборного профсоюзного органа.</w:t>
      </w:r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383"/>
        </w:tabs>
        <w:ind w:firstLine="740"/>
        <w:jc w:val="both"/>
      </w:pPr>
      <w:proofErr w:type="gramStart"/>
      <w:r>
        <w:t>Не препятствовать</w:t>
      </w:r>
      <w:r w:rsidR="0031595E">
        <w:t xml:space="preserve"> работникам областной организации </w:t>
      </w:r>
      <w:r>
        <w:t xml:space="preserve"> профсоюза, представителям выборных профсоюзных органов в посещении Учреждения образования и подразделен</w:t>
      </w:r>
      <w:r w:rsidR="0031595E">
        <w:t>ия, где работают члены ППО</w:t>
      </w:r>
      <w:r>
        <w:t>, с целью получения информации и осуществления контроля за выполнением трудового законодательства,</w:t>
      </w:r>
      <w:r w:rsidR="0031595E">
        <w:t xml:space="preserve">  Устава Учреждения, П</w:t>
      </w:r>
      <w:r>
        <w:t>равил внутреннего трудового распорядка, соблюдением социальных гарантий и обеспечением охраны труда в соответствии со ст. 11, 17 ФЗ "О профсоюзах».</w:t>
      </w:r>
      <w:proofErr w:type="gramEnd"/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383"/>
        </w:tabs>
        <w:ind w:firstLine="740"/>
        <w:jc w:val="both"/>
      </w:pPr>
      <w:r>
        <w:t xml:space="preserve">Предоставлять право </w:t>
      </w:r>
      <w:r w:rsidR="0031595E">
        <w:t>участия представителя ППО</w:t>
      </w:r>
      <w:r>
        <w:t xml:space="preserve"> в работе комиссий: по тарификации, по распределению стимулирующих выплат, аттестации педагогических работников, аттестации рабочих мест, охране труда, расследованию несчастных случаев и других.</w:t>
      </w:r>
    </w:p>
    <w:p w:rsidR="00895D90" w:rsidRDefault="0031595E" w:rsidP="00375D26">
      <w:pPr>
        <w:pStyle w:val="1"/>
        <w:numPr>
          <w:ilvl w:val="1"/>
          <w:numId w:val="10"/>
        </w:numPr>
        <w:shd w:val="clear" w:color="auto" w:fill="auto"/>
        <w:tabs>
          <w:tab w:val="left" w:pos="1364"/>
        </w:tabs>
        <w:spacing w:after="280"/>
        <w:ind w:firstLine="740"/>
        <w:jc w:val="both"/>
      </w:pPr>
      <w:r>
        <w:t>Содействовать ППО</w:t>
      </w:r>
      <w:r w:rsidR="00895D90">
        <w:t xml:space="preserve"> в использовании сети Интернет для создания странички профсоюзной организации на сайте Учреждения и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  <w:r w:rsidR="00375D26">
        <w:t xml:space="preserve">                                                                                      </w:t>
      </w:r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409"/>
        </w:tabs>
        <w:ind w:firstLine="740"/>
        <w:jc w:val="both"/>
      </w:pPr>
      <w:r>
        <w:t>Доводить до сведения председателя профсоюзной организации информацию, по</w:t>
      </w:r>
      <w:r w:rsidR="0031595E">
        <w:t xml:space="preserve">лученную в его адрес, от районного </w:t>
      </w:r>
      <w:r>
        <w:t xml:space="preserve"> профсоюза образования.</w:t>
      </w:r>
    </w:p>
    <w:p w:rsidR="00895D90" w:rsidRDefault="0031595E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538"/>
        </w:tabs>
        <w:ind w:firstLine="740"/>
        <w:jc w:val="both"/>
      </w:pPr>
      <w:r>
        <w:t xml:space="preserve">Предоставлять ППО </w:t>
      </w:r>
      <w:r w:rsidR="00895D90">
        <w:t xml:space="preserve"> безвозмездно помещение для проведения собраний, заседаний, возможность размещения информации в доступном для всех месте, право пользоваться средствами связи, оргтехникой.</w:t>
      </w:r>
    </w:p>
    <w:p w:rsidR="00895D90" w:rsidRDefault="00895D90" w:rsidP="00895D90">
      <w:pPr>
        <w:pStyle w:val="1"/>
        <w:numPr>
          <w:ilvl w:val="1"/>
          <w:numId w:val="10"/>
        </w:numPr>
        <w:shd w:val="clear" w:color="auto" w:fill="auto"/>
        <w:tabs>
          <w:tab w:val="left" w:pos="1543"/>
        </w:tabs>
        <w:ind w:firstLine="740"/>
        <w:jc w:val="both"/>
      </w:pPr>
      <w:r>
        <w:t>Обеспечивать ежемесячное перечисление на счет профсоюзной организации членских профсоюзных взносов из заработной платы работников, являющихся членами профсоюза согласно списку, предост</w:t>
      </w:r>
      <w:r w:rsidR="0031595E">
        <w:t>авленному председателем ППО</w:t>
      </w:r>
      <w:r>
        <w:t xml:space="preserve"> и составленному на основании личных заявлений членов профсоюза.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работник, не являющийся члено</w:t>
      </w:r>
      <w:r w:rsidR="0031595E">
        <w:t>м профсоюза, уполномочил ППО</w:t>
      </w:r>
      <w:r>
        <w:t xml:space="preserve"> представлять его интересы во взаимоотношениях с работодателем, то на основании его письменного заявления работодатель ежемесячно перечисляет на счёт </w:t>
      </w:r>
      <w:r>
        <w:lastRenderedPageBreak/>
        <w:t>первичной профсоюзной организации денежные средства из заработной платы работника в размере 0,5 % от начисленной зарплаты за текущий месяц (ст. 30, 377 ТК РФ).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Членские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375D26" w:rsidRDefault="00375D26" w:rsidP="00375D26">
      <w:pPr>
        <w:pStyle w:val="1"/>
        <w:numPr>
          <w:ilvl w:val="1"/>
          <w:numId w:val="10"/>
        </w:numPr>
        <w:shd w:val="clear" w:color="auto" w:fill="auto"/>
        <w:tabs>
          <w:tab w:val="left" w:pos="1364"/>
        </w:tabs>
        <w:spacing w:after="280"/>
        <w:ind w:firstLine="740"/>
        <w:jc w:val="both"/>
      </w:pPr>
      <w:r>
        <w:t>Признавать работу профсоюзного актива значимой для деятельности Учреждения и принимает во внимание при поощрении работников и их аттестации.</w:t>
      </w:r>
    </w:p>
    <w:p w:rsidR="00895D90" w:rsidRDefault="007C1106" w:rsidP="00895D90">
      <w:pPr>
        <w:pStyle w:val="1"/>
        <w:shd w:val="clear" w:color="auto" w:fill="auto"/>
        <w:ind w:firstLine="740"/>
        <w:jc w:val="both"/>
      </w:pPr>
      <w:r>
        <w:t>10.12</w:t>
      </w:r>
      <w:r w:rsidR="00895D90">
        <w:t>.Освобождать от работы с сохранением среднего заработк</w:t>
      </w:r>
      <w:r>
        <w:t>а председателя и членов ППО</w:t>
      </w:r>
      <w:r w:rsidR="00895D90">
        <w:t xml:space="preserve"> на время участия в качестве делегатов, созываемых Профсоюзом съездов, конференций, а также для участия в работе выборных органов профсоюза, проводимых им семинаров, совещаний и других мероприятиях.</w:t>
      </w:r>
    </w:p>
    <w:p w:rsidR="00895D90" w:rsidRDefault="007C1106" w:rsidP="007C1106">
      <w:pPr>
        <w:pStyle w:val="1"/>
        <w:shd w:val="clear" w:color="auto" w:fill="auto"/>
        <w:tabs>
          <w:tab w:val="left" w:pos="1543"/>
        </w:tabs>
        <w:ind w:firstLine="0"/>
        <w:jc w:val="both"/>
      </w:pPr>
      <w:r>
        <w:t xml:space="preserve">          10.13.Представляет ППО</w:t>
      </w:r>
      <w:r w:rsidR="00895D90">
        <w:t xml:space="preserve"> необходимую информацию по любым вопросам труда и социально-экономического развития Учреждения.</w:t>
      </w:r>
    </w:p>
    <w:p w:rsidR="00895D90" w:rsidRDefault="007C1106" w:rsidP="007C1106">
      <w:pPr>
        <w:pStyle w:val="1"/>
        <w:shd w:val="clear" w:color="auto" w:fill="auto"/>
        <w:tabs>
          <w:tab w:val="left" w:pos="1582"/>
        </w:tabs>
        <w:ind w:firstLine="0"/>
        <w:jc w:val="both"/>
      </w:pPr>
      <w:r>
        <w:t xml:space="preserve">         10.14.</w:t>
      </w:r>
      <w:r w:rsidR="00895D90">
        <w:t>Рассм</w:t>
      </w:r>
      <w:r>
        <w:t>атривать с учетом мнения с ППО</w:t>
      </w:r>
      <w:r w:rsidR="00895D90">
        <w:t xml:space="preserve"> следующие вопросы: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2"/>
        </w:tabs>
        <w:ind w:firstLine="740"/>
        <w:jc w:val="both"/>
      </w:pPr>
      <w:r>
        <w:t>расторжение трудового договора с работниками являющимися членами профсоюза по инициативе профсоюза (ст. 82, 374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привлечение к сверхурочным работам (ст. 99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разделение рабочего времени на части (ст. 105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запрещение работы в выходные и нерабочие дни (ст. 113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очередность предоставления отпусков (ст. 123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установление заработной платы (ст. 135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применение систем нормирования труда (ст. 159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установление режима рабочего времени (ст. 100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составление графика сменности (ст.103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40"/>
        <w:jc w:val="both"/>
      </w:pPr>
      <w:r>
        <w:t>введение мер, предотвращающих массовые увольнения работников (ст. 180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40"/>
        <w:jc w:val="both"/>
      </w:pPr>
      <w:r>
        <w:t>установление перечня должностей работникам с ненормированным рабочим днем (ст. 101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утверждение правил трудового распорядка (ст. 190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40"/>
        <w:jc w:val="both"/>
      </w:pPr>
      <w:r>
        <w:t>создание комиссий по охране труда (ст. 218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40"/>
        <w:jc w:val="both"/>
      </w:pPr>
      <w:r>
        <w:t>установление размеров повышенной заработной платы работников, занятых на работах с вредными и иными особыми условиями труда (ст. 147, ст. 149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40"/>
        <w:jc w:val="both"/>
      </w:pPr>
      <w:r>
        <w:t>установление размеров повышения заработной платы за работу в ночное время (ст. 154 ТК РФ);</w:t>
      </w:r>
    </w:p>
    <w:p w:rsidR="00895D90" w:rsidRDefault="00895D90" w:rsidP="00895D90">
      <w:pPr>
        <w:pStyle w:val="1"/>
        <w:numPr>
          <w:ilvl w:val="0"/>
          <w:numId w:val="4"/>
        </w:numPr>
        <w:shd w:val="clear" w:color="auto" w:fill="auto"/>
        <w:tabs>
          <w:tab w:val="left" w:pos="972"/>
        </w:tabs>
        <w:ind w:firstLine="740"/>
        <w:jc w:val="both"/>
      </w:pPr>
      <w:r>
        <w:t>установление размеров оплаты за работу в выходной или нерабочий праздничный день (ст. 153 ТК РФ);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применение и снятие дисцип</w:t>
      </w:r>
      <w:r w:rsidR="007C1106">
        <w:t>линарного взыскания до истечения</w:t>
      </w:r>
      <w:r>
        <w:t xml:space="preserve"> одного года со дня его принятия (ст. 193, 194 ТК РФ);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определение форм профессиональной подготовки, переподготовки и повышение квалификации работников, перечень необходимых профессий и специальностей (ст. 196 ТК РФ);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установление сроков выплаты заработной платы работников (ст. 136 ТК РФ);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разработка правил и инструкций по охране труда для работников (ст. 212 ТК РФ);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lastRenderedPageBreak/>
        <w:t>- Соглашение по охране труда (ст. 8 ТК РФ);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При принятии локальных нормативных актов, содержащих нормы трудового права: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Положения о заработной плате;</w:t>
      </w:r>
    </w:p>
    <w:p w:rsidR="00895D90" w:rsidRDefault="00895D90" w:rsidP="00895D90">
      <w:pPr>
        <w:pStyle w:val="1"/>
        <w:shd w:val="clear" w:color="auto" w:fill="auto"/>
        <w:ind w:firstLine="740"/>
        <w:jc w:val="both"/>
      </w:pPr>
      <w:r>
        <w:t>- Положение о стимулирующих выплатах, компенсационных, премиях;</w:t>
      </w:r>
    </w:p>
    <w:p w:rsidR="00895D90" w:rsidRDefault="00895D90" w:rsidP="00895D90">
      <w:pPr>
        <w:pStyle w:val="1"/>
        <w:numPr>
          <w:ilvl w:val="0"/>
          <w:numId w:val="11"/>
        </w:numPr>
        <w:shd w:val="clear" w:color="auto" w:fill="auto"/>
        <w:tabs>
          <w:tab w:val="left" w:pos="1533"/>
        </w:tabs>
        <w:ind w:firstLine="740"/>
        <w:jc w:val="both"/>
      </w:pPr>
      <w:r>
        <w:t>Порядок учета мнений профсоюзного органа:</w:t>
      </w:r>
    </w:p>
    <w:p w:rsidR="00895D90" w:rsidRDefault="007C1106" w:rsidP="007C1106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 xml:space="preserve">           10.15.1.</w:t>
      </w:r>
      <w:r w:rsidR="00895D90">
        <w:t xml:space="preserve">Отсутствие мотивировочной части в </w:t>
      </w:r>
      <w:r>
        <w:t>заключении ППО</w:t>
      </w:r>
      <w:r w:rsidR="00895D90">
        <w:t xml:space="preserve"> на проекты решения или проекта локального нормативного акта, направленного работодателем, может быть признано нарушением порядка учета мнения выборного профсоюзного органа и влечет за собой право работодателя принять решение, локальный акт по своему усмотрению.</w:t>
      </w:r>
    </w:p>
    <w:p w:rsidR="00895D90" w:rsidRDefault="007C1106" w:rsidP="007C1106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 xml:space="preserve">            10.15.2.</w:t>
      </w:r>
      <w:r w:rsidR="00895D90">
        <w:t>Перед принятием решения локального акта, содержащего нормы трудового права, работодатель обязан направить проект такого ре</w:t>
      </w:r>
      <w:r>
        <w:t>шения, локального акта в ППО</w:t>
      </w:r>
      <w:r w:rsidR="00895D90">
        <w:t>. Последний не позднее пяти рабочий дней с момента получения проекта указанного документа направляет работодателю мотивированное мнение по проекту в письменной форме.</w:t>
      </w:r>
    </w:p>
    <w:p w:rsidR="00895D90" w:rsidRDefault="007C1106" w:rsidP="007C1106">
      <w:pPr>
        <w:pStyle w:val="1"/>
        <w:shd w:val="clear" w:color="auto" w:fill="auto"/>
        <w:tabs>
          <w:tab w:val="left" w:pos="1690"/>
        </w:tabs>
        <w:ind w:firstLine="0"/>
        <w:jc w:val="both"/>
      </w:pPr>
      <w:r>
        <w:t xml:space="preserve">           10.15.3.</w:t>
      </w:r>
      <w:r w:rsidR="00895D90">
        <w:t>Есл</w:t>
      </w:r>
      <w:r>
        <w:t xml:space="preserve">и  мотивированное мнения ППО </w:t>
      </w:r>
      <w:r w:rsidR="00895D90">
        <w:t xml:space="preserve"> не содержит согласия с проектом решения, локального акта или содержит предложения по их совершенствованию и работодатель с ним не согласен, то он должен в течени</w:t>
      </w:r>
      <w:proofErr w:type="gramStart"/>
      <w:r w:rsidR="00895D90">
        <w:t>и</w:t>
      </w:r>
      <w:proofErr w:type="gramEnd"/>
      <w:r w:rsidR="00895D90">
        <w:t xml:space="preserve"> трех дней после получения такого мотивированного мнения провести дополнительные консультации с данным органом для достижения взаимоприемлемого решения.</w:t>
      </w:r>
    </w:p>
    <w:p w:rsidR="00895D90" w:rsidRDefault="007C1106" w:rsidP="007C1106">
      <w:pPr>
        <w:pStyle w:val="1"/>
        <w:shd w:val="clear" w:color="auto" w:fill="auto"/>
        <w:tabs>
          <w:tab w:val="left" w:pos="1710"/>
        </w:tabs>
        <w:ind w:firstLine="0"/>
        <w:jc w:val="both"/>
      </w:pPr>
      <w:r>
        <w:t xml:space="preserve">           10.15.4.</w:t>
      </w:r>
      <w:r w:rsidR="00895D90">
        <w:t>Если согласия не будут достигнуты, то разногласия оформляются протоколом, после</w:t>
      </w:r>
      <w:r>
        <w:t xml:space="preserve"> </w:t>
      </w:r>
      <w:r w:rsidR="00895D90">
        <w:t xml:space="preserve"> чего работодатель имеет право принять решение, локальный нормативный акт.</w:t>
      </w:r>
    </w:p>
    <w:p w:rsidR="00895D90" w:rsidRDefault="007C1106" w:rsidP="007C1106">
      <w:pPr>
        <w:pStyle w:val="1"/>
        <w:shd w:val="clear" w:color="auto" w:fill="auto"/>
        <w:tabs>
          <w:tab w:val="left" w:pos="1710"/>
        </w:tabs>
        <w:ind w:firstLine="0"/>
        <w:jc w:val="both"/>
      </w:pPr>
      <w:r>
        <w:t xml:space="preserve">           10.15.5.</w:t>
      </w:r>
      <w:r w:rsidR="00895D90">
        <w:t xml:space="preserve">Если работодатель принял решение, локальный акт, а при этом не было достигнуто </w:t>
      </w:r>
      <w:r>
        <w:t>согласия с ППО</w:t>
      </w:r>
      <w:r w:rsidR="00895D90">
        <w:t>, это даёт последнему право обжаловать принятое решение, локальный акт и начать процедуру коллективного трудового спора.</w:t>
      </w:r>
    </w:p>
    <w:p w:rsidR="00895D90" w:rsidRDefault="00895D90" w:rsidP="00895D90">
      <w:pPr>
        <w:pStyle w:val="1"/>
        <w:numPr>
          <w:ilvl w:val="0"/>
          <w:numId w:val="11"/>
        </w:numPr>
        <w:shd w:val="clear" w:color="auto" w:fill="auto"/>
        <w:tabs>
          <w:tab w:val="left" w:pos="1513"/>
        </w:tabs>
        <w:ind w:firstLine="740"/>
        <w:jc w:val="both"/>
      </w:pPr>
      <w:r>
        <w:t>Порядок учета мотивированн</w:t>
      </w:r>
      <w:r w:rsidR="007C1106">
        <w:t>ого мнения  ППО</w:t>
      </w:r>
      <w:r>
        <w:t xml:space="preserve"> при расторжении трудового договора с работником</w:t>
      </w:r>
      <w:r w:rsidR="007C1106">
        <w:t>,</w:t>
      </w:r>
      <w:r>
        <w:t xml:space="preserve"> являющимся членом профсоюза</w:t>
      </w:r>
      <w:r w:rsidR="007C1106">
        <w:t>,</w:t>
      </w:r>
      <w:r>
        <w:t xml:space="preserve"> в связи с сокращением численности или штата работников производится в соответствии со ст. 82 ТК РФ, ст. 373 ТК РФ.</w:t>
      </w:r>
    </w:p>
    <w:p w:rsidR="00895D90" w:rsidRDefault="00895D90" w:rsidP="00895D90">
      <w:pPr>
        <w:pStyle w:val="1"/>
        <w:numPr>
          <w:ilvl w:val="0"/>
          <w:numId w:val="11"/>
        </w:numPr>
        <w:shd w:val="clear" w:color="auto" w:fill="auto"/>
        <w:tabs>
          <w:tab w:val="left" w:pos="1513"/>
        </w:tabs>
        <w:ind w:firstLine="740"/>
        <w:jc w:val="both"/>
      </w:pPr>
      <w: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аттестации, а также неоднократным неисполнением работником без уважительных причин трудовых обязанностей, если он имеет дисциплинарное взыскание. В таких случаях работодатель должен направить </w:t>
      </w:r>
      <w:r w:rsidR="007C1106">
        <w:t xml:space="preserve">в ППО </w:t>
      </w:r>
      <w:r>
        <w:t xml:space="preserve"> проект приказа и копии документов, являющихся основанием для принятия решения об</w:t>
      </w:r>
      <w:r w:rsidR="007C1106">
        <w:t xml:space="preserve"> увольнении. ППО</w:t>
      </w:r>
      <w:r>
        <w:t xml:space="preserve"> в течение 7 дней со дня получения соответствующих документов </w:t>
      </w:r>
      <w:proofErr w:type="spellStart"/>
      <w:r>
        <w:t>должен</w:t>
      </w:r>
      <w:r w:rsidR="007C0159">
        <w:t>а</w:t>
      </w:r>
      <w:proofErr w:type="spellEnd"/>
      <w:r>
        <w:t xml:space="preserve"> рассмотреть этот вопрос и направить работодателю своё мотивированное мнение в письменной форме.</w:t>
      </w:r>
    </w:p>
    <w:p w:rsidR="00895D90" w:rsidRDefault="007C0159" w:rsidP="007C0159">
      <w:pPr>
        <w:pStyle w:val="1"/>
        <w:shd w:val="clear" w:color="auto" w:fill="auto"/>
        <w:ind w:firstLine="0"/>
        <w:jc w:val="both"/>
      </w:pPr>
      <w:r>
        <w:t xml:space="preserve">            10.17.1.Если ППО </w:t>
      </w:r>
      <w:r w:rsidR="00895D90">
        <w:t xml:space="preserve"> не </w:t>
      </w:r>
      <w:proofErr w:type="spellStart"/>
      <w:r w:rsidR="00895D90">
        <w:t>согласен</w:t>
      </w:r>
      <w:r>
        <w:t>а</w:t>
      </w:r>
      <w:proofErr w:type="spellEnd"/>
      <w:r w:rsidR="00895D90">
        <w:t xml:space="preserve"> с предполагаемым решением работодателя, он в течение трех рабочих дней проводит с работодателем дополнительные консультации. Результаты проведенных консультаций оформляются протоколом. Если общее согласие по результатам консультаций не достигнуто, то по истечению десяти рабочих дней со дня н</w:t>
      </w:r>
      <w:r>
        <w:t>аправления в ППО</w:t>
      </w:r>
      <w:r w:rsidR="00895D90">
        <w:t xml:space="preserve"> проекта приказа и копий документов, работодатель имеет право принять окончательное решение.</w:t>
      </w:r>
    </w:p>
    <w:p w:rsidR="00895D90" w:rsidRDefault="007C0159" w:rsidP="007C0159">
      <w:pPr>
        <w:pStyle w:val="1"/>
        <w:shd w:val="clear" w:color="auto" w:fill="auto"/>
        <w:tabs>
          <w:tab w:val="left" w:pos="990"/>
        </w:tabs>
        <w:ind w:firstLine="0"/>
        <w:jc w:val="both"/>
      </w:pPr>
      <w:r>
        <w:t xml:space="preserve">           10.17.2.</w:t>
      </w:r>
      <w:r w:rsidR="00895D90">
        <w:t>Работодатель имеет право не учитыв</w:t>
      </w:r>
      <w:r>
        <w:t>ать мнение ППО</w:t>
      </w:r>
      <w:r w:rsidR="00895D90">
        <w:t xml:space="preserve"> не представленное в семидневный срок, а также не мотивированное мнение.</w:t>
      </w:r>
    </w:p>
    <w:p w:rsidR="00895D90" w:rsidRDefault="007C0159" w:rsidP="007C0159">
      <w:pPr>
        <w:pStyle w:val="1"/>
        <w:shd w:val="clear" w:color="auto" w:fill="auto"/>
        <w:tabs>
          <w:tab w:val="left" w:pos="1513"/>
        </w:tabs>
        <w:jc w:val="both"/>
      </w:pPr>
      <w:r>
        <w:t xml:space="preserve">    10.18.</w:t>
      </w:r>
      <w:r w:rsidR="00895D90">
        <w:t xml:space="preserve">Признавать следующие гарантии для избранных (делегированных) в </w:t>
      </w:r>
      <w:r w:rsidR="00895D90">
        <w:lastRenderedPageBreak/>
        <w:t>органы Профсоюза работников Учреждения, не освобожденных от производственной деятельности (работы):</w:t>
      </w:r>
    </w:p>
    <w:p w:rsidR="00895D90" w:rsidRDefault="007C0159" w:rsidP="007C0159">
      <w:pPr>
        <w:pStyle w:val="1"/>
        <w:shd w:val="clear" w:color="auto" w:fill="auto"/>
        <w:tabs>
          <w:tab w:val="left" w:pos="1741"/>
        </w:tabs>
        <w:ind w:firstLine="0"/>
        <w:jc w:val="both"/>
      </w:pPr>
      <w:r>
        <w:t xml:space="preserve">          </w:t>
      </w:r>
      <w:proofErr w:type="gramStart"/>
      <w:r>
        <w:t>10.18.1.</w:t>
      </w:r>
      <w:r w:rsidR="00895D90">
        <w:t>Увольнение по инициативе администрации лиц, избранных в состав профсоюзных органов, допускается, помимо соблюдения общего порядка увольнения, лишь с предварительного согласия выборного профсоюзного органа, членами которого они являются, а руководителей профсоюзных органов и их заместителей - с согласия вышестоящего профсоюзного органа за исключением случая, предусмотренного пунктом 5 части 1 статьи 81 ТК РФ.</w:t>
      </w:r>
      <w:proofErr w:type="gramEnd"/>
    </w:p>
    <w:p w:rsidR="00895D90" w:rsidRDefault="007C0159" w:rsidP="007C0159">
      <w:pPr>
        <w:pStyle w:val="1"/>
        <w:shd w:val="clear" w:color="auto" w:fill="auto"/>
        <w:tabs>
          <w:tab w:val="left" w:pos="1741"/>
        </w:tabs>
        <w:ind w:firstLine="0"/>
        <w:jc w:val="both"/>
      </w:pPr>
      <w:r>
        <w:t xml:space="preserve">         10.18.2.</w:t>
      </w:r>
      <w:r w:rsidR="00895D90">
        <w:t>Увольнение работни</w:t>
      </w:r>
      <w:r>
        <w:t>ков, являющихся членами Профсоюза</w:t>
      </w:r>
      <w:r w:rsidR="00895D90">
        <w:t>, по основаниям, предусмотренным пунктами 2, 3, 5 статьи 81 ТК РФ, производится с учетом</w:t>
      </w:r>
      <w:r>
        <w:t xml:space="preserve"> мотивированного мнения ППО</w:t>
      </w:r>
      <w:r w:rsidR="00895D90">
        <w:t>.</w:t>
      </w:r>
    </w:p>
    <w:p w:rsidR="00895D90" w:rsidRDefault="00895D90" w:rsidP="00895D90">
      <w:pPr>
        <w:pStyle w:val="1"/>
        <w:shd w:val="clear" w:color="auto" w:fill="auto"/>
        <w:ind w:firstLine="0"/>
        <w:jc w:val="both"/>
      </w:pPr>
      <w:r>
        <w:t>После согласования с Работодателем кандидатур работников, являющихся членами Про</w:t>
      </w:r>
      <w:r w:rsidR="007C0159">
        <w:t>фсоюза, на высвобождение ППО</w:t>
      </w:r>
      <w:r>
        <w:t xml:space="preserve"> рассматривает каждую кандидатуру с обязательным приглашением (в письменной форме) заинтересованного работника на свое заседание.</w:t>
      </w:r>
    </w:p>
    <w:p w:rsidR="00895D90" w:rsidRDefault="007C0159" w:rsidP="00895D90">
      <w:pPr>
        <w:pStyle w:val="1"/>
        <w:shd w:val="clear" w:color="auto" w:fill="auto"/>
        <w:ind w:firstLine="0"/>
        <w:jc w:val="both"/>
      </w:pPr>
      <w:r>
        <w:t>При получении согласия ППО</w:t>
      </w:r>
      <w:r w:rsidR="00895D90">
        <w:t xml:space="preserve"> на увольнение Работодатель вправе издать приказ об увольнении не позднее месячного срока со дня получения такого согласия.</w:t>
      </w:r>
    </w:p>
    <w:p w:rsidR="00895D90" w:rsidRDefault="007C0159" w:rsidP="007C0159">
      <w:pPr>
        <w:pStyle w:val="1"/>
        <w:shd w:val="clear" w:color="auto" w:fill="auto"/>
        <w:tabs>
          <w:tab w:val="left" w:pos="1532"/>
        </w:tabs>
        <w:spacing w:after="280"/>
        <w:jc w:val="both"/>
      </w:pPr>
      <w:r>
        <w:t xml:space="preserve">    10.19.</w:t>
      </w:r>
      <w:r w:rsidR="00895D90">
        <w:t>За нарушение законодательства о профсоюзах должностные лица, работодатель несут дисциплинарную, административную, уголовную ответственность в соответствии с федеральными законами и ст. 378 ТК РФ.</w:t>
      </w:r>
    </w:p>
    <w:p w:rsidR="00895D90" w:rsidRDefault="007C0159" w:rsidP="00453618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466"/>
        </w:tabs>
        <w:jc w:val="left"/>
      </w:pPr>
      <w:bookmarkStart w:id="21" w:name="bookmark23"/>
      <w:bookmarkStart w:id="22" w:name="bookmark22"/>
      <w:r>
        <w:t>ОБЯЗАТЕЛЬСТВА  ППО</w:t>
      </w:r>
      <w:bookmarkEnd w:id="21"/>
      <w:bookmarkEnd w:id="22"/>
    </w:p>
    <w:p w:rsidR="00895D90" w:rsidRDefault="007C0159" w:rsidP="007C0159">
      <w:pPr>
        <w:pStyle w:val="1"/>
        <w:shd w:val="clear" w:color="auto" w:fill="auto"/>
        <w:tabs>
          <w:tab w:val="left" w:pos="1226"/>
        </w:tabs>
        <w:jc w:val="both"/>
      </w:pPr>
      <w:r>
        <w:t xml:space="preserve">     11.1.Первичная профсоюзная организация Учреждения </w:t>
      </w:r>
      <w:r w:rsidR="00895D90">
        <w:t xml:space="preserve"> обязуется:</w:t>
      </w:r>
    </w:p>
    <w:p w:rsidR="00895D90" w:rsidRDefault="007C0159" w:rsidP="007C0159">
      <w:pPr>
        <w:pStyle w:val="1"/>
        <w:shd w:val="clear" w:color="auto" w:fill="auto"/>
        <w:tabs>
          <w:tab w:val="left" w:pos="1410"/>
        </w:tabs>
        <w:jc w:val="both"/>
      </w:pPr>
      <w:r>
        <w:t xml:space="preserve">     11.2.</w:t>
      </w:r>
      <w:r w:rsidR="00895D90">
        <w:t>Представлять и защищать права и интересы членов профсоюза по социально</w:t>
      </w:r>
      <w:r w:rsidR="00895D90">
        <w:softHyphen/>
      </w:r>
      <w:r>
        <w:t>-</w:t>
      </w:r>
      <w:r w:rsidR="00895D90">
        <w:t>трудовым вопросам в соответствии с Федеральным законом «О профсоюзах», ТК РФ, иными законами.</w:t>
      </w:r>
    </w:p>
    <w:p w:rsidR="00895D90" w:rsidRDefault="007C0159" w:rsidP="007C0159">
      <w:pPr>
        <w:pStyle w:val="1"/>
        <w:shd w:val="clear" w:color="auto" w:fill="auto"/>
        <w:tabs>
          <w:tab w:val="left" w:pos="1410"/>
        </w:tabs>
        <w:jc w:val="both"/>
      </w:pPr>
      <w:r>
        <w:t xml:space="preserve">     11.3.</w:t>
      </w:r>
      <w:r w:rsidR="00895D90">
        <w:t>Представлять и защищать трудовые права членов профсоюза в комиссии по трудовым спорам и суде.</w:t>
      </w:r>
    </w:p>
    <w:p w:rsidR="00895D90" w:rsidRDefault="007C0159" w:rsidP="007C0159">
      <w:pPr>
        <w:pStyle w:val="1"/>
        <w:shd w:val="clear" w:color="auto" w:fill="auto"/>
        <w:tabs>
          <w:tab w:val="left" w:pos="1410"/>
        </w:tabs>
        <w:jc w:val="both"/>
      </w:pPr>
      <w:r>
        <w:t xml:space="preserve">     11.4.</w:t>
      </w:r>
      <w:r w:rsidR="00895D90">
        <w:t>Защищать работников, не являющихся членами Профсоюза, в случа</w:t>
      </w:r>
      <w:r w:rsidR="00453618">
        <w:t>е, если они уполномочили ППО</w:t>
      </w:r>
      <w:r w:rsidR="00895D90">
        <w:t xml:space="preserve"> представлять их интересы и перечисляют ежемесячно денежные средства из заработной платы на счет профсоюзной организации в размере, установленном данной первичной профсоюзной организации, при возникновении индивидуальных трудовых споров.</w:t>
      </w:r>
    </w:p>
    <w:p w:rsidR="00895D90" w:rsidRDefault="00453618" w:rsidP="00453618">
      <w:pPr>
        <w:pStyle w:val="1"/>
        <w:shd w:val="clear" w:color="auto" w:fill="auto"/>
        <w:tabs>
          <w:tab w:val="left" w:pos="1410"/>
        </w:tabs>
        <w:jc w:val="both"/>
      </w:pPr>
      <w:r>
        <w:t xml:space="preserve">    11.5.</w:t>
      </w:r>
      <w:r w:rsidR="00895D90">
        <w:t>Рас</w:t>
      </w:r>
      <w:r>
        <w:t>сматривать на заседании ППО</w:t>
      </w:r>
      <w:r w:rsidR="00895D90">
        <w:t xml:space="preserve"> документы, содержащие нормы трудового права, представленных работодателем на согласование в соответствии с перечнем, указанном в Коллективном договоре и случаях, предусмотренных ТК РФ, в течение 7 дней.</w:t>
      </w:r>
    </w:p>
    <w:p w:rsidR="00895D90" w:rsidRDefault="00453618" w:rsidP="00453618">
      <w:pPr>
        <w:pStyle w:val="1"/>
        <w:shd w:val="clear" w:color="auto" w:fill="auto"/>
        <w:tabs>
          <w:tab w:val="left" w:pos="1402"/>
        </w:tabs>
        <w:jc w:val="both"/>
      </w:pPr>
      <w:r>
        <w:t xml:space="preserve">    11.6.</w:t>
      </w:r>
      <w:r w:rsidR="00895D90">
        <w:t>Выражать своё мотивированное мнение по результатам рассмотрения: при несогласии - в письменном виде, при согласи</w:t>
      </w:r>
      <w:proofErr w:type="gramStart"/>
      <w:r w:rsidR="00895D90">
        <w:t>и-</w:t>
      </w:r>
      <w:proofErr w:type="gramEnd"/>
      <w:r w:rsidR="00895D90">
        <w:t xml:space="preserve"> отметкой на титульном листе документа - «Согласовано», закрепленной подписью председателя профкома с указанием № протокола и даты заседания, на котором рассматривался данный документ.</w:t>
      </w:r>
    </w:p>
    <w:p w:rsidR="00895D90" w:rsidRDefault="00453618" w:rsidP="00453618">
      <w:pPr>
        <w:pStyle w:val="1"/>
        <w:shd w:val="clear" w:color="auto" w:fill="auto"/>
        <w:tabs>
          <w:tab w:val="left" w:pos="1402"/>
        </w:tabs>
        <w:jc w:val="both"/>
      </w:pPr>
      <w:r>
        <w:t xml:space="preserve">   11.7.</w:t>
      </w:r>
      <w:r w:rsidR="00895D90">
        <w:t>Совместно с комиссией по социальному страхованию вести учет нуждающихся в санаторно-курортном лечении, вести работу по организации летнего оздоровления детей сотрудников: своевременно направлять заявки и оформлять необходимые документы.</w:t>
      </w:r>
    </w:p>
    <w:p w:rsidR="00895D90" w:rsidRDefault="00453618" w:rsidP="00453618">
      <w:pPr>
        <w:pStyle w:val="1"/>
        <w:shd w:val="clear" w:color="auto" w:fill="auto"/>
        <w:tabs>
          <w:tab w:val="left" w:pos="1402"/>
        </w:tabs>
        <w:jc w:val="both"/>
      </w:pPr>
      <w:r>
        <w:t xml:space="preserve">  11.8.</w:t>
      </w:r>
      <w:r w:rsidR="00895D90">
        <w:t xml:space="preserve">Осуществлять </w:t>
      </w:r>
      <w:proofErr w:type="gramStart"/>
      <w:r w:rsidR="00895D90">
        <w:t>контроль за</w:t>
      </w:r>
      <w:proofErr w:type="gramEnd"/>
      <w:r w:rsidR="00895D90">
        <w:t xml:space="preserve"> соблюдением работодателем и его </w:t>
      </w:r>
      <w:r w:rsidR="00895D90">
        <w:lastRenderedPageBreak/>
        <w:t>представителями трудового законодательства и иных нормативных правовых актов, содержащих нормы трудового права.</w:t>
      </w:r>
    </w:p>
    <w:p w:rsidR="00895D90" w:rsidRDefault="00453618" w:rsidP="00453618">
      <w:pPr>
        <w:pStyle w:val="1"/>
        <w:shd w:val="clear" w:color="auto" w:fill="auto"/>
        <w:tabs>
          <w:tab w:val="left" w:pos="1402"/>
        </w:tabs>
        <w:jc w:val="both"/>
      </w:pPr>
      <w:r>
        <w:t xml:space="preserve">  11.9.</w:t>
      </w:r>
      <w:r w:rsidR="00895D90">
        <w:t xml:space="preserve">Осуществлять </w:t>
      </w:r>
      <w:proofErr w:type="gramStart"/>
      <w:r w:rsidR="00895D90">
        <w:t>контроль за</w:t>
      </w:r>
      <w:proofErr w:type="gramEnd"/>
      <w:r w:rsidR="00895D90">
        <w:t xml:space="preserve"> правильностью расходования средств фонда заработной платы Учреждения.</w:t>
      </w:r>
    </w:p>
    <w:p w:rsidR="00895D90" w:rsidRDefault="00453618" w:rsidP="00453618">
      <w:pPr>
        <w:pStyle w:val="1"/>
        <w:shd w:val="clear" w:color="auto" w:fill="auto"/>
        <w:tabs>
          <w:tab w:val="left" w:pos="1402"/>
        </w:tabs>
        <w:jc w:val="both"/>
      </w:pPr>
      <w:r>
        <w:t xml:space="preserve">  11.10.</w:t>
      </w:r>
      <w:r w:rsidR="00895D90">
        <w:t xml:space="preserve">Осуществлять </w:t>
      </w:r>
      <w:proofErr w:type="gramStart"/>
      <w:r w:rsidR="00895D90">
        <w:t>контроль за</w:t>
      </w:r>
      <w:proofErr w:type="gramEnd"/>
      <w:r w:rsidR="00895D90">
        <w:t xml:space="preserve"> правильностью ведения и хранения трудовых книжек, за своевременностью внесения в них записей, в том числе при присвоении квалификационных категорий по результатам аттестаций работников, ведение личных дел</w:t>
      </w:r>
    </w:p>
    <w:p w:rsidR="00895D90" w:rsidRDefault="00453618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11.11.</w:t>
      </w:r>
      <w:r w:rsidR="00895D90">
        <w:t>Совместно с работодателем и работниками разрабатывать меры по защите персональных данных работников (ст. 186 ТК РФ).</w:t>
      </w:r>
    </w:p>
    <w:p w:rsidR="00895D90" w:rsidRDefault="00453618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11.12.</w:t>
      </w:r>
      <w:r w:rsidR="00895D90">
        <w:t>Осуществлять контроль за своевременным и полным перечислением страховых взносов в Пенсионный фонд РФ и фонд социального страхования РФ.</w:t>
      </w:r>
    </w:p>
    <w:p w:rsidR="00895D90" w:rsidRDefault="00453618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11.13.</w:t>
      </w:r>
      <w:r w:rsidR="00895D90">
        <w:t>Регулярно за</w:t>
      </w:r>
      <w:r>
        <w:t>слушивать на заседаниях ППО</w:t>
      </w:r>
      <w:r w:rsidR="00895D90">
        <w:t xml:space="preserve"> представителей работодателя, работников о выполнении трудовых обязанностей сотрудников Учреждения.</w:t>
      </w:r>
    </w:p>
    <w:p w:rsidR="00895D90" w:rsidRDefault="00453618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11.14.</w:t>
      </w:r>
      <w:r w:rsidR="00895D90">
        <w:t>Осуществлять культурно-массовую работу в Учреждении: проводить вечера отдыха для сотрудников, посвященные праздникам: День учителя, Новый год,</w:t>
      </w:r>
      <w:r>
        <w:t xml:space="preserve"> </w:t>
      </w:r>
      <w:r w:rsidR="00895D90">
        <w:t>8</w:t>
      </w:r>
      <w:r>
        <w:t xml:space="preserve"> </w:t>
      </w:r>
      <w:r w:rsidR="00895D90">
        <w:t xml:space="preserve"> марта,</w:t>
      </w:r>
      <w:r>
        <w:t xml:space="preserve"> </w:t>
      </w:r>
      <w:r w:rsidR="00895D90">
        <w:t>23</w:t>
      </w:r>
      <w:r>
        <w:t xml:space="preserve"> </w:t>
      </w:r>
      <w:r w:rsidR="00895D90">
        <w:t xml:space="preserve">февраля, </w:t>
      </w:r>
      <w:r>
        <w:t xml:space="preserve"> </w:t>
      </w:r>
      <w:r w:rsidR="00895D90">
        <w:t>поздравление работников с юбилеями, рождением детей, бракосочетанием.</w:t>
      </w:r>
    </w:p>
    <w:p w:rsidR="00895D90" w:rsidRDefault="00453618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11.15.</w:t>
      </w:r>
      <w:r w:rsidR="00895D90">
        <w:t>Проявлять внимание к социально-экономическим проблемам молодежи (членов профсоюза) и добиваться их решения.</w:t>
      </w:r>
    </w:p>
    <w:p w:rsidR="00622A59" w:rsidRDefault="00622A59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11.16.Осуществлять </w:t>
      </w:r>
      <w:proofErr w:type="gramStart"/>
      <w:r>
        <w:t>контроль за</w:t>
      </w:r>
      <w:proofErr w:type="gramEnd"/>
      <w:r>
        <w:t xml:space="preserve"> выполнением работодателем обязанности  освобождения работников от работы для прохождения диспансеризации.</w:t>
      </w:r>
    </w:p>
    <w:p w:rsidR="00895D90" w:rsidRDefault="00622A59" w:rsidP="00453618">
      <w:pPr>
        <w:pStyle w:val="1"/>
        <w:shd w:val="clear" w:color="auto" w:fill="auto"/>
        <w:tabs>
          <w:tab w:val="left" w:pos="1515"/>
        </w:tabs>
        <w:jc w:val="both"/>
      </w:pPr>
      <w:r>
        <w:t xml:space="preserve">  11.17</w:t>
      </w:r>
      <w:r w:rsidR="00453618">
        <w:t>.</w:t>
      </w:r>
      <w:r w:rsidR="00895D90">
        <w:t>Члены профсоюза пользуются дополнительными, по сравнению с другими работающими, правами и льготами:</w:t>
      </w:r>
    </w:p>
    <w:p w:rsidR="00895D90" w:rsidRDefault="00622A59" w:rsidP="00453618">
      <w:pPr>
        <w:pStyle w:val="1"/>
        <w:shd w:val="clear" w:color="auto" w:fill="auto"/>
        <w:tabs>
          <w:tab w:val="left" w:pos="1722"/>
        </w:tabs>
        <w:jc w:val="both"/>
      </w:pPr>
      <w:r>
        <w:t xml:space="preserve">  11.17</w:t>
      </w:r>
      <w:r w:rsidR="00453618">
        <w:t>.1.</w:t>
      </w:r>
      <w:r w:rsidR="00895D90">
        <w:t>Правом на защиту профкомом в случае индивидуального трудового спора.</w:t>
      </w:r>
    </w:p>
    <w:p w:rsidR="00895D90" w:rsidRDefault="00622A59" w:rsidP="00453618">
      <w:pPr>
        <w:pStyle w:val="1"/>
        <w:shd w:val="clear" w:color="auto" w:fill="auto"/>
        <w:tabs>
          <w:tab w:val="left" w:pos="1712"/>
        </w:tabs>
        <w:jc w:val="both"/>
      </w:pPr>
      <w:r>
        <w:t xml:space="preserve">  11.17</w:t>
      </w:r>
      <w:r w:rsidR="00453618">
        <w:t>.2.</w:t>
      </w:r>
      <w:r w:rsidR="00895D90">
        <w:t>Правом на бесплатную юридическую консультацию по вопросам трудового и пенсионного законодательства в областном комитете профсоюза работников образования и науки.</w:t>
      </w:r>
    </w:p>
    <w:p w:rsidR="00895D90" w:rsidRDefault="00622A59" w:rsidP="00453618">
      <w:pPr>
        <w:pStyle w:val="1"/>
        <w:shd w:val="clear" w:color="auto" w:fill="auto"/>
        <w:tabs>
          <w:tab w:val="left" w:pos="1712"/>
        </w:tabs>
        <w:jc w:val="both"/>
      </w:pPr>
      <w:r>
        <w:t xml:space="preserve">  11.17</w:t>
      </w:r>
      <w:r w:rsidR="00453618">
        <w:t>.3.</w:t>
      </w:r>
      <w:r w:rsidR="00895D90">
        <w:t>Правом на бесплатную защиту, в случае трудового конфликта с Учреждением до периода обращения работника в суд.</w:t>
      </w:r>
    </w:p>
    <w:p w:rsidR="00895D90" w:rsidRDefault="00622A59" w:rsidP="00453618">
      <w:pPr>
        <w:pStyle w:val="1"/>
        <w:shd w:val="clear" w:color="auto" w:fill="auto"/>
        <w:tabs>
          <w:tab w:val="left" w:pos="1712"/>
        </w:tabs>
        <w:spacing w:after="280"/>
        <w:jc w:val="both"/>
      </w:pPr>
      <w:r>
        <w:t xml:space="preserve">  11.17</w:t>
      </w:r>
      <w:r w:rsidR="00453618">
        <w:t>.4.</w:t>
      </w:r>
      <w:r w:rsidR="00895D90">
        <w:t>Правом на обеспечение новогодними подарками детей сотрудников в возрасте до 14 лет.</w:t>
      </w:r>
    </w:p>
    <w:p w:rsidR="00895D90" w:rsidRDefault="00453618" w:rsidP="00453618">
      <w:pPr>
        <w:pStyle w:val="20"/>
        <w:keepNext/>
        <w:keepLines/>
        <w:shd w:val="clear" w:color="auto" w:fill="auto"/>
        <w:tabs>
          <w:tab w:val="left" w:pos="566"/>
        </w:tabs>
        <w:ind w:left="360"/>
      </w:pPr>
      <w:bookmarkStart w:id="23" w:name="bookmark25"/>
      <w:bookmarkStart w:id="24" w:name="bookmark24"/>
      <w:r>
        <w:t xml:space="preserve">12. </w:t>
      </w:r>
      <w:r w:rsidR="00895D90">
        <w:t>КОНТРОЛЬ ЗА ВЫПОЛНЕНИЕМ КОЛЛЕКТИВНОГО ДОГОВОРА</w:t>
      </w:r>
      <w:r w:rsidR="00895D90">
        <w:rPr>
          <w:b w:val="0"/>
          <w:bCs w:val="0"/>
        </w:rPr>
        <w:t>.</w:t>
      </w:r>
      <w:bookmarkEnd w:id="23"/>
      <w:bookmarkEnd w:id="24"/>
    </w:p>
    <w:p w:rsidR="00895D90" w:rsidRDefault="00453618" w:rsidP="00453618">
      <w:pPr>
        <w:pStyle w:val="1"/>
        <w:shd w:val="clear" w:color="auto" w:fill="auto"/>
        <w:tabs>
          <w:tab w:val="left" w:pos="1402"/>
        </w:tabs>
        <w:ind w:firstLine="0"/>
        <w:jc w:val="both"/>
      </w:pPr>
      <w:r>
        <w:t xml:space="preserve">         12.</w:t>
      </w:r>
      <w:r w:rsidR="00895D90">
        <w:t>Стороны договорились:</w:t>
      </w:r>
    </w:p>
    <w:p w:rsidR="00895D90" w:rsidRDefault="00453618" w:rsidP="00453618">
      <w:pPr>
        <w:pStyle w:val="1"/>
        <w:shd w:val="clear" w:color="auto" w:fill="auto"/>
        <w:ind w:firstLine="0"/>
        <w:jc w:val="both"/>
      </w:pPr>
      <w:r>
        <w:t xml:space="preserve">         </w:t>
      </w:r>
      <w:r w:rsidR="00895D90">
        <w:t>12.1. Работодатель направляет коллективный договор в течение 7 дней со дня его подписания на уведомительную регистрацию в Комитете Ивановской области по труду, содействию занятости населения и трудовой миграции.</w:t>
      </w:r>
    </w:p>
    <w:p w:rsidR="00895D90" w:rsidRDefault="00453618" w:rsidP="00453618">
      <w:pPr>
        <w:pStyle w:val="1"/>
        <w:shd w:val="clear" w:color="auto" w:fill="auto"/>
        <w:tabs>
          <w:tab w:val="left" w:pos="1654"/>
        </w:tabs>
        <w:jc w:val="both"/>
      </w:pPr>
      <w:r>
        <w:t xml:space="preserve">   12.2.</w:t>
      </w:r>
      <w:r w:rsidR="00895D90">
        <w:t>Совместно разрабатывать план мероприятий по выполнению настоящего коллективного договора.</w:t>
      </w:r>
    </w:p>
    <w:p w:rsidR="00895D90" w:rsidRDefault="00453618" w:rsidP="00453618">
      <w:pPr>
        <w:pStyle w:val="1"/>
        <w:shd w:val="clear" w:color="auto" w:fill="auto"/>
        <w:tabs>
          <w:tab w:val="left" w:pos="1654"/>
        </w:tabs>
        <w:jc w:val="both"/>
      </w:pPr>
      <w:r>
        <w:t xml:space="preserve">   12.3.</w:t>
      </w:r>
      <w:r w:rsidR="00895D90">
        <w:t xml:space="preserve">Осуществлять систематический </w:t>
      </w:r>
      <w:proofErr w:type="gramStart"/>
      <w:r w:rsidR="00895D90">
        <w:t>контроль за</w:t>
      </w:r>
      <w:proofErr w:type="gramEnd"/>
      <w:r w:rsidR="00895D90">
        <w:t xml:space="preserve"> своевременным выполнением предусмотренных Договором мероприятий по выполнению коллективного договора. Один раз в полугодие заслушивать отчет работодателя и (или) его представителей на заседаниях профкома о выполнении обязательств по Коллективному договору.</w:t>
      </w:r>
    </w:p>
    <w:p w:rsidR="00895D90" w:rsidRDefault="00453618" w:rsidP="00453618">
      <w:pPr>
        <w:pStyle w:val="1"/>
        <w:shd w:val="clear" w:color="auto" w:fill="auto"/>
        <w:tabs>
          <w:tab w:val="left" w:pos="1560"/>
        </w:tabs>
        <w:jc w:val="both"/>
      </w:pPr>
      <w:r>
        <w:lastRenderedPageBreak/>
        <w:t xml:space="preserve">  12.4.</w:t>
      </w:r>
      <w:r w:rsidR="00895D90">
        <w:t>Рассматривать в месячный срок все возникшие в период действия коллективного договора разногласия и конфликты, связанные с его выполнением.</w:t>
      </w:r>
    </w:p>
    <w:p w:rsidR="00895D90" w:rsidRDefault="00453618" w:rsidP="00453618">
      <w:pPr>
        <w:pStyle w:val="1"/>
        <w:shd w:val="clear" w:color="auto" w:fill="auto"/>
        <w:tabs>
          <w:tab w:val="left" w:pos="1560"/>
        </w:tabs>
        <w:jc w:val="both"/>
      </w:pPr>
      <w:r>
        <w:t xml:space="preserve">   12.5.</w:t>
      </w:r>
      <w:r w:rsidR="00895D90"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забастовок.</w:t>
      </w:r>
    </w:p>
    <w:p w:rsidR="00895D90" w:rsidRDefault="00453618" w:rsidP="00453618">
      <w:pPr>
        <w:pStyle w:val="1"/>
        <w:shd w:val="clear" w:color="auto" w:fill="auto"/>
        <w:tabs>
          <w:tab w:val="left" w:pos="1560"/>
        </w:tabs>
        <w:spacing w:after="260"/>
        <w:jc w:val="both"/>
      </w:pPr>
      <w:r>
        <w:t xml:space="preserve">  12.6.</w:t>
      </w:r>
      <w:r w:rsidR="00895D90">
        <w:t xml:space="preserve">Настоящий договор действует в течение 3(трех) лет </w:t>
      </w:r>
      <w:r>
        <w:t>со дня его подписания сторонами</w:t>
      </w:r>
      <w:r w:rsidR="00895D90">
        <w:t>.</w:t>
      </w:r>
    </w:p>
    <w:p w:rsidR="00895D90" w:rsidRPr="00453618" w:rsidRDefault="00453618" w:rsidP="00453618">
      <w:pPr>
        <w:pStyle w:val="1"/>
        <w:shd w:val="clear" w:color="auto" w:fill="auto"/>
        <w:tabs>
          <w:tab w:val="left" w:pos="523"/>
        </w:tabs>
        <w:spacing w:after="260" w:line="276" w:lineRule="auto"/>
        <w:ind w:firstLine="0"/>
        <w:jc w:val="center"/>
        <w:rPr>
          <w:b/>
        </w:rPr>
      </w:pPr>
      <w:r w:rsidRPr="00453618">
        <w:rPr>
          <w:b/>
        </w:rPr>
        <w:t>13.</w:t>
      </w:r>
      <w:r w:rsidR="00895D90" w:rsidRPr="00453618">
        <w:rPr>
          <w:b/>
        </w:rPr>
        <w:t>ПРИЛОЖЕНИЯ К КОЛЛЕКТИВНОМУ ДОГОВОРУ</w:t>
      </w:r>
    </w:p>
    <w:p w:rsidR="00895D90" w:rsidRDefault="00895D90" w:rsidP="00895D90">
      <w:pPr>
        <w:pStyle w:val="1"/>
        <w:numPr>
          <w:ilvl w:val="0"/>
          <w:numId w:val="16"/>
        </w:numPr>
        <w:shd w:val="clear" w:color="auto" w:fill="auto"/>
        <w:tabs>
          <w:tab w:val="left" w:pos="372"/>
        </w:tabs>
        <w:jc w:val="both"/>
      </w:pPr>
      <w:r>
        <w:t xml:space="preserve">Правила внутреннего трудового распорядка работников МБУ ДО </w:t>
      </w:r>
      <w:r w:rsidR="00453618">
        <w:t>«</w:t>
      </w:r>
      <w:proofErr w:type="spellStart"/>
      <w:r w:rsidR="00453618">
        <w:t>Пестяковский</w:t>
      </w:r>
      <w:proofErr w:type="spellEnd"/>
      <w:r w:rsidR="00453618">
        <w:t xml:space="preserve"> ДДТ»</w:t>
      </w:r>
      <w:r>
        <w:t xml:space="preserve"> (Приложение №1)</w:t>
      </w:r>
    </w:p>
    <w:p w:rsidR="00895D90" w:rsidRDefault="00895D90" w:rsidP="00895D90">
      <w:pPr>
        <w:pStyle w:val="1"/>
        <w:numPr>
          <w:ilvl w:val="0"/>
          <w:numId w:val="16"/>
        </w:numPr>
        <w:shd w:val="clear" w:color="auto" w:fill="auto"/>
        <w:tabs>
          <w:tab w:val="left" w:pos="372"/>
        </w:tabs>
        <w:jc w:val="both"/>
      </w:pPr>
      <w:r>
        <w:t xml:space="preserve">Положение об оплате труда работников муниципального бюджетного учреждения дополнительного образования </w:t>
      </w:r>
      <w:r w:rsidR="00453618">
        <w:t>«</w:t>
      </w:r>
      <w:proofErr w:type="spellStart"/>
      <w:r w:rsidR="00453618">
        <w:t>Пестяковский</w:t>
      </w:r>
      <w:proofErr w:type="spellEnd"/>
      <w:r w:rsidR="00453618">
        <w:t xml:space="preserve"> </w:t>
      </w:r>
      <w:r>
        <w:t>Дом детского творчества</w:t>
      </w:r>
      <w:r w:rsidR="00453618">
        <w:t xml:space="preserve">» </w:t>
      </w:r>
      <w:proofErr w:type="gramStart"/>
      <w:r>
        <w:t xml:space="preserve">( </w:t>
      </w:r>
      <w:proofErr w:type="gramEnd"/>
      <w:r>
        <w:t>Приложение №2)</w:t>
      </w:r>
    </w:p>
    <w:p w:rsidR="00895D90" w:rsidRDefault="00895D90" w:rsidP="00895D90">
      <w:pPr>
        <w:pStyle w:val="1"/>
        <w:numPr>
          <w:ilvl w:val="0"/>
          <w:numId w:val="16"/>
        </w:numPr>
        <w:shd w:val="clear" w:color="auto" w:fill="auto"/>
        <w:tabs>
          <w:tab w:val="left" w:pos="372"/>
        </w:tabs>
        <w:spacing w:line="276" w:lineRule="auto"/>
        <w:jc w:val="both"/>
      </w:pPr>
      <w:r>
        <w:t xml:space="preserve">Положение о распределении стимулирующей части фонда оплаты труда в муниципальном бюджетном учреждении дополнительного образования </w:t>
      </w:r>
      <w:r w:rsidR="00453618">
        <w:t>«</w:t>
      </w:r>
      <w:proofErr w:type="spellStart"/>
      <w:r w:rsidR="00453618">
        <w:t>Пестяковский</w:t>
      </w:r>
      <w:proofErr w:type="spellEnd"/>
      <w:r w:rsidR="00453618">
        <w:t xml:space="preserve">  </w:t>
      </w:r>
      <w:r>
        <w:t>Дом детского творчества</w:t>
      </w:r>
      <w:r w:rsidR="00453618">
        <w:t xml:space="preserve">» </w:t>
      </w:r>
      <w:proofErr w:type="gramStart"/>
      <w:r>
        <w:t xml:space="preserve">( </w:t>
      </w:r>
      <w:proofErr w:type="gramEnd"/>
      <w:r>
        <w:t>Приложение №3)</w:t>
      </w:r>
    </w:p>
    <w:p w:rsidR="00895D90" w:rsidRDefault="00895D90" w:rsidP="00895D90">
      <w:pPr>
        <w:pStyle w:val="1"/>
        <w:numPr>
          <w:ilvl w:val="0"/>
          <w:numId w:val="16"/>
        </w:numPr>
        <w:shd w:val="clear" w:color="auto" w:fill="auto"/>
        <w:tabs>
          <w:tab w:val="left" w:pos="372"/>
        </w:tabs>
        <w:spacing w:line="276" w:lineRule="auto"/>
        <w:jc w:val="both"/>
      </w:pPr>
      <w:proofErr w:type="gramStart"/>
      <w:r>
        <w:t xml:space="preserve">Перечень 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 которых работникам МБУ ДО </w:t>
      </w:r>
      <w:r w:rsidR="00453618">
        <w:t>«</w:t>
      </w:r>
      <w:proofErr w:type="spellStart"/>
      <w:r w:rsidR="00453618">
        <w:t>Пестяковский</w:t>
      </w:r>
      <w:proofErr w:type="spellEnd"/>
      <w:r w:rsidR="00453618">
        <w:t xml:space="preserve"> ДДТ»</w:t>
      </w:r>
      <w:r>
        <w:t xml:space="preserve"> бесплатно выдаются сертифицированные специальная одежда, специальная обувь и другие средства индивидуальной защиты в соответствии с типовыми нормами</w:t>
      </w:r>
      <w:r w:rsidR="00453618">
        <w:t xml:space="preserve"> </w:t>
      </w:r>
      <w:r>
        <w:t xml:space="preserve"> выдачи СИЗ работникам сквозных профессий, утв. Приказами МЗСР РФ от01.10.08г</w:t>
      </w:r>
      <w:proofErr w:type="gramEnd"/>
      <w:r>
        <w:t>. № 541н</w:t>
      </w:r>
      <w:proofErr w:type="gramStart"/>
      <w:r>
        <w:t>,о</w:t>
      </w:r>
      <w:proofErr w:type="gramEnd"/>
      <w:r>
        <w:t>т 01.06.2009г. №290 ( Приложение №4)</w:t>
      </w:r>
    </w:p>
    <w:p w:rsidR="00895D90" w:rsidRDefault="00453618" w:rsidP="00453618">
      <w:pPr>
        <w:pStyle w:val="1"/>
        <w:shd w:val="clear" w:color="auto" w:fill="auto"/>
        <w:spacing w:after="260" w:line="276" w:lineRule="auto"/>
        <w:ind w:firstLine="0"/>
        <w:jc w:val="both"/>
      </w:pPr>
      <w:r>
        <w:t>5.</w:t>
      </w:r>
      <w:r w:rsidR="00895D90">
        <w:t xml:space="preserve">Перечень смывающих и обезвреживающих средств, норм их выдачи на месяц на работах, связанных с трудно смываемыми загрязнениями и веществами раздражающего воздействия, Приказа </w:t>
      </w:r>
      <w:r>
        <w:t xml:space="preserve"> </w:t>
      </w:r>
      <w:proofErr w:type="spellStart"/>
      <w:r w:rsidR="00895D90">
        <w:t>Минздравсоцразвития</w:t>
      </w:r>
      <w:proofErr w:type="spellEnd"/>
      <w:r w:rsidR="00895D90">
        <w:t xml:space="preserve"> России от 17.12.10.№ 1122н « Об утверждении норм бесплатной выдачи работникам смывающих и обезвреживающих средств...» (Приложение№5)</w:t>
      </w:r>
    </w:p>
    <w:p w:rsidR="00895D90" w:rsidRPr="00DD166E" w:rsidRDefault="00895D90" w:rsidP="00DD166E">
      <w:pPr>
        <w:jc w:val="center"/>
        <w:rPr>
          <w:sz w:val="32"/>
          <w:szCs w:val="32"/>
        </w:rPr>
      </w:pPr>
    </w:p>
    <w:sectPr w:rsidR="00895D90" w:rsidRPr="00DD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0E6"/>
    <w:multiLevelType w:val="multilevel"/>
    <w:tmpl w:val="615C6378"/>
    <w:lvl w:ilvl="0">
      <w:start w:val="4"/>
      <w:numFmt w:val="decimal"/>
      <w:lvlText w:val="6.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1B1CFC"/>
    <w:multiLevelType w:val="multilevel"/>
    <w:tmpl w:val="37FC10B8"/>
    <w:lvl w:ilvl="0">
      <w:start w:val="1"/>
      <w:numFmt w:val="decimal"/>
      <w:lvlText w:val="10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197792"/>
    <w:multiLevelType w:val="multilevel"/>
    <w:tmpl w:val="CDA274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D41D10"/>
    <w:multiLevelType w:val="multilevel"/>
    <w:tmpl w:val="3216C7A2"/>
    <w:lvl w:ilvl="0">
      <w:start w:val="1"/>
      <w:numFmt w:val="decimal"/>
      <w:lvlText w:val="10.1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186232"/>
    <w:multiLevelType w:val="multilevel"/>
    <w:tmpl w:val="D1CE7462"/>
    <w:lvl w:ilvl="0">
      <w:start w:val="15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4E03A4"/>
    <w:multiLevelType w:val="multilevel"/>
    <w:tmpl w:val="BBD46D5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F353216"/>
    <w:multiLevelType w:val="multilevel"/>
    <w:tmpl w:val="7FBA9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F7551B1"/>
    <w:multiLevelType w:val="multilevel"/>
    <w:tmpl w:val="659EC3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C931A09"/>
    <w:multiLevelType w:val="multilevel"/>
    <w:tmpl w:val="25FEF960"/>
    <w:lvl w:ilvl="0">
      <w:start w:val="4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442D36"/>
    <w:multiLevelType w:val="multilevel"/>
    <w:tmpl w:val="4EA44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3C4BF4"/>
    <w:multiLevelType w:val="multilevel"/>
    <w:tmpl w:val="3518407A"/>
    <w:lvl w:ilvl="0">
      <w:start w:val="1"/>
      <w:numFmt w:val="decimal"/>
      <w:lvlText w:val="7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1C38A8"/>
    <w:multiLevelType w:val="multilevel"/>
    <w:tmpl w:val="3EA0DFC6"/>
    <w:lvl w:ilvl="0">
      <w:start w:val="10"/>
      <w:numFmt w:val="decimal"/>
      <w:lvlText w:val="%1."/>
      <w:lvlJc w:val="left"/>
      <w:pPr>
        <w:ind w:left="2977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AF1D5D"/>
    <w:multiLevelType w:val="multilevel"/>
    <w:tmpl w:val="6BF2B88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3">
    <w:nsid w:val="57650087"/>
    <w:multiLevelType w:val="hybridMultilevel"/>
    <w:tmpl w:val="82B26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6745"/>
    <w:multiLevelType w:val="multilevel"/>
    <w:tmpl w:val="36B29B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6A45D2"/>
    <w:multiLevelType w:val="multilevel"/>
    <w:tmpl w:val="7D1AECCA"/>
    <w:lvl w:ilvl="0">
      <w:start w:val="1"/>
      <w:numFmt w:val="decimal"/>
      <w:lvlText w:val="7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20E5C9A"/>
    <w:multiLevelType w:val="multilevel"/>
    <w:tmpl w:val="983469F0"/>
    <w:lvl w:ilvl="0">
      <w:start w:val="2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CC4C60"/>
    <w:multiLevelType w:val="multilevel"/>
    <w:tmpl w:val="88827744"/>
    <w:lvl w:ilvl="0">
      <w:start w:val="1"/>
      <w:numFmt w:val="decimal"/>
      <w:lvlText w:val="10.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4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E"/>
    <w:rsid w:val="000061DD"/>
    <w:rsid w:val="0004695E"/>
    <w:rsid w:val="001473A6"/>
    <w:rsid w:val="001A2D28"/>
    <w:rsid w:val="001A3846"/>
    <w:rsid w:val="001E127E"/>
    <w:rsid w:val="0020658D"/>
    <w:rsid w:val="002658E5"/>
    <w:rsid w:val="002B742A"/>
    <w:rsid w:val="002D3FF9"/>
    <w:rsid w:val="003010FB"/>
    <w:rsid w:val="0031595E"/>
    <w:rsid w:val="00375D26"/>
    <w:rsid w:val="003D5E34"/>
    <w:rsid w:val="00453618"/>
    <w:rsid w:val="004A4180"/>
    <w:rsid w:val="004B65C9"/>
    <w:rsid w:val="004F553E"/>
    <w:rsid w:val="00515B99"/>
    <w:rsid w:val="00597B22"/>
    <w:rsid w:val="005B2365"/>
    <w:rsid w:val="005D6405"/>
    <w:rsid w:val="00622A59"/>
    <w:rsid w:val="00685F9B"/>
    <w:rsid w:val="00691DEB"/>
    <w:rsid w:val="006F3D61"/>
    <w:rsid w:val="00706241"/>
    <w:rsid w:val="007941C8"/>
    <w:rsid w:val="00795637"/>
    <w:rsid w:val="007A5B7B"/>
    <w:rsid w:val="007C0159"/>
    <w:rsid w:val="007C1106"/>
    <w:rsid w:val="007E496F"/>
    <w:rsid w:val="00804D5E"/>
    <w:rsid w:val="0082306D"/>
    <w:rsid w:val="0082440E"/>
    <w:rsid w:val="00837DF0"/>
    <w:rsid w:val="00895D90"/>
    <w:rsid w:val="00902930"/>
    <w:rsid w:val="00957D35"/>
    <w:rsid w:val="00992202"/>
    <w:rsid w:val="009C587C"/>
    <w:rsid w:val="009E02B9"/>
    <w:rsid w:val="00A44168"/>
    <w:rsid w:val="00A739AA"/>
    <w:rsid w:val="00A83804"/>
    <w:rsid w:val="00A8786F"/>
    <w:rsid w:val="00A955DA"/>
    <w:rsid w:val="00A96F25"/>
    <w:rsid w:val="00AA303E"/>
    <w:rsid w:val="00AE48B0"/>
    <w:rsid w:val="00B73F7E"/>
    <w:rsid w:val="00BE17A7"/>
    <w:rsid w:val="00BE3FFA"/>
    <w:rsid w:val="00C26917"/>
    <w:rsid w:val="00CC0AFD"/>
    <w:rsid w:val="00D47755"/>
    <w:rsid w:val="00D72EBA"/>
    <w:rsid w:val="00D923AA"/>
    <w:rsid w:val="00D9519A"/>
    <w:rsid w:val="00DC1CBC"/>
    <w:rsid w:val="00DC742A"/>
    <w:rsid w:val="00DD166E"/>
    <w:rsid w:val="00DD7630"/>
    <w:rsid w:val="00E539BA"/>
    <w:rsid w:val="00E644AE"/>
    <w:rsid w:val="00E70A55"/>
    <w:rsid w:val="00E74DAF"/>
    <w:rsid w:val="00EA447F"/>
    <w:rsid w:val="00EC459B"/>
    <w:rsid w:val="00EC4F65"/>
    <w:rsid w:val="00F24DF7"/>
    <w:rsid w:val="00F87977"/>
    <w:rsid w:val="00FB333D"/>
    <w:rsid w:val="00FC76F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5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5D90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locked/>
    <w:rsid w:val="00895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95D90"/>
    <w:pPr>
      <w:widowControl w:val="0"/>
      <w:shd w:val="clear" w:color="auto" w:fill="FFFFFF"/>
      <w:spacing w:after="280"/>
      <w:jc w:val="center"/>
      <w:outlineLvl w:val="1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5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5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5D90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locked/>
    <w:rsid w:val="00895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95D90"/>
    <w:pPr>
      <w:widowControl w:val="0"/>
      <w:shd w:val="clear" w:color="auto" w:fill="FFFFFF"/>
      <w:spacing w:after="280"/>
      <w:jc w:val="center"/>
      <w:outlineLvl w:val="1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5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D0EF-A120-4A85-86F6-E1C9997A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13564</Words>
  <Characters>77320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DDT_2021</dc:creator>
  <cp:lastModifiedBy>DDT_2021</cp:lastModifiedBy>
  <cp:revision>56</cp:revision>
  <cp:lastPrinted>2022-11-30T07:52:00Z</cp:lastPrinted>
  <dcterms:created xsi:type="dcterms:W3CDTF">2022-11-07T12:42:00Z</dcterms:created>
  <dcterms:modified xsi:type="dcterms:W3CDTF">2022-12-16T08:27:00Z</dcterms:modified>
</cp:coreProperties>
</file>