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F0" w:rsidRDefault="00245C6F">
      <w:pPr>
        <w:sectPr w:rsidR="00DD19F0" w:rsidSect="003D79A2">
          <w:headerReference w:type="even" r:id="rId7"/>
          <w:headerReference w:type="default" r:id="rId8"/>
          <w:footerReference w:type="even" r:id="rId9"/>
          <w:footerReference w:type="default" r:id="rId10"/>
          <w:headerReference w:type="first" r:id="rId11"/>
          <w:footerReference w:type="first" r:id="rId12"/>
          <w:pgSz w:w="16840" w:h="11906" w:orient="landscape"/>
          <w:pgMar w:top="1134" w:right="822" w:bottom="875" w:left="1440" w:header="0" w:footer="0" w:gutter="0"/>
          <w:cols w:space="0"/>
        </w:sectPr>
      </w:pPr>
      <w:r>
        <w:rPr>
          <w:noProof/>
        </w:rPr>
        <w:drawing>
          <wp:inline distT="0" distB="0" distL="0" distR="0" wp14:anchorId="34D90FE8" wp14:editId="304DB1D1">
            <wp:extent cx="6835083" cy="9251480"/>
            <wp:effectExtent l="0" t="825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6846476" cy="9266901"/>
                    </a:xfrm>
                    <a:prstGeom prst="rect">
                      <a:avLst/>
                    </a:prstGeom>
                  </pic:spPr>
                </pic:pic>
              </a:graphicData>
            </a:graphic>
          </wp:inline>
        </w:drawing>
      </w:r>
      <w:bookmarkStart w:id="0" w:name="_GoBack"/>
      <w:bookmarkEnd w:id="0"/>
    </w:p>
    <w:p w:rsidR="00DD19F0" w:rsidRDefault="003D79A2">
      <w:pPr>
        <w:numPr>
          <w:ilvl w:val="0"/>
          <w:numId w:val="1"/>
        </w:numPr>
        <w:tabs>
          <w:tab w:val="left" w:pos="5847"/>
        </w:tabs>
        <w:ind w:left="5847" w:hanging="362"/>
        <w:rPr>
          <w:rFonts w:eastAsia="Times New Roman"/>
          <w:b/>
          <w:bCs/>
          <w:sz w:val="24"/>
          <w:szCs w:val="24"/>
        </w:rPr>
      </w:pPr>
      <w:r>
        <w:rPr>
          <w:rFonts w:eastAsia="Times New Roman"/>
          <w:b/>
          <w:bCs/>
          <w:sz w:val="24"/>
          <w:szCs w:val="24"/>
        </w:rPr>
        <w:lastRenderedPageBreak/>
        <w:t xml:space="preserve">ПОЯСНИТЕЛЬНАЯ ЗАПИСКА </w:t>
      </w:r>
    </w:p>
    <w:p w:rsidR="00DD19F0" w:rsidRDefault="00DD19F0">
      <w:pPr>
        <w:spacing w:line="156" w:lineRule="exact"/>
        <w:rPr>
          <w:sz w:val="20"/>
          <w:szCs w:val="20"/>
        </w:rPr>
      </w:pPr>
    </w:p>
    <w:p w:rsidR="00DD19F0" w:rsidRPr="003D79A2" w:rsidRDefault="003D79A2" w:rsidP="002B41D2">
      <w:pPr>
        <w:spacing w:line="276" w:lineRule="auto"/>
        <w:ind w:left="7" w:firstLine="708"/>
        <w:jc w:val="both"/>
        <w:rPr>
          <w:sz w:val="24"/>
          <w:szCs w:val="24"/>
        </w:rPr>
      </w:pPr>
      <w:r w:rsidRPr="003D79A2">
        <w:rPr>
          <w:rFonts w:eastAsia="Times New Roman"/>
          <w:sz w:val="24"/>
          <w:szCs w:val="24"/>
        </w:rPr>
        <w:t>Рабочая программа по внеу</w:t>
      </w:r>
      <w:r>
        <w:rPr>
          <w:rFonts w:eastAsia="Times New Roman"/>
          <w:sz w:val="24"/>
          <w:szCs w:val="24"/>
        </w:rPr>
        <w:t>рочной деятельности «Творим вместе</w:t>
      </w:r>
      <w:r w:rsidRPr="003D79A2">
        <w:rPr>
          <w:rFonts w:eastAsia="Times New Roman"/>
          <w:sz w:val="24"/>
          <w:szCs w:val="24"/>
        </w:rPr>
        <w:t>» составлена на основе следующих нормативно-правовых документов:</w:t>
      </w:r>
    </w:p>
    <w:p w:rsidR="00DD19F0" w:rsidRPr="003D79A2" w:rsidRDefault="003D79A2" w:rsidP="002B41D2">
      <w:pPr>
        <w:spacing w:line="276" w:lineRule="auto"/>
        <w:ind w:left="7"/>
        <w:jc w:val="both"/>
        <w:rPr>
          <w:sz w:val="24"/>
          <w:szCs w:val="24"/>
        </w:rPr>
      </w:pPr>
      <w:r w:rsidRPr="003D79A2">
        <w:rPr>
          <w:rFonts w:eastAsia="Times New Roman"/>
          <w:sz w:val="24"/>
          <w:szCs w:val="24"/>
        </w:rPr>
        <w:t xml:space="preserve">1.Федерального государственного образовательного стандарта общего образования обучающихся с умственной отсталостью (интеллектуальными нарушениями) (приказ </w:t>
      </w:r>
      <w:r>
        <w:rPr>
          <w:rFonts w:eastAsia="Times New Roman"/>
          <w:sz w:val="24"/>
          <w:szCs w:val="24"/>
        </w:rPr>
        <w:t>от 19 декабря 2014 года № 1599).</w:t>
      </w:r>
    </w:p>
    <w:p w:rsidR="003D79A2" w:rsidRPr="000B1DC4" w:rsidRDefault="003D79A2" w:rsidP="002B41D2">
      <w:pPr>
        <w:spacing w:line="276" w:lineRule="auto"/>
        <w:jc w:val="both"/>
        <w:rPr>
          <w:rFonts w:eastAsia="Times New Roman"/>
          <w:sz w:val="24"/>
          <w:szCs w:val="24"/>
        </w:rPr>
      </w:pPr>
      <w:r w:rsidRPr="003D79A2">
        <w:rPr>
          <w:rFonts w:eastAsia="Times New Roman"/>
          <w:sz w:val="24"/>
          <w:szCs w:val="24"/>
        </w:rPr>
        <w:t>2.Адаптированной основной общеобразовательной программы общего образования обучающихся с умственной отсталостью (интеллектуальными нарушениями), вариант 1 Муниципального бюджетного общеобразовательного учреждения средняя школа № 6 городского округа Кохма Ивановской области;</w:t>
      </w:r>
    </w:p>
    <w:p w:rsidR="003D79A2" w:rsidRPr="003D79A2" w:rsidRDefault="003D79A2" w:rsidP="002B41D2">
      <w:pPr>
        <w:spacing w:line="276" w:lineRule="auto"/>
        <w:jc w:val="both"/>
        <w:rPr>
          <w:rFonts w:eastAsia="Times New Roman"/>
          <w:sz w:val="24"/>
          <w:szCs w:val="24"/>
        </w:rPr>
      </w:pPr>
      <w:r w:rsidRPr="003D79A2">
        <w:rPr>
          <w:rFonts w:eastAsia="Times New Roman"/>
          <w:sz w:val="24"/>
          <w:szCs w:val="24"/>
        </w:rPr>
        <w:t>3. Учебного плана Муниципального бюджетного общеобразовательного учреждения средняя школа № 6 городского округа Кохма Ивановской области для обучающихся с умственной отсталостью (интеллектуальными нарушениями), вариант 1.</w:t>
      </w:r>
    </w:p>
    <w:p w:rsidR="00DD19F0" w:rsidRPr="003D79A2" w:rsidRDefault="00DD19F0" w:rsidP="003D79A2">
      <w:pPr>
        <w:rPr>
          <w:sz w:val="24"/>
          <w:szCs w:val="24"/>
        </w:rPr>
      </w:pPr>
    </w:p>
    <w:p w:rsidR="002B41D2" w:rsidRPr="002B41D2" w:rsidRDefault="002B41D2" w:rsidP="002B41D2">
      <w:pPr>
        <w:spacing w:after="200" w:line="276" w:lineRule="auto"/>
        <w:jc w:val="both"/>
        <w:rPr>
          <w:rFonts w:eastAsia="Times New Roman"/>
          <w:color w:val="000000"/>
          <w:sz w:val="24"/>
          <w:szCs w:val="24"/>
        </w:rPr>
      </w:pPr>
      <w:r w:rsidRPr="002B41D2">
        <w:rPr>
          <w:rFonts w:eastAsia="Times New Roman"/>
          <w:b/>
          <w:sz w:val="24"/>
          <w:szCs w:val="24"/>
        </w:rPr>
        <w:t xml:space="preserve">Направление работы: </w:t>
      </w:r>
      <w:r w:rsidRPr="002B41D2">
        <w:rPr>
          <w:rFonts w:eastAsia="Times New Roman"/>
          <w:color w:val="000000"/>
          <w:sz w:val="24"/>
          <w:szCs w:val="24"/>
        </w:rPr>
        <w:t xml:space="preserve">Программа имеет художественно-эстетическую направленность, а по функциональному назначению прикладной, то есть создает условия для овладения детьми определенной совокупности умений и способов действия. </w:t>
      </w:r>
    </w:p>
    <w:p w:rsidR="002B41D2" w:rsidRDefault="002B41D2" w:rsidP="002B41D2">
      <w:pPr>
        <w:spacing w:line="276" w:lineRule="auto"/>
        <w:jc w:val="both"/>
        <w:rPr>
          <w:rFonts w:eastAsia="Times New Roman"/>
          <w:color w:val="000000"/>
          <w:sz w:val="24"/>
          <w:szCs w:val="24"/>
        </w:rPr>
      </w:pPr>
      <w:r w:rsidRPr="002B41D2">
        <w:rPr>
          <w:rFonts w:eastAsia="Times New Roman"/>
          <w:b/>
          <w:color w:val="000000"/>
          <w:sz w:val="24"/>
          <w:szCs w:val="24"/>
        </w:rPr>
        <w:t>Новизна программы</w:t>
      </w:r>
      <w:r w:rsidRPr="002B41D2">
        <w:rPr>
          <w:rFonts w:eastAsia="Times New Roman"/>
          <w:color w:val="000000"/>
          <w:sz w:val="24"/>
          <w:szCs w:val="24"/>
        </w:rPr>
        <w:t xml:space="preserve"> заключается в разработке и реализации индивидуального дополнительного образования детей </w:t>
      </w:r>
      <w:r w:rsidR="005411B7">
        <w:rPr>
          <w:rFonts w:eastAsia="Times New Roman"/>
          <w:color w:val="000000"/>
          <w:sz w:val="24"/>
          <w:szCs w:val="24"/>
        </w:rPr>
        <w:t>с легкой умственной отсталостью</w:t>
      </w:r>
      <w:r w:rsidRPr="002B41D2">
        <w:rPr>
          <w:rFonts w:eastAsia="Times New Roman"/>
          <w:color w:val="000000"/>
          <w:sz w:val="24"/>
          <w:szCs w:val="24"/>
        </w:rPr>
        <w:t xml:space="preserve"> (интеллектуальными нарушениями) по декоративно-прикладному творчеству в целях включения этих детей в общественную жизнь, организации их общения друг с другом и со сверстниками, развития и реализации ими</w:t>
      </w:r>
      <w:r w:rsidR="005411B7">
        <w:rPr>
          <w:rFonts w:eastAsia="Times New Roman"/>
          <w:color w:val="000000"/>
          <w:sz w:val="24"/>
          <w:szCs w:val="24"/>
        </w:rPr>
        <w:t xml:space="preserve"> своих творческих способностей.</w:t>
      </w:r>
    </w:p>
    <w:p w:rsidR="005411B7" w:rsidRPr="002B41D2" w:rsidRDefault="005411B7" w:rsidP="002B41D2">
      <w:pPr>
        <w:spacing w:line="276" w:lineRule="auto"/>
        <w:jc w:val="both"/>
        <w:rPr>
          <w:rFonts w:eastAsia="Times New Roman"/>
          <w:color w:val="000000"/>
          <w:sz w:val="24"/>
          <w:szCs w:val="24"/>
        </w:rPr>
      </w:pPr>
    </w:p>
    <w:p w:rsidR="002B41D2" w:rsidRPr="002B41D2" w:rsidRDefault="002B41D2" w:rsidP="002B41D2">
      <w:pPr>
        <w:spacing w:line="276" w:lineRule="auto"/>
        <w:jc w:val="both"/>
        <w:rPr>
          <w:rFonts w:eastAsia="Times New Roman"/>
          <w:color w:val="000000"/>
          <w:sz w:val="24"/>
          <w:szCs w:val="24"/>
        </w:rPr>
      </w:pPr>
      <w:r w:rsidRPr="002B41D2">
        <w:rPr>
          <w:rFonts w:eastAsia="Times New Roman"/>
          <w:b/>
          <w:color w:val="000000"/>
          <w:sz w:val="24"/>
          <w:szCs w:val="24"/>
        </w:rPr>
        <w:t>Цель:</w:t>
      </w:r>
      <w:r w:rsidRPr="002B41D2">
        <w:rPr>
          <w:rFonts w:eastAsia="Times New Roman"/>
          <w:color w:val="000000"/>
          <w:sz w:val="24"/>
          <w:szCs w:val="24"/>
        </w:rPr>
        <w:t xml:space="preserve"> создание условий, способствующих максимальному развитию личности и творческих способностей, удовлетворению образовательных потребностей каждого ребёнка </w:t>
      </w:r>
      <w:r w:rsidR="005411B7" w:rsidRPr="005411B7">
        <w:rPr>
          <w:rFonts w:eastAsia="Times New Roman"/>
          <w:color w:val="000000"/>
          <w:sz w:val="24"/>
          <w:szCs w:val="24"/>
        </w:rPr>
        <w:t>с легкой умственной отсталостью (интеллектуальными нарушениями)</w:t>
      </w:r>
      <w:r w:rsidRPr="002B41D2">
        <w:rPr>
          <w:rFonts w:eastAsia="Times New Roman"/>
          <w:color w:val="000000"/>
          <w:sz w:val="24"/>
          <w:szCs w:val="24"/>
        </w:rPr>
        <w:t xml:space="preserve">; сохранению и поддержанию его физического и психического здоровья, адаптации детей </w:t>
      </w:r>
      <w:r w:rsidR="005411B7" w:rsidRPr="005411B7">
        <w:rPr>
          <w:rFonts w:eastAsia="Times New Roman"/>
          <w:color w:val="000000"/>
          <w:sz w:val="24"/>
          <w:szCs w:val="24"/>
        </w:rPr>
        <w:t xml:space="preserve">с легкой умственной отсталостью (интеллектуальными нарушениями) </w:t>
      </w:r>
      <w:r w:rsidRPr="002B41D2">
        <w:rPr>
          <w:rFonts w:eastAsia="Times New Roman"/>
          <w:color w:val="000000"/>
          <w:sz w:val="24"/>
          <w:szCs w:val="24"/>
        </w:rPr>
        <w:t>к новым социальным условиям.</w:t>
      </w:r>
    </w:p>
    <w:p w:rsidR="002B41D2" w:rsidRPr="002B41D2" w:rsidRDefault="002B41D2" w:rsidP="002B41D2">
      <w:pPr>
        <w:spacing w:line="276" w:lineRule="auto"/>
        <w:jc w:val="both"/>
        <w:rPr>
          <w:rFonts w:eastAsia="Times New Roman"/>
          <w:b/>
          <w:color w:val="000000"/>
          <w:sz w:val="24"/>
          <w:szCs w:val="24"/>
        </w:rPr>
      </w:pPr>
    </w:p>
    <w:p w:rsidR="002B41D2" w:rsidRPr="002B41D2" w:rsidRDefault="002B41D2" w:rsidP="005411B7">
      <w:pPr>
        <w:spacing w:line="276" w:lineRule="auto"/>
        <w:jc w:val="both"/>
        <w:rPr>
          <w:rFonts w:eastAsia="Times New Roman"/>
          <w:b/>
          <w:color w:val="000000"/>
          <w:sz w:val="24"/>
          <w:szCs w:val="24"/>
        </w:rPr>
      </w:pPr>
      <w:r w:rsidRPr="002B41D2">
        <w:rPr>
          <w:rFonts w:eastAsia="Times New Roman"/>
          <w:b/>
          <w:color w:val="000000"/>
          <w:sz w:val="24"/>
          <w:szCs w:val="24"/>
        </w:rPr>
        <w:t>Задачи:</w:t>
      </w:r>
    </w:p>
    <w:p w:rsidR="002B41D2" w:rsidRPr="002B41D2" w:rsidRDefault="002B41D2" w:rsidP="005411B7">
      <w:pPr>
        <w:jc w:val="both"/>
        <w:rPr>
          <w:rFonts w:eastAsia="Times New Roman"/>
          <w:b/>
          <w:color w:val="000000"/>
          <w:sz w:val="24"/>
          <w:szCs w:val="24"/>
        </w:rPr>
      </w:pPr>
      <w:r w:rsidRPr="002B41D2">
        <w:rPr>
          <w:rFonts w:eastAsia="Times New Roman"/>
          <w:b/>
          <w:color w:val="000000"/>
          <w:sz w:val="24"/>
          <w:szCs w:val="24"/>
        </w:rPr>
        <w:t>Воспитательные:</w:t>
      </w:r>
    </w:p>
    <w:p w:rsidR="002B41D2" w:rsidRPr="002B41D2" w:rsidRDefault="002B41D2" w:rsidP="002B41D2">
      <w:pPr>
        <w:numPr>
          <w:ilvl w:val="0"/>
          <w:numId w:val="24"/>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формировать у учащихся навыки эффективного социального взаимодействия, способствующих успешной социализации детей с ОВЗ, через вовлечение их в активную творческую деятельность дополнительного образования;</w:t>
      </w:r>
    </w:p>
    <w:p w:rsidR="002B41D2" w:rsidRPr="002B41D2" w:rsidRDefault="002B41D2" w:rsidP="002B41D2">
      <w:pPr>
        <w:numPr>
          <w:ilvl w:val="0"/>
          <w:numId w:val="24"/>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создать условия для полноценного досуга детей;</w:t>
      </w:r>
    </w:p>
    <w:p w:rsidR="002B41D2" w:rsidRPr="002B41D2" w:rsidRDefault="002B41D2" w:rsidP="002B41D2">
      <w:pPr>
        <w:numPr>
          <w:ilvl w:val="0"/>
          <w:numId w:val="24"/>
        </w:numPr>
        <w:spacing w:after="160" w:line="259" w:lineRule="auto"/>
        <w:contextualSpacing/>
        <w:jc w:val="both"/>
        <w:rPr>
          <w:rFonts w:eastAsia="Times New Roman"/>
          <w:color w:val="000000"/>
          <w:sz w:val="24"/>
          <w:szCs w:val="24"/>
        </w:rPr>
      </w:pPr>
      <w:r w:rsidRPr="002B41D2">
        <w:rPr>
          <w:rFonts w:eastAsia="Times New Roman"/>
          <w:color w:val="000000"/>
          <w:sz w:val="24"/>
          <w:szCs w:val="24"/>
        </w:rPr>
        <w:t>приобщение детей к непреходящим человеческим ценностям, к бережному сохранению и продолжению традицийсвоего народа;</w:t>
      </w:r>
    </w:p>
    <w:p w:rsidR="002B41D2" w:rsidRPr="002B41D2" w:rsidRDefault="002B41D2" w:rsidP="002B41D2">
      <w:pPr>
        <w:numPr>
          <w:ilvl w:val="0"/>
          <w:numId w:val="24"/>
        </w:numPr>
        <w:spacing w:after="160" w:line="259" w:lineRule="auto"/>
        <w:contextualSpacing/>
        <w:jc w:val="both"/>
        <w:rPr>
          <w:rFonts w:eastAsia="Times New Roman"/>
          <w:color w:val="000000"/>
          <w:sz w:val="24"/>
          <w:szCs w:val="24"/>
        </w:rPr>
      </w:pPr>
      <w:r w:rsidRPr="002B41D2">
        <w:rPr>
          <w:rFonts w:eastAsia="Times New Roman"/>
          <w:color w:val="000000"/>
          <w:sz w:val="24"/>
          <w:szCs w:val="24"/>
        </w:rPr>
        <w:lastRenderedPageBreak/>
        <w:t>формировать художественный вкус, способность видеть, чувствовать красоту и гармонию, воспитывать внимание, аккуратность, целеустремленность;</w:t>
      </w:r>
    </w:p>
    <w:p w:rsidR="002B41D2" w:rsidRPr="002B41D2" w:rsidRDefault="002B41D2" w:rsidP="002B41D2">
      <w:pPr>
        <w:numPr>
          <w:ilvl w:val="0"/>
          <w:numId w:val="24"/>
        </w:numPr>
        <w:spacing w:after="160" w:line="259" w:lineRule="auto"/>
        <w:contextualSpacing/>
        <w:jc w:val="both"/>
        <w:rPr>
          <w:rFonts w:eastAsia="Times New Roman"/>
          <w:color w:val="000000"/>
          <w:sz w:val="24"/>
          <w:szCs w:val="24"/>
        </w:rPr>
      </w:pPr>
      <w:r w:rsidRPr="002B41D2">
        <w:rPr>
          <w:rFonts w:eastAsia="Times New Roman"/>
          <w:color w:val="000000"/>
          <w:sz w:val="24"/>
          <w:szCs w:val="24"/>
        </w:rPr>
        <w:t>воспитать культуру труда;</w:t>
      </w:r>
    </w:p>
    <w:p w:rsidR="002B41D2" w:rsidRPr="002B41D2" w:rsidRDefault="002B41D2" w:rsidP="002B41D2">
      <w:pPr>
        <w:numPr>
          <w:ilvl w:val="0"/>
          <w:numId w:val="24"/>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создавать ситуации успеха.</w:t>
      </w:r>
    </w:p>
    <w:p w:rsidR="002B41D2" w:rsidRPr="002B41D2" w:rsidRDefault="002B41D2" w:rsidP="002B41D2">
      <w:pPr>
        <w:jc w:val="both"/>
        <w:rPr>
          <w:rFonts w:eastAsia="Times New Roman"/>
          <w:b/>
          <w:color w:val="000000"/>
          <w:sz w:val="24"/>
          <w:szCs w:val="24"/>
        </w:rPr>
      </w:pPr>
    </w:p>
    <w:p w:rsidR="002B41D2" w:rsidRPr="002B41D2" w:rsidRDefault="002B41D2" w:rsidP="002B41D2">
      <w:pPr>
        <w:jc w:val="both"/>
        <w:rPr>
          <w:rFonts w:eastAsia="Times New Roman"/>
          <w:b/>
          <w:color w:val="000000"/>
          <w:sz w:val="24"/>
          <w:szCs w:val="24"/>
        </w:rPr>
      </w:pPr>
      <w:r w:rsidRPr="002B41D2">
        <w:rPr>
          <w:rFonts w:eastAsia="Times New Roman"/>
          <w:b/>
          <w:color w:val="000000"/>
          <w:sz w:val="24"/>
          <w:szCs w:val="24"/>
        </w:rPr>
        <w:t>Образовательные:</w:t>
      </w:r>
    </w:p>
    <w:p w:rsidR="002B41D2" w:rsidRP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обеспечить гарантии прав детей на образование, в том числе дополнительное;</w:t>
      </w:r>
    </w:p>
    <w:p w:rsidR="002B41D2" w:rsidRP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совершенствовать программно-методическое обеспечение учебного процесса в различных формах организации учебной деятельности;</w:t>
      </w:r>
    </w:p>
    <w:p w:rsidR="002B41D2" w:rsidRP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2B41D2" w:rsidRP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создать условия для формирования навыков ручного труда, овладения различными технологиями работы с различными материалами;</w:t>
      </w:r>
    </w:p>
    <w:p w:rsidR="002B41D2" w:rsidRP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обучить способам создания композиции, соблюдения цветовой гармонии;</w:t>
      </w:r>
    </w:p>
    <w:p w:rsidR="002B41D2" w:rsidRP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обучить выполнению эскизов, схем, технологических карт;</w:t>
      </w:r>
    </w:p>
    <w:p w:rsidR="002B41D2" w:rsidRP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способствовать созданию моделей по собственному замыслу;</w:t>
      </w:r>
    </w:p>
    <w:p w:rsidR="002B41D2" w:rsidRDefault="002B41D2" w:rsidP="002B41D2">
      <w:pPr>
        <w:numPr>
          <w:ilvl w:val="0"/>
          <w:numId w:val="25"/>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формировать умения самостоятельно решать вопросы по изготовлению изделий.</w:t>
      </w:r>
    </w:p>
    <w:p w:rsidR="005411B7" w:rsidRPr="002B41D2" w:rsidRDefault="005411B7" w:rsidP="000B1DC4">
      <w:pPr>
        <w:spacing w:after="160" w:line="259" w:lineRule="auto"/>
        <w:ind w:left="765"/>
        <w:contextualSpacing/>
        <w:jc w:val="both"/>
        <w:rPr>
          <w:rFonts w:eastAsia="Times New Roman"/>
          <w:color w:val="000000"/>
          <w:sz w:val="24"/>
          <w:szCs w:val="24"/>
        </w:rPr>
      </w:pPr>
    </w:p>
    <w:p w:rsidR="002B41D2" w:rsidRPr="002B41D2" w:rsidRDefault="002B41D2" w:rsidP="002B41D2">
      <w:pPr>
        <w:jc w:val="both"/>
        <w:rPr>
          <w:rFonts w:eastAsia="Times New Roman"/>
          <w:b/>
          <w:color w:val="000000"/>
          <w:sz w:val="24"/>
          <w:szCs w:val="24"/>
        </w:rPr>
      </w:pPr>
      <w:r w:rsidRPr="002B41D2">
        <w:rPr>
          <w:rFonts w:eastAsia="Times New Roman"/>
          <w:b/>
          <w:color w:val="000000"/>
          <w:sz w:val="24"/>
          <w:szCs w:val="24"/>
        </w:rPr>
        <w:t>Развивающие:</w:t>
      </w:r>
    </w:p>
    <w:p w:rsidR="002B41D2" w:rsidRPr="002B41D2" w:rsidRDefault="002B41D2" w:rsidP="002B41D2">
      <w:pPr>
        <w:jc w:val="both"/>
        <w:rPr>
          <w:rFonts w:eastAsia="Times New Roman"/>
          <w:color w:val="000000"/>
          <w:sz w:val="24"/>
          <w:szCs w:val="24"/>
        </w:rPr>
      </w:pPr>
      <w:r w:rsidRPr="002B41D2">
        <w:rPr>
          <w:rFonts w:eastAsia="Times New Roman"/>
          <w:color w:val="000000"/>
          <w:sz w:val="24"/>
          <w:szCs w:val="24"/>
        </w:rPr>
        <w:t>способствовать:</w:t>
      </w:r>
    </w:p>
    <w:p w:rsidR="002B41D2" w:rsidRPr="002B41D2" w:rsidRDefault="002B41D2" w:rsidP="002B41D2">
      <w:pPr>
        <w:numPr>
          <w:ilvl w:val="0"/>
          <w:numId w:val="26"/>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развитию аналитических способностей (с ориентацией занятий на систематическое сопоставление, сравнение, выявление общего, особенного, единичного);</w:t>
      </w:r>
    </w:p>
    <w:p w:rsidR="002B41D2" w:rsidRPr="002B41D2" w:rsidRDefault="002B41D2" w:rsidP="002B41D2">
      <w:pPr>
        <w:numPr>
          <w:ilvl w:val="0"/>
          <w:numId w:val="26"/>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развитию индивидуальных творческих способностей и мышления ребёнка;</w:t>
      </w:r>
    </w:p>
    <w:p w:rsidR="002B41D2" w:rsidRPr="002B41D2" w:rsidRDefault="002B41D2" w:rsidP="002B41D2">
      <w:pPr>
        <w:numPr>
          <w:ilvl w:val="0"/>
          <w:numId w:val="26"/>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развитию крупной и мелкой моторики рук;</w:t>
      </w:r>
    </w:p>
    <w:p w:rsidR="002B41D2" w:rsidRPr="002B41D2" w:rsidRDefault="002B41D2" w:rsidP="002B41D2">
      <w:pPr>
        <w:numPr>
          <w:ilvl w:val="0"/>
          <w:numId w:val="26"/>
        </w:numPr>
        <w:spacing w:after="160" w:line="259" w:lineRule="auto"/>
        <w:contextualSpacing/>
        <w:jc w:val="both"/>
        <w:rPr>
          <w:rFonts w:eastAsia="Times New Roman"/>
          <w:color w:val="000000"/>
          <w:sz w:val="24"/>
          <w:szCs w:val="24"/>
        </w:rPr>
      </w:pPr>
      <w:r w:rsidRPr="002B41D2">
        <w:rPr>
          <w:rFonts w:eastAsia="Times New Roman"/>
          <w:color w:val="000000"/>
          <w:sz w:val="24"/>
          <w:szCs w:val="24"/>
        </w:rPr>
        <w:t>развитию проектных способностей на основе полученных знаний о прошлом, осмыслении этих знаний с позициинастоящего и конструирования идеала своего будущего.</w:t>
      </w:r>
    </w:p>
    <w:p w:rsidR="002B41D2" w:rsidRPr="002B41D2" w:rsidRDefault="002B41D2" w:rsidP="002B41D2">
      <w:pPr>
        <w:contextualSpacing/>
        <w:jc w:val="both"/>
        <w:rPr>
          <w:rFonts w:eastAsia="Times New Roman"/>
          <w:color w:val="000000"/>
          <w:sz w:val="24"/>
          <w:szCs w:val="24"/>
        </w:rPr>
      </w:pPr>
    </w:p>
    <w:p w:rsidR="002B41D2" w:rsidRPr="002B41D2" w:rsidRDefault="002B41D2" w:rsidP="002B41D2">
      <w:pPr>
        <w:widowControl w:val="0"/>
        <w:tabs>
          <w:tab w:val="left" w:pos="0"/>
        </w:tabs>
        <w:autoSpaceDE w:val="0"/>
        <w:autoSpaceDN w:val="0"/>
        <w:adjustRightInd w:val="0"/>
        <w:spacing w:after="200" w:line="276" w:lineRule="auto"/>
        <w:rPr>
          <w:rFonts w:eastAsia="Times New Roman"/>
          <w:sz w:val="24"/>
          <w:szCs w:val="24"/>
        </w:rPr>
      </w:pPr>
      <w:r w:rsidRPr="002B41D2">
        <w:rPr>
          <w:rFonts w:eastAsia="Times New Roman"/>
          <w:b/>
          <w:sz w:val="24"/>
          <w:szCs w:val="24"/>
        </w:rPr>
        <w:t xml:space="preserve">Программа </w:t>
      </w:r>
      <w:r w:rsidR="005411B7" w:rsidRPr="002B41D2">
        <w:rPr>
          <w:rFonts w:eastAsia="Times New Roman"/>
          <w:b/>
          <w:sz w:val="24"/>
          <w:szCs w:val="24"/>
        </w:rPr>
        <w:t>рассчитана</w:t>
      </w:r>
      <w:r w:rsidR="005411B7" w:rsidRPr="002B41D2">
        <w:rPr>
          <w:rFonts w:eastAsia="Times New Roman"/>
          <w:sz w:val="24"/>
          <w:szCs w:val="24"/>
        </w:rPr>
        <w:t xml:space="preserve"> на</w:t>
      </w:r>
      <w:r w:rsidRPr="002B41D2">
        <w:rPr>
          <w:rFonts w:eastAsia="Times New Roman"/>
          <w:sz w:val="24"/>
          <w:szCs w:val="24"/>
        </w:rPr>
        <w:t xml:space="preserve"> 1 час в неделю, 34 часа в год. </w:t>
      </w:r>
    </w:p>
    <w:p w:rsidR="002B41D2" w:rsidRPr="002B41D2" w:rsidRDefault="002B41D2" w:rsidP="002B41D2">
      <w:pPr>
        <w:widowControl w:val="0"/>
        <w:tabs>
          <w:tab w:val="left" w:pos="0"/>
        </w:tabs>
        <w:autoSpaceDE w:val="0"/>
        <w:autoSpaceDN w:val="0"/>
        <w:adjustRightInd w:val="0"/>
        <w:spacing w:after="200" w:line="276" w:lineRule="auto"/>
        <w:rPr>
          <w:rFonts w:eastAsia="Times New Roman"/>
          <w:b/>
          <w:sz w:val="24"/>
          <w:szCs w:val="24"/>
        </w:rPr>
      </w:pPr>
      <w:r w:rsidRPr="002B41D2">
        <w:rPr>
          <w:rFonts w:eastAsia="Times New Roman"/>
          <w:b/>
          <w:sz w:val="24"/>
          <w:szCs w:val="24"/>
        </w:rPr>
        <w:t>С</w:t>
      </w:r>
      <w:r w:rsidRPr="002B41D2">
        <w:rPr>
          <w:rFonts w:eastAsia="Times New Roman"/>
          <w:b/>
          <w:color w:val="000000"/>
          <w:sz w:val="24"/>
          <w:szCs w:val="24"/>
        </w:rPr>
        <w:t>рок реализации:</w:t>
      </w:r>
      <w:r w:rsidR="005411B7">
        <w:rPr>
          <w:rFonts w:eastAsia="Times New Roman"/>
          <w:sz w:val="24"/>
          <w:szCs w:val="24"/>
        </w:rPr>
        <w:t xml:space="preserve"> 1 год.</w:t>
      </w:r>
    </w:p>
    <w:p w:rsidR="002B41D2" w:rsidRPr="002B41D2" w:rsidRDefault="002B41D2" w:rsidP="002B41D2">
      <w:pPr>
        <w:jc w:val="both"/>
        <w:rPr>
          <w:rFonts w:eastAsia="Times New Roman"/>
          <w:color w:val="000000"/>
          <w:sz w:val="24"/>
          <w:szCs w:val="24"/>
        </w:rPr>
      </w:pPr>
    </w:p>
    <w:p w:rsidR="002B41D2" w:rsidRPr="002B41D2" w:rsidRDefault="002B41D2" w:rsidP="002B41D2">
      <w:pPr>
        <w:jc w:val="center"/>
        <w:rPr>
          <w:rFonts w:eastAsia="Times New Roman"/>
          <w:b/>
          <w:color w:val="000000"/>
          <w:sz w:val="28"/>
          <w:szCs w:val="28"/>
        </w:rPr>
      </w:pPr>
      <w:r w:rsidRPr="002B41D2">
        <w:rPr>
          <w:rFonts w:eastAsia="Times New Roman"/>
          <w:b/>
          <w:color w:val="000000"/>
          <w:sz w:val="28"/>
          <w:szCs w:val="28"/>
        </w:rPr>
        <w:lastRenderedPageBreak/>
        <w:t>Методы и приемы обучения</w:t>
      </w:r>
    </w:p>
    <w:p w:rsidR="002B41D2" w:rsidRPr="002B41D2" w:rsidRDefault="002B41D2" w:rsidP="002B41D2">
      <w:pPr>
        <w:jc w:val="both"/>
        <w:rPr>
          <w:rFonts w:eastAsia="Times New Roman"/>
          <w:b/>
          <w:color w:val="000000"/>
          <w:sz w:val="24"/>
          <w:szCs w:val="24"/>
        </w:rPr>
      </w:pPr>
    </w:p>
    <w:p w:rsidR="002B41D2" w:rsidRPr="002B41D2" w:rsidRDefault="002B41D2" w:rsidP="005411B7">
      <w:pPr>
        <w:spacing w:line="276" w:lineRule="auto"/>
        <w:jc w:val="both"/>
        <w:rPr>
          <w:rFonts w:eastAsia="Times New Roman"/>
          <w:b/>
          <w:color w:val="000000"/>
          <w:sz w:val="24"/>
          <w:szCs w:val="24"/>
        </w:rPr>
      </w:pPr>
      <w:r w:rsidRPr="002B41D2">
        <w:rPr>
          <w:rFonts w:eastAsia="Times New Roman"/>
          <w:b/>
          <w:color w:val="000000"/>
          <w:sz w:val="24"/>
          <w:szCs w:val="24"/>
        </w:rPr>
        <w:t>Стимулирование и мотивация:</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 xml:space="preserve"> Наглядность (иллюстрации, виде</w:t>
      </w:r>
      <w:r>
        <w:rPr>
          <w:rFonts w:eastAsia="Times New Roman"/>
          <w:color w:val="000000"/>
          <w:sz w:val="24"/>
          <w:szCs w:val="24"/>
        </w:rPr>
        <w:t>озаписи, фотографии, экскурсии).</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Индукция (проблемные ситуации, ситуация новизны, активиз</w:t>
      </w:r>
      <w:r>
        <w:rPr>
          <w:rFonts w:eastAsia="Times New Roman"/>
          <w:color w:val="000000"/>
          <w:sz w:val="24"/>
          <w:szCs w:val="24"/>
        </w:rPr>
        <w:t>ирующая познавательный процесс).</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Витагенное обучение (опо</w:t>
      </w:r>
      <w:r>
        <w:rPr>
          <w:rFonts w:eastAsia="Times New Roman"/>
          <w:color w:val="000000"/>
          <w:sz w:val="24"/>
          <w:szCs w:val="24"/>
        </w:rPr>
        <w:t>ра на жизненный опыт учащегося).</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w:t>
      </w:r>
      <w:r w:rsidR="005411B7">
        <w:rPr>
          <w:rFonts w:eastAsia="Times New Roman"/>
          <w:color w:val="000000"/>
          <w:sz w:val="24"/>
          <w:szCs w:val="24"/>
        </w:rPr>
        <w:t xml:space="preserve">- </w:t>
      </w:r>
      <w:r w:rsidRPr="002B41D2">
        <w:rPr>
          <w:rFonts w:eastAsia="Times New Roman"/>
          <w:color w:val="000000"/>
          <w:sz w:val="24"/>
          <w:szCs w:val="24"/>
        </w:rPr>
        <w:t>Дискуссии (в процессе обсуждения и спора возникает интер</w:t>
      </w:r>
      <w:r w:rsidR="005411B7">
        <w:rPr>
          <w:rFonts w:eastAsia="Times New Roman"/>
          <w:color w:val="000000"/>
          <w:sz w:val="24"/>
          <w:szCs w:val="24"/>
        </w:rPr>
        <w:t>ес к данному виду деятельности).</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w:t>
      </w:r>
      <w:r w:rsidR="005411B7">
        <w:rPr>
          <w:rFonts w:eastAsia="Times New Roman"/>
          <w:color w:val="000000"/>
          <w:sz w:val="24"/>
          <w:szCs w:val="24"/>
        </w:rPr>
        <w:t xml:space="preserve">- </w:t>
      </w:r>
      <w:r w:rsidRPr="002B41D2">
        <w:rPr>
          <w:rFonts w:eastAsia="Times New Roman"/>
          <w:color w:val="000000"/>
          <w:sz w:val="24"/>
          <w:szCs w:val="24"/>
        </w:rPr>
        <w:t>Эмоциональность (яркость, занимательность примеров, опытов, фактов; создание эффекта удивления, пережива</w:t>
      </w:r>
      <w:r w:rsidR="005411B7">
        <w:rPr>
          <w:rFonts w:eastAsia="Times New Roman"/>
          <w:color w:val="000000"/>
          <w:sz w:val="24"/>
          <w:szCs w:val="24"/>
        </w:rPr>
        <w:t>ния; присутствие чувства юмора).</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w:t>
      </w:r>
      <w:r w:rsidR="005411B7">
        <w:rPr>
          <w:rFonts w:eastAsia="Times New Roman"/>
          <w:color w:val="000000"/>
          <w:sz w:val="24"/>
          <w:szCs w:val="24"/>
        </w:rPr>
        <w:t xml:space="preserve">- </w:t>
      </w:r>
      <w:r w:rsidRPr="002B41D2">
        <w:rPr>
          <w:rFonts w:eastAsia="Times New Roman"/>
          <w:color w:val="000000"/>
          <w:sz w:val="24"/>
          <w:szCs w:val="24"/>
        </w:rPr>
        <w:t>Рефлексия анализа (обсуждение результато</w:t>
      </w:r>
      <w:r w:rsidR="005411B7">
        <w:rPr>
          <w:rFonts w:eastAsia="Times New Roman"/>
          <w:color w:val="000000"/>
          <w:sz w:val="24"/>
          <w:szCs w:val="24"/>
        </w:rPr>
        <w:t>в, поощрения и выявления ошибок.</w:t>
      </w:r>
      <w:r w:rsidRPr="002B41D2">
        <w:rPr>
          <w:rFonts w:eastAsia="Times New Roman"/>
          <w:color w:val="000000"/>
          <w:sz w:val="24"/>
          <w:szCs w:val="24"/>
        </w:rPr>
        <w:t>;</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w:t>
      </w:r>
      <w:r w:rsidR="005411B7">
        <w:rPr>
          <w:rFonts w:eastAsia="Times New Roman"/>
          <w:color w:val="000000"/>
          <w:sz w:val="24"/>
          <w:szCs w:val="24"/>
        </w:rPr>
        <w:t>- Предъявление учебных требований.</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w:t>
      </w:r>
      <w:r w:rsidR="005411B7">
        <w:rPr>
          <w:rFonts w:eastAsia="Times New Roman"/>
          <w:color w:val="000000"/>
          <w:sz w:val="24"/>
          <w:szCs w:val="24"/>
        </w:rPr>
        <w:t xml:space="preserve">- </w:t>
      </w:r>
      <w:r w:rsidRPr="002B41D2">
        <w:rPr>
          <w:rFonts w:eastAsia="Times New Roman"/>
          <w:color w:val="000000"/>
          <w:sz w:val="24"/>
          <w:szCs w:val="24"/>
        </w:rPr>
        <w:t>Авансированный успех (индивидуальный).</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Занятия практические и теоретические как социально - организованные методы обучения.</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Индивидуальная работа.</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 </w:t>
      </w:r>
      <w:r w:rsidR="002B41D2" w:rsidRPr="002B41D2">
        <w:rPr>
          <w:rFonts w:eastAsia="Times New Roman"/>
          <w:color w:val="000000"/>
          <w:sz w:val="24"/>
          <w:szCs w:val="24"/>
        </w:rPr>
        <w:t>Социализация, как приобретение социального опыта через совместное участие в конкурсах, праздниках.</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 </w:t>
      </w:r>
      <w:r w:rsidR="002B41D2" w:rsidRPr="002B41D2">
        <w:rPr>
          <w:rFonts w:eastAsia="Times New Roman"/>
          <w:color w:val="000000"/>
          <w:sz w:val="24"/>
          <w:szCs w:val="24"/>
        </w:rPr>
        <w:t>Проблемно – поисковый метод:</w:t>
      </w:r>
      <w:r>
        <w:rPr>
          <w:rFonts w:eastAsia="Times New Roman"/>
          <w:color w:val="000000"/>
          <w:sz w:val="24"/>
          <w:szCs w:val="24"/>
        </w:rPr>
        <w:t xml:space="preserve"> </w:t>
      </w:r>
      <w:r w:rsidR="002B41D2" w:rsidRPr="002B41D2">
        <w:rPr>
          <w:rFonts w:eastAsia="Times New Roman"/>
          <w:color w:val="000000"/>
          <w:sz w:val="24"/>
          <w:szCs w:val="24"/>
        </w:rPr>
        <w:t>создание проблемных ситуаций, требующие новых знаний, поисков, решений (кроссворды, загадки и т.д.);</w:t>
      </w:r>
      <w:r>
        <w:rPr>
          <w:rFonts w:eastAsia="Times New Roman"/>
          <w:color w:val="000000"/>
          <w:sz w:val="24"/>
          <w:szCs w:val="24"/>
        </w:rPr>
        <w:t xml:space="preserve"> </w:t>
      </w:r>
      <w:r w:rsidR="002B41D2" w:rsidRPr="002B41D2">
        <w:rPr>
          <w:rFonts w:eastAsia="Times New Roman"/>
          <w:color w:val="000000"/>
          <w:sz w:val="24"/>
          <w:szCs w:val="24"/>
        </w:rPr>
        <w:t>самоконструкция (индивидуальное создание эскиза, проекта, изделия);</w:t>
      </w:r>
      <w:r>
        <w:rPr>
          <w:rFonts w:eastAsia="Times New Roman"/>
          <w:color w:val="000000"/>
          <w:sz w:val="24"/>
          <w:szCs w:val="24"/>
        </w:rPr>
        <w:t xml:space="preserve"> </w:t>
      </w:r>
      <w:r w:rsidR="002B41D2" w:rsidRPr="002B41D2">
        <w:rPr>
          <w:rFonts w:eastAsia="Times New Roman"/>
          <w:color w:val="000000"/>
          <w:sz w:val="24"/>
          <w:szCs w:val="24"/>
        </w:rPr>
        <w:t>самостоятельная работа;</w:t>
      </w:r>
      <w:r w:rsidR="002B41D2" w:rsidRPr="002B41D2">
        <w:rPr>
          <w:rFonts w:eastAsia="Times New Roman"/>
          <w:color w:val="000000"/>
          <w:sz w:val="24"/>
          <w:szCs w:val="24"/>
        </w:rPr>
        <w:br/>
      </w:r>
      <w:r>
        <w:rPr>
          <w:rFonts w:eastAsia="Times New Roman"/>
          <w:color w:val="000000"/>
          <w:sz w:val="24"/>
          <w:szCs w:val="24"/>
        </w:rPr>
        <w:t xml:space="preserve"> </w:t>
      </w:r>
      <w:r w:rsidR="002B41D2" w:rsidRPr="002B41D2">
        <w:rPr>
          <w:rFonts w:eastAsia="Times New Roman"/>
          <w:color w:val="000000"/>
          <w:sz w:val="24"/>
          <w:szCs w:val="24"/>
        </w:rPr>
        <w:t xml:space="preserve">экспериментальные </w:t>
      </w:r>
      <w:r>
        <w:rPr>
          <w:rFonts w:eastAsia="Times New Roman"/>
          <w:color w:val="000000"/>
          <w:sz w:val="24"/>
          <w:szCs w:val="24"/>
        </w:rPr>
        <w:t xml:space="preserve">занятия по созданию новых идей. </w:t>
      </w:r>
      <w:r w:rsidR="002B41D2" w:rsidRPr="002B41D2">
        <w:rPr>
          <w:rFonts w:eastAsia="Times New Roman"/>
          <w:color w:val="000000"/>
          <w:sz w:val="24"/>
          <w:szCs w:val="24"/>
        </w:rPr>
        <w:t xml:space="preserve">Социоконструкция (самостоятельное построение творческого процесса, создание </w:t>
      </w:r>
      <w:r>
        <w:rPr>
          <w:rFonts w:eastAsia="Times New Roman"/>
          <w:color w:val="000000"/>
          <w:sz w:val="24"/>
          <w:szCs w:val="24"/>
        </w:rPr>
        <w:t xml:space="preserve"> </w:t>
      </w:r>
      <w:r w:rsidR="002B41D2" w:rsidRPr="002B41D2">
        <w:rPr>
          <w:rFonts w:eastAsia="Times New Roman"/>
          <w:color w:val="000000"/>
          <w:sz w:val="24"/>
          <w:szCs w:val="24"/>
        </w:rPr>
        <w:t>результата).</w:t>
      </w:r>
      <w:r w:rsidR="002B41D2" w:rsidRPr="002B41D2">
        <w:rPr>
          <w:rFonts w:eastAsia="Times New Roman"/>
          <w:color w:val="000000"/>
          <w:sz w:val="24"/>
          <w:szCs w:val="24"/>
        </w:rPr>
        <w:br/>
      </w:r>
      <w:r>
        <w:rPr>
          <w:rFonts w:eastAsia="Times New Roman"/>
          <w:color w:val="000000"/>
          <w:sz w:val="24"/>
          <w:szCs w:val="24"/>
        </w:rPr>
        <w:t xml:space="preserve"> - </w:t>
      </w:r>
      <w:r w:rsidR="002B41D2" w:rsidRPr="002B41D2">
        <w:rPr>
          <w:rFonts w:eastAsia="Times New Roman"/>
          <w:color w:val="000000"/>
          <w:sz w:val="24"/>
          <w:szCs w:val="24"/>
        </w:rPr>
        <w:t>Диалоги, беседы (на философские темы о смысле жизни, о мире, нахождении своего места макро – и микромире и т.д.)</w:t>
      </w:r>
      <w:r>
        <w:rPr>
          <w:rFonts w:eastAsia="Times New Roman"/>
          <w:color w:val="000000"/>
          <w:sz w:val="24"/>
          <w:szCs w:val="24"/>
        </w:rPr>
        <w:t>.</w:t>
      </w:r>
    </w:p>
    <w:p w:rsidR="002B41D2" w:rsidRPr="002B41D2" w:rsidRDefault="002B41D2" w:rsidP="005411B7">
      <w:pPr>
        <w:spacing w:line="276" w:lineRule="auto"/>
        <w:ind w:firstLine="720"/>
        <w:jc w:val="both"/>
        <w:rPr>
          <w:rFonts w:eastAsia="Times New Roman"/>
          <w:color w:val="000000"/>
          <w:sz w:val="24"/>
          <w:szCs w:val="24"/>
        </w:rPr>
      </w:pPr>
      <w:r w:rsidRPr="002B41D2">
        <w:rPr>
          <w:rFonts w:eastAsia="Times New Roman"/>
          <w:color w:val="000000"/>
          <w:sz w:val="24"/>
          <w:szCs w:val="24"/>
        </w:rPr>
        <w:t>В образовательном процессе используются относительно новые специфические методы работы с детьми, имеющими ограниченные возможности здоровья:</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метод цветовой терапии (оформление панно, сказочных персонажей в соответствующих цветовых гаммах, наиболее приемлемых в плане их восприятия определенными группами детей);</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метод аналогий с животным и растительным миром (использование известных образов, типичных поз, двигательных повадок и т.д.);</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метод театрализации обучения (постановки с использованием изготовленных фигурок сказочных героев, с режиссером-педагогом, детскими актёрскими ролями, игровой атрибутикой и т.д.).</w:t>
      </w:r>
    </w:p>
    <w:p w:rsidR="002B41D2" w:rsidRPr="002B41D2" w:rsidRDefault="002B41D2" w:rsidP="005411B7">
      <w:pPr>
        <w:spacing w:line="276" w:lineRule="auto"/>
        <w:ind w:firstLine="720"/>
        <w:jc w:val="both"/>
        <w:rPr>
          <w:rFonts w:eastAsia="Times New Roman"/>
          <w:color w:val="000000"/>
          <w:sz w:val="24"/>
          <w:szCs w:val="24"/>
        </w:rPr>
      </w:pPr>
      <w:r w:rsidRPr="002B41D2">
        <w:rPr>
          <w:rFonts w:eastAsia="Times New Roman"/>
          <w:color w:val="000000"/>
          <w:sz w:val="24"/>
          <w:szCs w:val="24"/>
        </w:rPr>
        <w:t>Данные методы конкретизируются по трем группам:</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словесные - устное изложение, рассказ, объяснение;</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наглядные - показ технических приёмов демонстрация наглядных пособий и образцов изделий;</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lastRenderedPageBreak/>
        <w:t xml:space="preserve">- </w:t>
      </w:r>
      <w:r w:rsidR="002B41D2" w:rsidRPr="002B41D2">
        <w:rPr>
          <w:rFonts w:eastAsia="Times New Roman"/>
          <w:color w:val="000000"/>
          <w:sz w:val="24"/>
          <w:szCs w:val="24"/>
        </w:rPr>
        <w:t>практические – упражнения по выполнению приёмов работы, комплексные работы, самостоятельные работы.</w:t>
      </w:r>
    </w:p>
    <w:p w:rsidR="002B41D2" w:rsidRPr="002B41D2" w:rsidRDefault="002B41D2" w:rsidP="005411B7">
      <w:pPr>
        <w:spacing w:line="276" w:lineRule="auto"/>
        <w:ind w:firstLine="720"/>
        <w:jc w:val="both"/>
        <w:rPr>
          <w:rFonts w:eastAsia="Times New Roman"/>
          <w:color w:val="000000"/>
          <w:sz w:val="24"/>
          <w:szCs w:val="24"/>
        </w:rPr>
      </w:pPr>
      <w:r w:rsidRPr="002B41D2">
        <w:rPr>
          <w:rFonts w:eastAsia="Times New Roman"/>
          <w:color w:val="000000"/>
          <w:sz w:val="24"/>
          <w:szCs w:val="24"/>
        </w:rPr>
        <w:t>В ходе реализации программы активно используются технологии:</w:t>
      </w:r>
    </w:p>
    <w:p w:rsidR="002B41D2" w:rsidRPr="002B41D2" w:rsidRDefault="002B41D2" w:rsidP="005411B7">
      <w:pPr>
        <w:spacing w:line="276" w:lineRule="auto"/>
        <w:jc w:val="both"/>
        <w:rPr>
          <w:rFonts w:eastAsia="Times New Roman"/>
          <w:b/>
          <w:color w:val="000000"/>
          <w:sz w:val="24"/>
          <w:szCs w:val="24"/>
        </w:rPr>
      </w:pPr>
      <w:r w:rsidRPr="002B41D2">
        <w:rPr>
          <w:rFonts w:eastAsia="Times New Roman"/>
          <w:b/>
          <w:color w:val="000000"/>
          <w:sz w:val="24"/>
          <w:szCs w:val="24"/>
        </w:rPr>
        <w:t>1</w:t>
      </w:r>
      <w:r w:rsidR="005411B7">
        <w:rPr>
          <w:rFonts w:eastAsia="Times New Roman"/>
          <w:b/>
          <w:color w:val="000000"/>
          <w:sz w:val="24"/>
          <w:szCs w:val="24"/>
        </w:rPr>
        <w:t>.</w:t>
      </w:r>
      <w:r w:rsidRPr="002B41D2">
        <w:rPr>
          <w:rFonts w:eastAsia="Times New Roman"/>
          <w:b/>
          <w:color w:val="000000"/>
          <w:sz w:val="24"/>
          <w:szCs w:val="24"/>
        </w:rPr>
        <w:t xml:space="preserve"> Личностно – ориентированные технологии:</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Принцип самоактуализации</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Принцип индивидуальности</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Принцип субъектности</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Принцип выбора</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Принцип творчества и успеха</w:t>
      </w:r>
    </w:p>
    <w:p w:rsid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 xml:space="preserve"> Принцип доверия и поддержки.</w:t>
      </w:r>
    </w:p>
    <w:p w:rsidR="005411B7" w:rsidRPr="002B41D2" w:rsidRDefault="005411B7" w:rsidP="005411B7">
      <w:pPr>
        <w:spacing w:line="276" w:lineRule="auto"/>
        <w:jc w:val="both"/>
        <w:rPr>
          <w:rFonts w:eastAsia="Times New Roman"/>
          <w:color w:val="000000"/>
          <w:sz w:val="24"/>
          <w:szCs w:val="24"/>
        </w:rPr>
      </w:pPr>
    </w:p>
    <w:p w:rsidR="002B41D2" w:rsidRPr="002B41D2" w:rsidRDefault="002B41D2" w:rsidP="005411B7">
      <w:pPr>
        <w:spacing w:line="276" w:lineRule="auto"/>
        <w:jc w:val="both"/>
        <w:rPr>
          <w:rFonts w:eastAsia="Times New Roman"/>
          <w:b/>
          <w:color w:val="000000"/>
          <w:sz w:val="24"/>
          <w:szCs w:val="24"/>
        </w:rPr>
      </w:pPr>
      <w:r w:rsidRPr="002B41D2">
        <w:rPr>
          <w:rFonts w:eastAsia="Times New Roman"/>
          <w:b/>
          <w:color w:val="000000"/>
          <w:sz w:val="24"/>
          <w:szCs w:val="24"/>
        </w:rPr>
        <w:t>2</w:t>
      </w:r>
      <w:r w:rsidR="005411B7">
        <w:rPr>
          <w:rFonts w:eastAsia="Times New Roman"/>
          <w:b/>
          <w:color w:val="000000"/>
          <w:sz w:val="24"/>
          <w:szCs w:val="24"/>
        </w:rPr>
        <w:t>.</w:t>
      </w:r>
      <w:r w:rsidRPr="002B41D2">
        <w:rPr>
          <w:rFonts w:eastAsia="Times New Roman"/>
          <w:b/>
          <w:color w:val="000000"/>
          <w:sz w:val="24"/>
          <w:szCs w:val="24"/>
        </w:rPr>
        <w:t xml:space="preserve"> Здоровьесберегающие технологии:</w:t>
      </w:r>
    </w:p>
    <w:p w:rsidR="002B41D2" w:rsidRPr="002B41D2" w:rsidRDefault="005411B7" w:rsidP="005411B7">
      <w:pPr>
        <w:spacing w:line="276" w:lineRule="auto"/>
        <w:jc w:val="both"/>
        <w:rPr>
          <w:rFonts w:eastAsia="Times New Roman"/>
          <w:sz w:val="24"/>
          <w:szCs w:val="24"/>
        </w:rPr>
      </w:pPr>
      <w:r>
        <w:rPr>
          <w:rFonts w:eastAsia="Times New Roman"/>
          <w:sz w:val="24"/>
          <w:szCs w:val="24"/>
        </w:rPr>
        <w:t xml:space="preserve">- </w:t>
      </w:r>
      <w:r w:rsidR="002B41D2" w:rsidRPr="002B41D2">
        <w:rPr>
          <w:rFonts w:eastAsia="Times New Roman"/>
          <w:sz w:val="24"/>
          <w:szCs w:val="24"/>
        </w:rPr>
        <w:t>приобретение и усвоение знаний о том, как сохранить свое здоровье и предупредить его нарушение;</w:t>
      </w:r>
    </w:p>
    <w:p w:rsidR="002B41D2" w:rsidRPr="002B41D2" w:rsidRDefault="005411B7" w:rsidP="005411B7">
      <w:pPr>
        <w:spacing w:line="276" w:lineRule="auto"/>
        <w:jc w:val="both"/>
        <w:rPr>
          <w:rFonts w:eastAsia="Times New Roman"/>
          <w:sz w:val="24"/>
          <w:szCs w:val="24"/>
        </w:rPr>
      </w:pPr>
      <w:r>
        <w:rPr>
          <w:rFonts w:eastAsia="Times New Roman"/>
          <w:sz w:val="24"/>
          <w:szCs w:val="24"/>
        </w:rPr>
        <w:t xml:space="preserve">- </w:t>
      </w:r>
      <w:r w:rsidR="002B41D2" w:rsidRPr="002B41D2">
        <w:rPr>
          <w:rFonts w:eastAsia="Times New Roman"/>
          <w:sz w:val="24"/>
          <w:szCs w:val="24"/>
        </w:rPr>
        <w:t>формирование духовно-нравственных качеств личности (ответственности, честности, доброты, милосердия);</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развитие умений и навыков безопасной, здоровой жизни;</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воспитание культуры здоровья (поведения, питания, общения, отдыха и т.д.);</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воспитание трудолюбия, духовной культуры, патриотизма, национального самосознания, толерантности;</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формирование устойчивого иммунитета и негативного отношения к табаку, алкоголю и влиянию деструктивных религиозных культов и организаций;</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воспитание гуманистических ориентиров поведения, исключающих жестокость, насилие над личностью;</w:t>
      </w:r>
    </w:p>
    <w:p w:rsidR="002B41D2" w:rsidRPr="002B41D2" w:rsidRDefault="002B41D2" w:rsidP="005411B7">
      <w:pPr>
        <w:spacing w:line="276" w:lineRule="auto"/>
        <w:jc w:val="both"/>
        <w:rPr>
          <w:rFonts w:eastAsia="Times New Roman"/>
          <w:color w:val="000000"/>
          <w:sz w:val="24"/>
          <w:szCs w:val="24"/>
        </w:rPr>
      </w:pPr>
      <w:r w:rsidRPr="002B41D2">
        <w:rPr>
          <w:rFonts w:eastAsia="Times New Roman"/>
          <w:color w:val="000000"/>
          <w:sz w:val="24"/>
          <w:szCs w:val="24"/>
        </w:rPr>
        <w:t>воспитание потребности в занятиях физической культурой, закаливании и совершенствовании физичес</w:t>
      </w:r>
      <w:r w:rsidR="005411B7">
        <w:rPr>
          <w:rFonts w:eastAsia="Times New Roman"/>
          <w:color w:val="000000"/>
          <w:sz w:val="24"/>
          <w:szCs w:val="24"/>
        </w:rPr>
        <w:t xml:space="preserve">ких способностей и возможностей </w:t>
      </w:r>
      <w:r w:rsidRPr="002B41D2">
        <w:rPr>
          <w:rFonts w:eastAsia="Times New Roman"/>
          <w:color w:val="000000"/>
          <w:sz w:val="24"/>
          <w:szCs w:val="24"/>
        </w:rPr>
        <w:t>организма человека;</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формирование культуры взаимодействия с природой, окружающим нас миром;</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развитие умений оказать первую медицинскую помощь;</w:t>
      </w:r>
    </w:p>
    <w:p w:rsidR="002B41D2" w:rsidRDefault="005411B7" w:rsidP="005411B7">
      <w:pPr>
        <w:spacing w:line="276" w:lineRule="auto"/>
        <w:jc w:val="both"/>
        <w:rPr>
          <w:rFonts w:eastAsia="Times New Roman"/>
          <w:color w:val="000000"/>
          <w:sz w:val="24"/>
          <w:szCs w:val="24"/>
        </w:rPr>
      </w:pPr>
      <w:r>
        <w:rPr>
          <w:rFonts w:eastAsia="Times New Roman"/>
          <w:color w:val="000000"/>
          <w:sz w:val="24"/>
          <w:szCs w:val="24"/>
        </w:rPr>
        <w:t xml:space="preserve">- </w:t>
      </w:r>
      <w:r w:rsidR="002B41D2" w:rsidRPr="002B41D2">
        <w:rPr>
          <w:rFonts w:eastAsia="Times New Roman"/>
          <w:color w:val="000000"/>
          <w:sz w:val="24"/>
          <w:szCs w:val="24"/>
        </w:rPr>
        <w:t>формирование у учащихся знаний о здоровой семье, роли родителей и воспитании здоровых детей.</w:t>
      </w:r>
    </w:p>
    <w:p w:rsidR="005411B7" w:rsidRPr="002B41D2" w:rsidRDefault="005411B7" w:rsidP="005411B7">
      <w:pPr>
        <w:spacing w:line="276" w:lineRule="auto"/>
        <w:jc w:val="both"/>
        <w:rPr>
          <w:rFonts w:eastAsia="Times New Roman"/>
          <w:color w:val="000000"/>
          <w:sz w:val="24"/>
          <w:szCs w:val="24"/>
        </w:rPr>
      </w:pPr>
    </w:p>
    <w:p w:rsidR="002B41D2" w:rsidRDefault="002B41D2" w:rsidP="005411B7">
      <w:pPr>
        <w:spacing w:line="276" w:lineRule="auto"/>
        <w:jc w:val="both"/>
        <w:rPr>
          <w:rFonts w:eastAsia="Times New Roman"/>
          <w:b/>
          <w:color w:val="000000"/>
          <w:sz w:val="24"/>
          <w:szCs w:val="24"/>
        </w:rPr>
      </w:pPr>
      <w:r w:rsidRPr="002B41D2">
        <w:rPr>
          <w:rFonts w:eastAsia="Times New Roman"/>
          <w:b/>
          <w:color w:val="000000"/>
          <w:sz w:val="24"/>
          <w:szCs w:val="24"/>
        </w:rPr>
        <w:t>3</w:t>
      </w:r>
      <w:r w:rsidR="000B1DC4">
        <w:rPr>
          <w:rFonts w:eastAsia="Times New Roman"/>
          <w:b/>
          <w:color w:val="000000"/>
          <w:sz w:val="24"/>
          <w:szCs w:val="24"/>
        </w:rPr>
        <w:t>.</w:t>
      </w:r>
      <w:r w:rsidRPr="002B41D2">
        <w:rPr>
          <w:rFonts w:eastAsia="Times New Roman"/>
          <w:b/>
          <w:color w:val="000000"/>
          <w:sz w:val="24"/>
          <w:szCs w:val="24"/>
        </w:rPr>
        <w:t xml:space="preserve"> Применение творческой проектной и исследовательской деятельности.</w:t>
      </w:r>
    </w:p>
    <w:p w:rsidR="005411B7" w:rsidRPr="002B41D2" w:rsidRDefault="005411B7" w:rsidP="005411B7">
      <w:pPr>
        <w:spacing w:line="276" w:lineRule="auto"/>
        <w:jc w:val="both"/>
        <w:rPr>
          <w:rFonts w:eastAsia="Times New Roman"/>
          <w:b/>
          <w:color w:val="000000"/>
          <w:sz w:val="24"/>
          <w:szCs w:val="24"/>
        </w:rPr>
      </w:pPr>
    </w:p>
    <w:p w:rsidR="002B41D2" w:rsidRPr="002B41D2" w:rsidRDefault="002B41D2" w:rsidP="005411B7">
      <w:pPr>
        <w:spacing w:line="276" w:lineRule="auto"/>
        <w:jc w:val="both"/>
        <w:rPr>
          <w:rFonts w:eastAsia="Times New Roman"/>
          <w:b/>
          <w:color w:val="000000"/>
          <w:sz w:val="24"/>
          <w:szCs w:val="24"/>
        </w:rPr>
      </w:pPr>
      <w:r w:rsidRPr="002B41D2">
        <w:rPr>
          <w:rFonts w:eastAsia="Times New Roman"/>
          <w:b/>
          <w:color w:val="000000"/>
          <w:sz w:val="24"/>
          <w:szCs w:val="24"/>
        </w:rPr>
        <w:t>4</w:t>
      </w:r>
      <w:r w:rsidR="000B1DC4">
        <w:rPr>
          <w:rFonts w:eastAsia="Times New Roman"/>
          <w:b/>
          <w:color w:val="000000"/>
          <w:sz w:val="24"/>
          <w:szCs w:val="24"/>
        </w:rPr>
        <w:t>.</w:t>
      </w:r>
      <w:r w:rsidRPr="002B41D2">
        <w:rPr>
          <w:rFonts w:eastAsia="Times New Roman"/>
          <w:b/>
          <w:color w:val="000000"/>
          <w:sz w:val="24"/>
          <w:szCs w:val="24"/>
        </w:rPr>
        <w:t xml:space="preserve"> Информационно-коммуникационные технологии:</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 э</w:t>
      </w:r>
      <w:r w:rsidR="002B41D2" w:rsidRPr="002B41D2">
        <w:rPr>
          <w:rFonts w:eastAsia="Times New Roman"/>
          <w:color w:val="000000"/>
          <w:sz w:val="24"/>
          <w:szCs w:val="24"/>
        </w:rPr>
        <w:t>лектронные и информационные ресурсы с визуальной информацией (коллекции: фотографии, иллюстрации, видео-фрагменты процессов и явлений, видео-экскурсии) электронные;</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lastRenderedPageBreak/>
        <w:t>-</w:t>
      </w:r>
      <w:r w:rsidR="002B41D2" w:rsidRPr="002B41D2">
        <w:rPr>
          <w:rFonts w:eastAsia="Times New Roman"/>
          <w:color w:val="000000"/>
          <w:sz w:val="24"/>
          <w:szCs w:val="24"/>
        </w:rPr>
        <w:t xml:space="preserve">электронные и информационные ресурсы с аудио- и </w:t>
      </w:r>
      <w:r w:rsidR="00BD7E52" w:rsidRPr="002B41D2">
        <w:rPr>
          <w:rFonts w:eastAsia="Times New Roman"/>
          <w:color w:val="000000"/>
          <w:sz w:val="24"/>
          <w:szCs w:val="24"/>
        </w:rPr>
        <w:t>видеоинформацией</w:t>
      </w:r>
      <w:r w:rsidR="002B41D2" w:rsidRPr="002B41D2">
        <w:rPr>
          <w:rFonts w:eastAsia="Times New Roman"/>
          <w:color w:val="000000"/>
          <w:sz w:val="24"/>
          <w:szCs w:val="24"/>
        </w:rPr>
        <w:t xml:space="preserve"> (аудио- и видео-объекты живой и неживой природы, предметные экскурсии);</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w:t>
      </w:r>
      <w:r w:rsidR="002B41D2" w:rsidRPr="002B41D2">
        <w:rPr>
          <w:rFonts w:eastAsia="Times New Roman"/>
          <w:color w:val="000000"/>
          <w:sz w:val="24"/>
          <w:szCs w:val="24"/>
        </w:rPr>
        <w:t>электронные и информационные ресурсы с комбинированной информацией (учебные пособия, первоисточники, хрестоматии, энциклопедии, словари, периодические издания);</w:t>
      </w:r>
    </w:p>
    <w:p w:rsidR="002B41D2" w:rsidRPr="002B41D2" w:rsidRDefault="005411B7" w:rsidP="005411B7">
      <w:pPr>
        <w:spacing w:line="276" w:lineRule="auto"/>
        <w:jc w:val="both"/>
        <w:rPr>
          <w:rFonts w:eastAsia="Times New Roman"/>
          <w:color w:val="000000"/>
          <w:sz w:val="24"/>
          <w:szCs w:val="24"/>
        </w:rPr>
      </w:pPr>
      <w:r>
        <w:rPr>
          <w:rFonts w:eastAsia="Times New Roman"/>
          <w:color w:val="000000"/>
          <w:sz w:val="24"/>
          <w:szCs w:val="24"/>
        </w:rPr>
        <w:t>-</w:t>
      </w:r>
      <w:r w:rsidR="002B41D2" w:rsidRPr="002B41D2">
        <w:rPr>
          <w:rFonts w:eastAsia="Times New Roman"/>
          <w:color w:val="000000"/>
          <w:sz w:val="24"/>
          <w:szCs w:val="24"/>
        </w:rPr>
        <w:t>использование средств электронных образовательных ресурсов (презентации, видеоролики).</w:t>
      </w:r>
    </w:p>
    <w:p w:rsidR="002B41D2" w:rsidRPr="002B41D2" w:rsidRDefault="002B41D2" w:rsidP="002B41D2">
      <w:pPr>
        <w:jc w:val="center"/>
        <w:rPr>
          <w:rFonts w:eastAsia="Times New Roman"/>
          <w:b/>
          <w:color w:val="000000"/>
          <w:sz w:val="28"/>
          <w:szCs w:val="28"/>
        </w:rPr>
      </w:pPr>
    </w:p>
    <w:p w:rsidR="002B41D2" w:rsidRPr="002B41D2" w:rsidRDefault="002B41D2" w:rsidP="002B41D2">
      <w:pPr>
        <w:jc w:val="center"/>
        <w:rPr>
          <w:rFonts w:eastAsia="Times New Roman"/>
          <w:b/>
          <w:color w:val="000000"/>
          <w:sz w:val="28"/>
          <w:szCs w:val="28"/>
        </w:rPr>
      </w:pPr>
      <w:r w:rsidRPr="002B41D2">
        <w:rPr>
          <w:rFonts w:eastAsia="Times New Roman"/>
          <w:b/>
          <w:color w:val="000000"/>
          <w:sz w:val="28"/>
          <w:szCs w:val="28"/>
        </w:rPr>
        <w:t>Формы и методы контроля</w:t>
      </w:r>
    </w:p>
    <w:p w:rsidR="002B41D2" w:rsidRPr="002B41D2" w:rsidRDefault="002B41D2" w:rsidP="00A04ED8">
      <w:pPr>
        <w:spacing w:line="276" w:lineRule="auto"/>
        <w:jc w:val="center"/>
        <w:rPr>
          <w:rFonts w:eastAsia="Times New Roman"/>
          <w:b/>
          <w:color w:val="000000"/>
          <w:sz w:val="28"/>
          <w:szCs w:val="28"/>
        </w:rPr>
      </w:pP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b/>
          <w:color w:val="000000"/>
          <w:sz w:val="24"/>
          <w:szCs w:val="24"/>
        </w:rPr>
        <w:t>Контроль знаний и умений</w:t>
      </w:r>
      <w:r w:rsidRPr="002B41D2">
        <w:rPr>
          <w:rFonts w:eastAsia="Times New Roman"/>
          <w:color w:val="000000"/>
          <w:sz w:val="24"/>
          <w:szCs w:val="24"/>
        </w:rPr>
        <w:t xml:space="preserve"> осуществляется в течение всего периода реализации программы: наблюдение, конкурс, выставка, опрос. Важным показателем эффективности реализации программы являются выставки творческих работ воспитанников, участие в конкурсах, фестивалях, выставках. Для большинства воспитанников основным результатом является произведение собственных рук, а также объем знаний, умений, и навыков, приобретаемый в ходе освоения программы. При этом успехи, достижения ребенка сравниваются не с каким-то стандартом, а с исходными возможностями.</w:t>
      </w:r>
    </w:p>
    <w:p w:rsidR="002B41D2" w:rsidRPr="002B41D2" w:rsidRDefault="002B41D2" w:rsidP="00A04ED8">
      <w:pPr>
        <w:spacing w:line="276" w:lineRule="auto"/>
        <w:jc w:val="both"/>
        <w:rPr>
          <w:rFonts w:eastAsia="Times New Roman"/>
          <w:color w:val="000000"/>
          <w:sz w:val="24"/>
          <w:szCs w:val="24"/>
        </w:rPr>
      </w:pPr>
    </w:p>
    <w:p w:rsidR="002B41D2" w:rsidRPr="002B41D2" w:rsidRDefault="002B41D2" w:rsidP="00A04ED8">
      <w:pPr>
        <w:spacing w:line="276" w:lineRule="auto"/>
        <w:jc w:val="center"/>
        <w:rPr>
          <w:rFonts w:eastAsia="Times New Roman"/>
          <w:b/>
          <w:color w:val="000000"/>
          <w:sz w:val="28"/>
          <w:szCs w:val="28"/>
        </w:rPr>
      </w:pPr>
      <w:r w:rsidRPr="002B41D2">
        <w:rPr>
          <w:rFonts w:eastAsia="Times New Roman"/>
          <w:b/>
          <w:color w:val="000000"/>
          <w:sz w:val="28"/>
          <w:szCs w:val="28"/>
        </w:rPr>
        <w:t>Методы и формы обучения</w:t>
      </w:r>
      <w:r w:rsidRPr="002B41D2">
        <w:rPr>
          <w:rFonts w:eastAsia="Times New Roman"/>
          <w:b/>
          <w:color w:val="000000"/>
          <w:sz w:val="28"/>
          <w:szCs w:val="28"/>
        </w:rPr>
        <w:br/>
      </w: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color w:val="000000"/>
          <w:sz w:val="24"/>
          <w:szCs w:val="24"/>
        </w:rPr>
        <w:t xml:space="preserve">На начальных этапах работы по программе «Творим вместе» </w:t>
      </w:r>
      <w:r w:rsidR="005411B7">
        <w:rPr>
          <w:rFonts w:eastAsia="Times New Roman"/>
          <w:color w:val="000000"/>
          <w:sz w:val="24"/>
          <w:szCs w:val="24"/>
        </w:rPr>
        <w:t xml:space="preserve">для детей </w:t>
      </w:r>
      <w:r w:rsidR="00BD7E52" w:rsidRPr="002B41D2">
        <w:rPr>
          <w:rFonts w:eastAsia="Times New Roman"/>
          <w:color w:val="000000"/>
          <w:sz w:val="24"/>
          <w:szCs w:val="24"/>
        </w:rPr>
        <w:t xml:space="preserve">с </w:t>
      </w:r>
      <w:r w:rsidR="00BD7E52">
        <w:rPr>
          <w:rFonts w:eastAsia="Times New Roman"/>
          <w:color w:val="000000"/>
          <w:sz w:val="24"/>
          <w:szCs w:val="24"/>
        </w:rPr>
        <w:t>легкой</w:t>
      </w:r>
      <w:r w:rsidR="005411B7">
        <w:rPr>
          <w:rFonts w:eastAsia="Times New Roman"/>
          <w:color w:val="000000"/>
          <w:sz w:val="24"/>
          <w:szCs w:val="24"/>
        </w:rPr>
        <w:t xml:space="preserve"> умственной отсталостью</w:t>
      </w:r>
      <w:r w:rsidR="005411B7" w:rsidRPr="002B41D2">
        <w:rPr>
          <w:rFonts w:eastAsia="Times New Roman"/>
          <w:color w:val="000000"/>
          <w:sz w:val="24"/>
          <w:szCs w:val="24"/>
        </w:rPr>
        <w:t xml:space="preserve"> (интеллектуальными нарушениями)</w:t>
      </w:r>
      <w:r w:rsidRPr="002B41D2">
        <w:rPr>
          <w:rFonts w:eastAsia="Times New Roman"/>
          <w:color w:val="000000"/>
          <w:sz w:val="24"/>
          <w:szCs w:val="24"/>
        </w:rPr>
        <w:t>, наиболее приемлемым и целесообразным является индивидуальный метод взаимодействия с ребёнком. Когда учащиеся получат определенную физическую и психологическую подготовку, можно переходить к включению обучающегося в групповые занятия.</w:t>
      </w:r>
    </w:p>
    <w:p w:rsidR="002B41D2" w:rsidRPr="002B41D2" w:rsidRDefault="002B41D2" w:rsidP="00A04ED8">
      <w:pPr>
        <w:spacing w:line="276" w:lineRule="auto"/>
        <w:jc w:val="center"/>
        <w:rPr>
          <w:rFonts w:eastAsia="Times New Roman"/>
          <w:b/>
          <w:color w:val="000000"/>
          <w:sz w:val="28"/>
          <w:szCs w:val="28"/>
        </w:rPr>
      </w:pPr>
    </w:p>
    <w:p w:rsidR="002B41D2" w:rsidRPr="002B41D2" w:rsidRDefault="002B41D2" w:rsidP="00A04ED8">
      <w:pPr>
        <w:spacing w:line="276" w:lineRule="auto"/>
        <w:jc w:val="center"/>
        <w:rPr>
          <w:rFonts w:eastAsia="Times New Roman"/>
          <w:b/>
          <w:color w:val="000000"/>
          <w:sz w:val="28"/>
          <w:szCs w:val="28"/>
        </w:rPr>
      </w:pPr>
      <w:r w:rsidRPr="002B41D2">
        <w:rPr>
          <w:rFonts w:eastAsia="Times New Roman"/>
          <w:b/>
          <w:color w:val="000000"/>
          <w:sz w:val="28"/>
          <w:szCs w:val="28"/>
        </w:rPr>
        <w:t>Планируемые результаты освоения программы «Творим вместе»</w:t>
      </w:r>
    </w:p>
    <w:p w:rsidR="002B41D2" w:rsidRPr="002B41D2" w:rsidRDefault="002B41D2" w:rsidP="00A04ED8">
      <w:pPr>
        <w:spacing w:line="276" w:lineRule="auto"/>
        <w:jc w:val="both"/>
        <w:rPr>
          <w:rFonts w:eastAsia="Times New Roman"/>
          <w:b/>
          <w:color w:val="000000"/>
          <w:sz w:val="24"/>
          <w:szCs w:val="24"/>
        </w:rPr>
      </w:pPr>
      <w:r w:rsidRPr="002B41D2">
        <w:rPr>
          <w:rFonts w:eastAsia="Times New Roman"/>
          <w:b/>
          <w:color w:val="000000"/>
          <w:sz w:val="24"/>
          <w:szCs w:val="24"/>
        </w:rPr>
        <w:t>Личностные:</w:t>
      </w: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color w:val="000000"/>
          <w:sz w:val="24"/>
          <w:szCs w:val="24"/>
        </w:rPr>
        <w:t xml:space="preserve"> У учащихся будут сформированы качества:</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положительная мотивация и познавательный интерес к ручному труду, к изучению свойств используемого материала;</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уважительное отношение к людям труда, к разным профессиям;</w:t>
      </w:r>
    </w:p>
    <w:p w:rsidR="002B41D2" w:rsidRPr="002B41D2" w:rsidRDefault="002B41D2" w:rsidP="00A04ED8">
      <w:pPr>
        <w:spacing w:line="276" w:lineRule="auto"/>
        <w:rPr>
          <w:rFonts w:eastAsia="Times New Roman"/>
          <w:sz w:val="24"/>
          <w:szCs w:val="24"/>
        </w:rPr>
      </w:pPr>
      <w:r w:rsidRPr="002B41D2">
        <w:rPr>
          <w:rFonts w:eastAsia="Times New Roman"/>
          <w:sz w:val="24"/>
          <w:szCs w:val="24"/>
        </w:rPr>
        <w:t>- внимательное отношение к красоте окружающего мира, к многообразию природного материала;</w:t>
      </w:r>
    </w:p>
    <w:p w:rsidR="002B41D2" w:rsidRPr="002B41D2" w:rsidRDefault="002B41D2" w:rsidP="00A04ED8">
      <w:pPr>
        <w:spacing w:line="276" w:lineRule="auto"/>
        <w:rPr>
          <w:rFonts w:eastAsia="Times New Roman"/>
          <w:sz w:val="24"/>
          <w:szCs w:val="24"/>
        </w:rPr>
      </w:pPr>
      <w:r w:rsidRPr="002B41D2">
        <w:rPr>
          <w:rFonts w:eastAsia="Times New Roman"/>
          <w:sz w:val="24"/>
          <w:szCs w:val="24"/>
        </w:rPr>
        <w:t>- эмоционально-ценностное отношение к результатам труда.</w:t>
      </w:r>
      <w:r w:rsidRPr="002B41D2">
        <w:rPr>
          <w:rFonts w:eastAsia="Times New Roman"/>
          <w:sz w:val="24"/>
          <w:szCs w:val="24"/>
        </w:rPr>
        <w:br/>
        <w:t xml:space="preserve"> </w:t>
      </w:r>
      <w:r w:rsidR="005411B7">
        <w:rPr>
          <w:rFonts w:eastAsia="Times New Roman"/>
          <w:sz w:val="24"/>
          <w:szCs w:val="24"/>
        </w:rPr>
        <w:t xml:space="preserve">          </w:t>
      </w:r>
      <w:r w:rsidRPr="002B41D2">
        <w:rPr>
          <w:rFonts w:eastAsia="Times New Roman"/>
          <w:sz w:val="24"/>
          <w:szCs w:val="24"/>
        </w:rPr>
        <w:t>Учащиеся получат возможность для формирования качеств:</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чувства сопричастности к культуре своего народа;</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lastRenderedPageBreak/>
        <w:t>- понимания разнообразия и богатства художественных средств для выражения отношения к окружающему миру;</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положительной мотивации к изучению истории возникновения профессий;</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представлений о роли труда в жизни человека;</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адекватной оценки правильности выполнения задания.</w:t>
      </w:r>
    </w:p>
    <w:p w:rsidR="002B41D2" w:rsidRPr="002B41D2" w:rsidRDefault="002B41D2" w:rsidP="00A04ED8">
      <w:pPr>
        <w:spacing w:line="276" w:lineRule="auto"/>
        <w:jc w:val="both"/>
        <w:rPr>
          <w:rFonts w:eastAsia="Times New Roman"/>
          <w:b/>
          <w:color w:val="000000"/>
          <w:sz w:val="24"/>
          <w:szCs w:val="24"/>
        </w:rPr>
      </w:pPr>
    </w:p>
    <w:p w:rsidR="002B41D2" w:rsidRPr="002B41D2" w:rsidRDefault="002B41D2" w:rsidP="00A04ED8">
      <w:pPr>
        <w:spacing w:line="276" w:lineRule="auto"/>
        <w:jc w:val="both"/>
        <w:rPr>
          <w:rFonts w:eastAsia="Times New Roman"/>
          <w:b/>
          <w:color w:val="000000"/>
          <w:sz w:val="24"/>
          <w:szCs w:val="24"/>
        </w:rPr>
      </w:pPr>
      <w:r w:rsidRPr="002B41D2">
        <w:rPr>
          <w:rFonts w:eastAsia="Times New Roman"/>
          <w:b/>
          <w:color w:val="000000"/>
          <w:sz w:val="24"/>
          <w:szCs w:val="24"/>
        </w:rPr>
        <w:t>Предметные:</w:t>
      </w: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color w:val="000000"/>
          <w:sz w:val="24"/>
          <w:szCs w:val="24"/>
        </w:rPr>
        <w:t xml:space="preserve"> Учащиеся научатся:</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правильно организовать своё рабочее место (в соответствии с требованиями);</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соблюдать технику безопасности и гигиену труда при работе с колющими и режущими инструментами (ножницы, шило, игла…), с пачкающимися материалами (клей, краска, пластилин, солёное тесто…);</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определять детали и конструкции (деталь — составная часть конструкции), различать одно детальные и много детальные конструкции;</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устанавливать последовательность изготовления изученных поделок из изученных материалов;</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называть приёмы изготовления несложных изделий (разметка, обрывание, разрезание, сгибание, сборка, процарапывание (в технике граттаж), вырезание, нарезание бумаги лапшой, скручивание и т.д.);</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использовать правила рациональной разметки деталей на плоскостных материалах (разметка на изнаночной стороне, экономия материала);</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понимать назначение шаблона, заготовки, выкройки, что такое развёртка объёмного изделия;</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понимать правила безопасного пользования бытовыми электроприборами;</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называть телефоны экстренных вызовов служб спасения;</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правильно работать ручными инструментами под контролем преподавателя (стек, пластмассовый нож, ножницы, шило, игла) с соблюдением техники безопасности;</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различать материалы и инструменты по их назначению;</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выполнять комбинированные работы из разных материалов;</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lastRenderedPageBreak/>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экономно использовать материалы при изготовлении поделок.</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xml:space="preserve"> </w:t>
      </w:r>
      <w:r w:rsidR="005411B7">
        <w:rPr>
          <w:rFonts w:eastAsia="Times New Roman"/>
          <w:color w:val="000000"/>
          <w:sz w:val="24"/>
          <w:szCs w:val="24"/>
        </w:rPr>
        <w:tab/>
      </w:r>
      <w:r w:rsidRPr="002B41D2">
        <w:rPr>
          <w:rFonts w:eastAsia="Times New Roman"/>
          <w:color w:val="000000"/>
          <w:sz w:val="24"/>
          <w:szCs w:val="24"/>
        </w:rPr>
        <w:t>Учащиеся получат возможность научиться:</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рационально организовывать рабочее место и поддерживать порядок на нём во время работы в соответствии с используемым материалом;</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определять неподвижное соединение деталей, различные способы соединения (с помощью клея, скотча, нитей, пластилина, в шип);</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вести поиск и представлять информацию о массовых профессиях и технологии производства искусственных материалов, о природных материалах; об истории возникновения бумаги и о бумажном производстве в наши дни; об истории новогодних игрушек и ёлочных украшений; об истории вышивки и её применении в современном мире; изготавливать удобным для себя способом из изученных материалов поделки: по образцу, и авторские, на тему.</w:t>
      </w:r>
    </w:p>
    <w:p w:rsidR="002B41D2" w:rsidRPr="002B41D2" w:rsidRDefault="002B41D2" w:rsidP="00A04ED8">
      <w:pPr>
        <w:spacing w:line="276" w:lineRule="auto"/>
        <w:jc w:val="both"/>
        <w:rPr>
          <w:rFonts w:eastAsia="Times New Roman"/>
          <w:b/>
          <w:color w:val="000000"/>
          <w:sz w:val="24"/>
          <w:szCs w:val="24"/>
        </w:rPr>
      </w:pPr>
    </w:p>
    <w:p w:rsidR="002B41D2" w:rsidRPr="002B41D2" w:rsidRDefault="002B41D2" w:rsidP="00A04ED8">
      <w:pPr>
        <w:spacing w:line="276" w:lineRule="auto"/>
        <w:rPr>
          <w:rFonts w:eastAsia="Times New Roman"/>
          <w:b/>
          <w:color w:val="000000"/>
          <w:sz w:val="28"/>
          <w:szCs w:val="28"/>
        </w:rPr>
      </w:pPr>
    </w:p>
    <w:p w:rsidR="002B41D2" w:rsidRPr="002B41D2" w:rsidRDefault="002B41D2" w:rsidP="00A04ED8">
      <w:pPr>
        <w:spacing w:line="276" w:lineRule="auto"/>
        <w:jc w:val="center"/>
        <w:rPr>
          <w:rFonts w:eastAsia="Times New Roman"/>
          <w:b/>
          <w:color w:val="000000"/>
          <w:sz w:val="28"/>
          <w:szCs w:val="28"/>
        </w:rPr>
      </w:pPr>
      <w:r w:rsidRPr="002B41D2">
        <w:rPr>
          <w:rFonts w:eastAsia="Times New Roman"/>
          <w:b/>
          <w:color w:val="000000"/>
          <w:sz w:val="28"/>
          <w:szCs w:val="28"/>
        </w:rPr>
        <w:t>Условия реализации программы</w:t>
      </w:r>
    </w:p>
    <w:p w:rsidR="002B41D2" w:rsidRPr="002B41D2" w:rsidRDefault="002B41D2" w:rsidP="00A04ED8">
      <w:pPr>
        <w:spacing w:line="276" w:lineRule="auto"/>
        <w:jc w:val="center"/>
        <w:rPr>
          <w:rFonts w:eastAsia="Times New Roman"/>
          <w:b/>
          <w:color w:val="000000"/>
          <w:sz w:val="28"/>
          <w:szCs w:val="28"/>
        </w:rPr>
      </w:pP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sz w:val="24"/>
          <w:szCs w:val="24"/>
        </w:rPr>
        <w:t xml:space="preserve">Рабочая программа «Творим вместе», разработана для занятий с обучающимися </w:t>
      </w:r>
      <w:r w:rsidR="000B1DC4">
        <w:rPr>
          <w:rFonts w:eastAsia="Times New Roman"/>
          <w:sz w:val="24"/>
          <w:szCs w:val="24"/>
        </w:rPr>
        <w:t>6</w:t>
      </w:r>
      <w:r w:rsidR="005411B7">
        <w:rPr>
          <w:rFonts w:eastAsia="Times New Roman"/>
          <w:sz w:val="24"/>
          <w:szCs w:val="24"/>
        </w:rPr>
        <w:t xml:space="preserve"> класса</w:t>
      </w:r>
      <w:r w:rsidRPr="002B41D2">
        <w:rPr>
          <w:rFonts w:eastAsia="Times New Roman"/>
          <w:sz w:val="24"/>
          <w:szCs w:val="24"/>
        </w:rPr>
        <w:t xml:space="preserve"> во второй половине дня. </w:t>
      </w:r>
      <w:r w:rsidRPr="002B41D2">
        <w:rPr>
          <w:rFonts w:eastAsia="Times New Roman"/>
          <w:color w:val="000000"/>
          <w:sz w:val="24"/>
          <w:szCs w:val="24"/>
        </w:rPr>
        <w:t>Материально-техническая база соответствует санитарным и противопожарным нормам, нормам охраны труда.</w:t>
      </w: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color w:val="000000"/>
          <w:sz w:val="24"/>
          <w:szCs w:val="24"/>
        </w:rPr>
        <w:t>Учебный кабинет для занятий «Декоративно-прикладным творчеством» хорошо освещен и имеет достаточное пространство для размещения учащихся.</w:t>
      </w: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color w:val="000000"/>
          <w:sz w:val="24"/>
          <w:szCs w:val="24"/>
        </w:rPr>
        <w:t>Техническими условиями для реализации программы является наличие:</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хорошо освещенного учебного кабинета с достаточным пространством;</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стулья, столы для учащихся;</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шкаф для размещения изделий;</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письменный стол и стул для преподавателя.</w:t>
      </w: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color w:val="000000"/>
          <w:sz w:val="24"/>
          <w:szCs w:val="24"/>
        </w:rPr>
        <w:t>Учебно-методическими условиями для реализации программы являются наличие:</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учебных сборников и пособий;</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дидактических и демонстрационных материалов (наглядные пособия, технологические карты, фонд работ учащихся, иллюстрации, игрушки и т.д.).</w:t>
      </w:r>
    </w:p>
    <w:p w:rsidR="002B41D2" w:rsidRPr="002B41D2" w:rsidRDefault="002B41D2" w:rsidP="00A04ED8">
      <w:pPr>
        <w:spacing w:line="276" w:lineRule="auto"/>
        <w:ind w:firstLine="720"/>
        <w:jc w:val="both"/>
        <w:rPr>
          <w:rFonts w:eastAsia="Times New Roman"/>
          <w:color w:val="000000"/>
          <w:sz w:val="24"/>
          <w:szCs w:val="24"/>
        </w:rPr>
      </w:pPr>
      <w:r w:rsidRPr="002B41D2">
        <w:rPr>
          <w:rFonts w:eastAsia="Times New Roman"/>
          <w:color w:val="000000"/>
          <w:sz w:val="24"/>
          <w:szCs w:val="24"/>
        </w:rPr>
        <w:lastRenderedPageBreak/>
        <w:t>Материальное оснащение:</w:t>
      </w:r>
    </w:p>
    <w:p w:rsidR="002B41D2" w:rsidRDefault="002B41D2" w:rsidP="00A04ED8">
      <w:pPr>
        <w:spacing w:line="276" w:lineRule="auto"/>
        <w:jc w:val="both"/>
        <w:rPr>
          <w:rFonts w:eastAsia="Times New Roman"/>
          <w:color w:val="000000"/>
          <w:sz w:val="24"/>
          <w:szCs w:val="24"/>
        </w:rPr>
      </w:pPr>
      <w:r w:rsidRPr="002B41D2">
        <w:rPr>
          <w:rFonts w:eastAsia="Times New Roman"/>
          <w:color w:val="000000"/>
          <w:sz w:val="24"/>
          <w:szCs w:val="24"/>
        </w:rPr>
        <w:t xml:space="preserve">- бумага белая и цветная, картон, карандаши цветные, фломастеры, гуашь, акварельные краски, кисти, бумажные салфетки, ткани с разной текстурой, ножницы, клей, бисер, пайетки, атласные </w:t>
      </w:r>
      <w:r w:rsidR="005411B7" w:rsidRPr="002B41D2">
        <w:rPr>
          <w:rFonts w:eastAsia="Times New Roman"/>
          <w:color w:val="000000"/>
          <w:sz w:val="24"/>
          <w:szCs w:val="24"/>
        </w:rPr>
        <w:t>ленты и</w:t>
      </w:r>
      <w:r w:rsidR="0036655D">
        <w:rPr>
          <w:rFonts w:eastAsia="Times New Roman"/>
          <w:color w:val="000000"/>
          <w:sz w:val="24"/>
          <w:szCs w:val="24"/>
        </w:rPr>
        <w:t xml:space="preserve"> т. д.</w:t>
      </w:r>
    </w:p>
    <w:p w:rsidR="0036655D" w:rsidRPr="0036655D" w:rsidRDefault="0036655D" w:rsidP="00A04ED8">
      <w:pPr>
        <w:spacing w:line="276" w:lineRule="auto"/>
        <w:jc w:val="both"/>
        <w:rPr>
          <w:rFonts w:eastAsia="Times New Roman"/>
          <w:color w:val="000000"/>
          <w:sz w:val="24"/>
          <w:szCs w:val="24"/>
        </w:rPr>
      </w:pPr>
    </w:p>
    <w:p w:rsidR="002B41D2" w:rsidRPr="002B41D2" w:rsidRDefault="002B41D2" w:rsidP="00A04ED8">
      <w:pPr>
        <w:spacing w:after="200" w:line="276" w:lineRule="auto"/>
        <w:ind w:left="1056"/>
        <w:jc w:val="center"/>
        <w:rPr>
          <w:rFonts w:eastAsia="Times New Roman"/>
          <w:b/>
          <w:sz w:val="28"/>
          <w:szCs w:val="28"/>
        </w:rPr>
      </w:pPr>
      <w:r w:rsidRPr="002B41D2">
        <w:rPr>
          <w:rFonts w:eastAsia="Times New Roman"/>
          <w:b/>
          <w:sz w:val="28"/>
          <w:szCs w:val="28"/>
        </w:rPr>
        <w:t>Содержания учебного материала</w:t>
      </w:r>
    </w:p>
    <w:p w:rsidR="002B41D2" w:rsidRPr="002B41D2" w:rsidRDefault="002B41D2" w:rsidP="00A04ED8">
      <w:pPr>
        <w:spacing w:after="200" w:line="276" w:lineRule="auto"/>
        <w:jc w:val="both"/>
        <w:rPr>
          <w:rFonts w:eastAsia="Times New Roman"/>
          <w:color w:val="000000"/>
          <w:sz w:val="24"/>
          <w:szCs w:val="24"/>
        </w:rPr>
      </w:pPr>
      <w:r w:rsidRPr="002B41D2">
        <w:rPr>
          <w:rFonts w:ascii="yandex-sans" w:eastAsia="Times New Roman" w:hAnsi="yandex-sans"/>
          <w:b/>
          <w:color w:val="000000"/>
          <w:sz w:val="23"/>
          <w:szCs w:val="23"/>
        </w:rPr>
        <w:t xml:space="preserve"> Введение</w:t>
      </w:r>
      <w:r w:rsidR="00D76776">
        <w:rPr>
          <w:rFonts w:asciiTheme="minorHAnsi" w:eastAsia="Times New Roman" w:hAnsiTheme="minorHAnsi"/>
          <w:b/>
          <w:color w:val="000000"/>
          <w:sz w:val="23"/>
          <w:szCs w:val="23"/>
        </w:rPr>
        <w:t>.</w:t>
      </w:r>
      <w:r w:rsidRPr="002B41D2">
        <w:rPr>
          <w:rFonts w:ascii="yandex-sans" w:eastAsia="Times New Roman" w:hAnsi="yandex-sans"/>
          <w:color w:val="000000"/>
          <w:sz w:val="23"/>
          <w:szCs w:val="23"/>
        </w:rPr>
        <w:br/>
      </w:r>
      <w:r w:rsidRPr="002B41D2">
        <w:rPr>
          <w:rFonts w:eastAsia="Times New Roman"/>
          <w:sz w:val="24"/>
          <w:szCs w:val="24"/>
        </w:rPr>
        <w:t>Общие сведения о творческом кружке, об организации работы коллектива, о технике безопасного труда при работе с различными инструментами, о программе кружка на предстоящий учебный год.</w:t>
      </w:r>
      <w:r w:rsidRPr="002B41D2">
        <w:rPr>
          <w:rFonts w:eastAsia="Times New Roman"/>
          <w:color w:val="000000"/>
          <w:sz w:val="24"/>
          <w:szCs w:val="24"/>
        </w:rPr>
        <w:t xml:space="preserve"> Организация рабочего места.</w:t>
      </w:r>
    </w:p>
    <w:p w:rsidR="002B41D2" w:rsidRPr="002B41D2" w:rsidRDefault="002B41D2" w:rsidP="00A04ED8">
      <w:pPr>
        <w:spacing w:line="276" w:lineRule="auto"/>
        <w:jc w:val="both"/>
        <w:rPr>
          <w:rFonts w:eastAsia="Times New Roman"/>
          <w:b/>
          <w:sz w:val="24"/>
          <w:szCs w:val="24"/>
        </w:rPr>
      </w:pPr>
      <w:r w:rsidRPr="002B41D2">
        <w:rPr>
          <w:rFonts w:eastAsia="Times New Roman"/>
          <w:b/>
          <w:sz w:val="24"/>
          <w:szCs w:val="24"/>
        </w:rPr>
        <w:t>«Страна Листопадия»</w:t>
      </w:r>
      <w:r w:rsidR="00D76776">
        <w:rPr>
          <w:rFonts w:eastAsia="Times New Roman"/>
          <w:b/>
          <w:sz w:val="24"/>
          <w:szCs w:val="24"/>
        </w:rPr>
        <w:t>.</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sz w:val="24"/>
          <w:szCs w:val="24"/>
        </w:rPr>
        <w:t xml:space="preserve">Работа с природным материалом заключает в себе большие возможности сближения ребёнка с родной природой – это очень увлекательное и приятное занятие. Встречи с природой расширяют представление детей об окружающем мире, учат их внимательно вглядываться в различные природные формы, развивают наблюдательность, </w:t>
      </w:r>
      <w:r w:rsidRPr="002B41D2">
        <w:rPr>
          <w:rFonts w:eastAsia="Times New Roman"/>
          <w:color w:val="000000"/>
          <w:sz w:val="24"/>
          <w:szCs w:val="24"/>
        </w:rPr>
        <w:t>помогают изучить и освоить новый вид деятельности, виды природных материалов (листья, шишки, желуди, орехи, крылатки).</w:t>
      </w:r>
    </w:p>
    <w:p w:rsidR="002B41D2" w:rsidRPr="002B41D2" w:rsidRDefault="002B41D2" w:rsidP="00A04ED8">
      <w:pPr>
        <w:spacing w:line="276" w:lineRule="auto"/>
        <w:jc w:val="both"/>
        <w:rPr>
          <w:rFonts w:eastAsia="Times New Roman"/>
          <w:color w:val="000000"/>
          <w:sz w:val="24"/>
          <w:szCs w:val="24"/>
        </w:rPr>
      </w:pPr>
    </w:p>
    <w:p w:rsidR="002B41D2" w:rsidRPr="002B41D2" w:rsidRDefault="002B41D2" w:rsidP="00A04ED8">
      <w:pPr>
        <w:spacing w:line="276" w:lineRule="auto"/>
        <w:jc w:val="both"/>
        <w:rPr>
          <w:rFonts w:eastAsia="Times New Roman"/>
          <w:b/>
          <w:sz w:val="24"/>
          <w:szCs w:val="24"/>
        </w:rPr>
      </w:pPr>
      <w:r w:rsidRPr="002B41D2">
        <w:rPr>
          <w:rFonts w:eastAsia="Times New Roman"/>
          <w:b/>
          <w:sz w:val="24"/>
          <w:szCs w:val="24"/>
        </w:rPr>
        <w:t>«Бумажный город»</w:t>
      </w:r>
      <w:r w:rsidR="00D76776">
        <w:rPr>
          <w:rFonts w:eastAsia="Times New Roman"/>
          <w:b/>
          <w:sz w:val="24"/>
          <w:szCs w:val="24"/>
        </w:rPr>
        <w:t>.</w:t>
      </w:r>
    </w:p>
    <w:p w:rsidR="002B41D2" w:rsidRPr="002B41D2" w:rsidRDefault="002B41D2" w:rsidP="00A04ED8">
      <w:pPr>
        <w:spacing w:line="276" w:lineRule="auto"/>
        <w:jc w:val="both"/>
        <w:rPr>
          <w:rFonts w:eastAsia="Times New Roman"/>
          <w:color w:val="000000"/>
          <w:sz w:val="24"/>
          <w:szCs w:val="24"/>
        </w:rPr>
      </w:pPr>
      <w:r w:rsidRPr="002B41D2">
        <w:rPr>
          <w:rFonts w:eastAsia="Times New Roman"/>
          <w:sz w:val="24"/>
          <w:szCs w:val="24"/>
        </w:rPr>
        <w:t xml:space="preserve"> Бумага-первый материал, из которого дети начинают мастерить, творить, создавать неповторимые изделия.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w:t>
      </w:r>
      <w:r w:rsidRPr="002B41D2">
        <w:rPr>
          <w:rFonts w:eastAsia="Times New Roman"/>
          <w:color w:val="000000"/>
          <w:sz w:val="24"/>
          <w:szCs w:val="24"/>
        </w:rPr>
        <w:t>дизайнером, конструктором, а самое главное безгранично творческим человеком. Бумага в современном обществе представлена большим многообразием: цветная и белая, бархатная и глянцевая, папирусная и шпагат - она доступна всем слоям общества.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 Обычный материал бумага приобретает новое современное направление, им можно работать в разных техниках.</w:t>
      </w:r>
    </w:p>
    <w:p w:rsidR="002B41D2" w:rsidRPr="002B41D2" w:rsidRDefault="002B41D2" w:rsidP="00A04ED8">
      <w:pPr>
        <w:spacing w:after="200" w:line="276" w:lineRule="auto"/>
        <w:jc w:val="both"/>
        <w:rPr>
          <w:rFonts w:eastAsia="Times New Roman"/>
          <w:color w:val="000000"/>
          <w:sz w:val="24"/>
          <w:szCs w:val="24"/>
        </w:rPr>
      </w:pPr>
      <w:r w:rsidRPr="002B41D2">
        <w:rPr>
          <w:rFonts w:eastAsia="Times New Roman"/>
          <w:color w:val="000000"/>
          <w:sz w:val="24"/>
          <w:szCs w:val="24"/>
        </w:rPr>
        <w:t xml:space="preserve">Знакомство с видами и свойствами бумаги. Приемы и способы работы с бумагой. Правила </w:t>
      </w:r>
      <w:r w:rsidR="00BD7E52" w:rsidRPr="002B41D2">
        <w:rPr>
          <w:rFonts w:eastAsia="Times New Roman"/>
          <w:color w:val="000000"/>
          <w:sz w:val="24"/>
          <w:szCs w:val="24"/>
        </w:rPr>
        <w:t>безопасной работы</w:t>
      </w:r>
      <w:r w:rsidRPr="002B41D2">
        <w:rPr>
          <w:rFonts w:eastAsia="Times New Roman"/>
          <w:color w:val="000000"/>
          <w:sz w:val="24"/>
          <w:szCs w:val="24"/>
        </w:rPr>
        <w:t xml:space="preserve"> с ножницами, клеем. Правила разметки при помощи шаблона и сгибанием, соединение деталей при помощи клея. Использование бумаги и правила экономного расходования ее. Выполнение разных видов плетения из бумаги, создавая узор по собственному замыслу. Разметка при помощи сгибания, складывание модулей. Изготовление </w:t>
      </w:r>
      <w:r w:rsidR="00D76776" w:rsidRPr="002B41D2">
        <w:rPr>
          <w:rFonts w:eastAsia="Times New Roman"/>
          <w:color w:val="000000"/>
          <w:sz w:val="24"/>
          <w:szCs w:val="24"/>
        </w:rPr>
        <w:t>объемных поделок</w:t>
      </w:r>
      <w:r w:rsidRPr="002B41D2">
        <w:rPr>
          <w:rFonts w:eastAsia="Times New Roman"/>
          <w:color w:val="000000"/>
          <w:sz w:val="24"/>
          <w:szCs w:val="24"/>
        </w:rPr>
        <w:t xml:space="preserve"> из модулей. Развитие навыков копирования и монтажа шаблонов.</w:t>
      </w:r>
    </w:p>
    <w:p w:rsidR="000B1DC4" w:rsidRDefault="000B1DC4" w:rsidP="00A04ED8">
      <w:pPr>
        <w:spacing w:line="276" w:lineRule="auto"/>
        <w:jc w:val="both"/>
        <w:rPr>
          <w:rFonts w:eastAsia="Times New Roman"/>
          <w:b/>
          <w:sz w:val="24"/>
          <w:szCs w:val="24"/>
        </w:rPr>
      </w:pPr>
    </w:p>
    <w:p w:rsidR="000B1DC4" w:rsidRDefault="000B1DC4" w:rsidP="00A04ED8">
      <w:pPr>
        <w:spacing w:line="276" w:lineRule="auto"/>
        <w:jc w:val="both"/>
        <w:rPr>
          <w:rFonts w:eastAsia="Times New Roman"/>
          <w:b/>
          <w:sz w:val="24"/>
          <w:szCs w:val="24"/>
        </w:rPr>
      </w:pPr>
    </w:p>
    <w:p w:rsidR="002B41D2" w:rsidRPr="002B41D2" w:rsidRDefault="000B1DC4" w:rsidP="00A04ED8">
      <w:pPr>
        <w:spacing w:line="276" w:lineRule="auto"/>
        <w:jc w:val="both"/>
        <w:rPr>
          <w:rFonts w:eastAsia="Times New Roman"/>
          <w:b/>
          <w:sz w:val="24"/>
          <w:szCs w:val="24"/>
        </w:rPr>
      </w:pPr>
      <w:r>
        <w:rPr>
          <w:rFonts w:eastAsia="Times New Roman"/>
          <w:b/>
          <w:sz w:val="24"/>
          <w:szCs w:val="24"/>
        </w:rPr>
        <w:lastRenderedPageBreak/>
        <w:t xml:space="preserve"> </w:t>
      </w:r>
      <w:r w:rsidR="002B41D2" w:rsidRPr="002B41D2">
        <w:rPr>
          <w:rFonts w:eastAsia="Times New Roman"/>
          <w:b/>
          <w:sz w:val="24"/>
          <w:szCs w:val="24"/>
        </w:rPr>
        <w:t>«Волшебная ниточка»</w:t>
      </w:r>
      <w:r w:rsidR="00D76776">
        <w:rPr>
          <w:rFonts w:eastAsia="Times New Roman"/>
          <w:b/>
          <w:sz w:val="24"/>
          <w:szCs w:val="24"/>
        </w:rPr>
        <w:t>.</w:t>
      </w:r>
    </w:p>
    <w:p w:rsidR="002B41D2" w:rsidRPr="002B41D2" w:rsidRDefault="002B41D2" w:rsidP="00A04ED8">
      <w:pPr>
        <w:spacing w:line="276" w:lineRule="auto"/>
        <w:jc w:val="both"/>
        <w:rPr>
          <w:rFonts w:eastAsia="Times New Roman"/>
          <w:sz w:val="24"/>
          <w:szCs w:val="24"/>
        </w:rPr>
      </w:pPr>
      <w:r w:rsidRPr="002B41D2">
        <w:rPr>
          <w:rFonts w:eastAsia="Times New Roman"/>
          <w:sz w:val="24"/>
          <w:szCs w:val="24"/>
        </w:rPr>
        <w:t xml:space="preserve"> Поделки из ниток своими руками подразумевают не только вышивание и вязание, из ниток можно плести и скручивать безумно уникальные и непревзойденные поделки, можно наклеивать и создавать картины и аппликации. Нитки очень приятный материал для создания чего-то восхитительного. Этот материал может быть различных цветов и разной плотности. Материал, из которого делаются нитки, тоже отличается, поэтому поделки могут быть любого вида и плотности. Сведения о видах ниток. Выбор, сравнение, анализ материалов необходимых для цветового решения композиции. Освоение техники вязания крючком, спицами. Изготовление композиций из резаных нитей. Правила безопасной работы с клеем, ножницами, спицами, крючком.</w:t>
      </w:r>
    </w:p>
    <w:p w:rsidR="002B41D2" w:rsidRPr="002B41D2" w:rsidRDefault="002B41D2" w:rsidP="00A04ED8">
      <w:pPr>
        <w:spacing w:line="276" w:lineRule="auto"/>
        <w:jc w:val="both"/>
        <w:rPr>
          <w:rFonts w:ascii="yandex-sans" w:eastAsia="Times New Roman" w:hAnsi="yandex-sans"/>
          <w:color w:val="000000"/>
          <w:sz w:val="23"/>
          <w:szCs w:val="23"/>
        </w:rPr>
      </w:pPr>
    </w:p>
    <w:p w:rsidR="002B41D2" w:rsidRPr="002B41D2" w:rsidRDefault="002B41D2" w:rsidP="00A04ED8">
      <w:pPr>
        <w:spacing w:line="276" w:lineRule="auto"/>
        <w:jc w:val="both"/>
        <w:rPr>
          <w:rFonts w:eastAsia="Times New Roman"/>
          <w:b/>
          <w:sz w:val="24"/>
          <w:szCs w:val="24"/>
        </w:rPr>
      </w:pPr>
      <w:r w:rsidRPr="002B41D2">
        <w:rPr>
          <w:rFonts w:eastAsia="Times New Roman"/>
          <w:b/>
          <w:sz w:val="24"/>
          <w:szCs w:val="24"/>
        </w:rPr>
        <w:t>«Полезное из ненужного»</w:t>
      </w:r>
      <w:r w:rsidR="00D76776">
        <w:rPr>
          <w:rFonts w:eastAsia="Times New Roman"/>
          <w:b/>
          <w:sz w:val="24"/>
          <w:szCs w:val="24"/>
        </w:rPr>
        <w:t>.</w:t>
      </w:r>
      <w:r w:rsidRPr="002B41D2">
        <w:rPr>
          <w:rFonts w:eastAsia="Times New Roman"/>
          <w:b/>
          <w:sz w:val="24"/>
          <w:szCs w:val="24"/>
        </w:rPr>
        <w:t xml:space="preserve"> </w:t>
      </w:r>
    </w:p>
    <w:p w:rsidR="002B41D2" w:rsidRPr="002B41D2" w:rsidRDefault="002B41D2" w:rsidP="00A04ED8">
      <w:pPr>
        <w:spacing w:line="276" w:lineRule="auto"/>
        <w:jc w:val="both"/>
        <w:rPr>
          <w:rFonts w:eastAsia="Times New Roman"/>
          <w:sz w:val="24"/>
          <w:szCs w:val="24"/>
        </w:rPr>
      </w:pPr>
      <w:r w:rsidRPr="002B41D2">
        <w:rPr>
          <w:rFonts w:eastAsia="Times New Roman"/>
          <w:sz w:val="24"/>
          <w:szCs w:val="24"/>
        </w:rPr>
        <w:t>Пластиковые бутылки, одноразовая посуда, тара и упаковка от продуктов, старые фломастеры, трубочки и колпачки, газеты, пробки и крышки, фантики и другие вещи, и предметы, от которых многие пытаются избавиться, не догадываясь, какие возможности они несут для творчества с детьми. Саморазвитие творческих тем, подбор техник изготовления поделок из различных материалов. Соблюдение техники безопасности при работе с режущими инструментами, горячим клеем. Анализ технологической карты изготовления поделок.</w:t>
      </w:r>
    </w:p>
    <w:p w:rsidR="002B41D2" w:rsidRPr="002B41D2" w:rsidRDefault="002B41D2" w:rsidP="00A04ED8">
      <w:pPr>
        <w:spacing w:line="276" w:lineRule="auto"/>
        <w:jc w:val="both"/>
        <w:rPr>
          <w:rFonts w:eastAsia="Times New Roman"/>
          <w:sz w:val="24"/>
          <w:szCs w:val="24"/>
        </w:rPr>
      </w:pPr>
    </w:p>
    <w:p w:rsidR="002B41D2" w:rsidRPr="002B41D2" w:rsidRDefault="002B41D2" w:rsidP="00A04ED8">
      <w:pPr>
        <w:spacing w:line="276" w:lineRule="auto"/>
        <w:jc w:val="both"/>
        <w:rPr>
          <w:rFonts w:eastAsia="Times New Roman"/>
          <w:b/>
          <w:sz w:val="24"/>
          <w:szCs w:val="23"/>
        </w:rPr>
      </w:pPr>
      <w:r w:rsidRPr="002B41D2">
        <w:rPr>
          <w:rFonts w:eastAsia="Times New Roman"/>
          <w:b/>
          <w:sz w:val="24"/>
          <w:szCs w:val="23"/>
        </w:rPr>
        <w:t>«Империя новых идей»</w:t>
      </w:r>
      <w:r w:rsidR="00D76776">
        <w:rPr>
          <w:rFonts w:eastAsia="Times New Roman"/>
          <w:b/>
          <w:sz w:val="24"/>
          <w:szCs w:val="23"/>
        </w:rPr>
        <w:t>.</w:t>
      </w:r>
      <w:r w:rsidRPr="002B41D2">
        <w:rPr>
          <w:rFonts w:eastAsia="Times New Roman"/>
          <w:b/>
          <w:sz w:val="24"/>
          <w:szCs w:val="23"/>
        </w:rPr>
        <w:t xml:space="preserve"> </w:t>
      </w:r>
    </w:p>
    <w:p w:rsidR="002B41D2" w:rsidRPr="002B41D2" w:rsidRDefault="002B41D2" w:rsidP="00A04ED8">
      <w:pPr>
        <w:spacing w:line="276" w:lineRule="auto"/>
        <w:jc w:val="both"/>
        <w:rPr>
          <w:rFonts w:eastAsia="Times New Roman"/>
          <w:sz w:val="24"/>
          <w:szCs w:val="24"/>
        </w:rPr>
      </w:pPr>
      <w:r w:rsidRPr="002B41D2">
        <w:rPr>
          <w:rFonts w:eastAsia="Times New Roman"/>
          <w:sz w:val="24"/>
          <w:szCs w:val="23"/>
        </w:rPr>
        <w:t xml:space="preserve">Мир не стоит на </w:t>
      </w:r>
      <w:r w:rsidR="00D76776" w:rsidRPr="002B41D2">
        <w:rPr>
          <w:rFonts w:eastAsia="Times New Roman"/>
          <w:sz w:val="24"/>
          <w:szCs w:val="23"/>
        </w:rPr>
        <w:t>месте, детям</w:t>
      </w:r>
      <w:r w:rsidRPr="002B41D2">
        <w:rPr>
          <w:rFonts w:eastAsia="Times New Roman"/>
          <w:sz w:val="24"/>
          <w:szCs w:val="23"/>
        </w:rPr>
        <w:t xml:space="preserve"> и взрослым интересно познавать, что- то новое, пробовать новые техники, материалы. Рукоделие ежеминутно</w:t>
      </w:r>
      <w:r w:rsidRPr="002B41D2">
        <w:rPr>
          <w:rFonts w:eastAsia="Times New Roman"/>
          <w:sz w:val="24"/>
          <w:szCs w:val="24"/>
        </w:rPr>
        <w:t xml:space="preserve"> развивается, с каждым днём выявляются новые способы работы с материалами. Но главное появляется новый материал, который рукодельники тут же применяют для своего творчества. Историческая справка названия «фоам», «фом», «ревелюр». Использование материала. Техника безопасности, окраска, оттенки. Создании букетных композиций. Использование фоамирана, пенопласта при изготовлении изделий. Отработка навыков работы с неткаными материалами. Применение нетканых материалов в различных видах творчества (ватные диски, синтепон, вата).  Изготовление панно, подушек, топиария с применением новых материалов. Использование дополнительного декора из бисера, пайеток.</w:t>
      </w:r>
    </w:p>
    <w:p w:rsidR="002B41D2" w:rsidRPr="002B41D2" w:rsidRDefault="002B41D2" w:rsidP="00A04ED8">
      <w:pPr>
        <w:spacing w:line="276" w:lineRule="auto"/>
        <w:jc w:val="both"/>
        <w:rPr>
          <w:rFonts w:eastAsia="Times New Roman"/>
          <w:b/>
          <w:sz w:val="24"/>
          <w:szCs w:val="24"/>
        </w:rPr>
      </w:pPr>
    </w:p>
    <w:p w:rsidR="002B41D2" w:rsidRPr="002B41D2" w:rsidRDefault="002B41D2" w:rsidP="00A04ED8">
      <w:pPr>
        <w:spacing w:line="276" w:lineRule="auto"/>
        <w:jc w:val="both"/>
        <w:rPr>
          <w:rFonts w:eastAsia="Times New Roman"/>
          <w:b/>
          <w:sz w:val="24"/>
          <w:szCs w:val="24"/>
        </w:rPr>
      </w:pPr>
      <w:r w:rsidRPr="002B41D2">
        <w:rPr>
          <w:rFonts w:eastAsia="Times New Roman"/>
          <w:b/>
          <w:sz w:val="24"/>
          <w:szCs w:val="24"/>
        </w:rPr>
        <w:t>«Праздничная карусель»</w:t>
      </w:r>
      <w:r w:rsidR="00D76776">
        <w:rPr>
          <w:rFonts w:eastAsia="Times New Roman"/>
          <w:b/>
          <w:sz w:val="24"/>
          <w:szCs w:val="24"/>
        </w:rPr>
        <w:t>.</w:t>
      </w:r>
    </w:p>
    <w:p w:rsidR="002B41D2" w:rsidRPr="002B41D2" w:rsidRDefault="002B41D2" w:rsidP="00A04ED8">
      <w:pPr>
        <w:spacing w:line="276" w:lineRule="auto"/>
        <w:jc w:val="both"/>
        <w:rPr>
          <w:rFonts w:eastAsia="Times New Roman"/>
          <w:sz w:val="24"/>
          <w:szCs w:val="24"/>
        </w:rPr>
      </w:pPr>
      <w:r w:rsidRPr="002B41D2">
        <w:rPr>
          <w:rFonts w:eastAsia="Times New Roman"/>
          <w:sz w:val="24"/>
          <w:szCs w:val="24"/>
        </w:rPr>
        <w:t xml:space="preserve"> Важным элементом современной культуры являются праздники. Культура – это национальная память народа, то, что выделяет данный народ в ряду других, хранит человека от обезличивания, позволяет ему ощутить связь времен и поколений, получить духовную поддержку и жизненную опору. Праздники выполняют консолидирующие и воспитательные функции. Это относится и к праздникам международного характера, всероссийским, народным, а также православным. История праздников международного характера. «День матери», «Новый год» изготовление новогодней игрушки из бросового </w:t>
      </w:r>
      <w:r w:rsidR="00D019CF" w:rsidRPr="002B41D2">
        <w:rPr>
          <w:rFonts w:eastAsia="Times New Roman"/>
          <w:sz w:val="24"/>
          <w:szCs w:val="24"/>
        </w:rPr>
        <w:t>материала, «</w:t>
      </w:r>
      <w:r w:rsidRPr="002B41D2">
        <w:rPr>
          <w:rFonts w:eastAsia="Times New Roman"/>
          <w:sz w:val="24"/>
          <w:szCs w:val="24"/>
        </w:rPr>
        <w:t>Рождество</w:t>
      </w:r>
      <w:r w:rsidR="00D019CF" w:rsidRPr="002B41D2">
        <w:rPr>
          <w:rFonts w:eastAsia="Times New Roman"/>
          <w:sz w:val="24"/>
          <w:szCs w:val="24"/>
        </w:rPr>
        <w:t>», «</w:t>
      </w:r>
      <w:r w:rsidRPr="002B41D2">
        <w:rPr>
          <w:rFonts w:eastAsia="Times New Roman"/>
          <w:sz w:val="24"/>
          <w:szCs w:val="24"/>
        </w:rPr>
        <w:t>День защитников отечества», «День Победы» изготовление памятной символики - гвоздика из бумаги, брошь из атласных лент в разных техниках «Георгиевская лента</w:t>
      </w:r>
      <w:r w:rsidR="00D019CF" w:rsidRPr="002B41D2">
        <w:rPr>
          <w:rFonts w:eastAsia="Times New Roman"/>
          <w:sz w:val="24"/>
          <w:szCs w:val="24"/>
        </w:rPr>
        <w:t>», «</w:t>
      </w:r>
      <w:r w:rsidRPr="002B41D2">
        <w:rPr>
          <w:rFonts w:eastAsia="Times New Roman"/>
          <w:sz w:val="24"/>
          <w:szCs w:val="24"/>
        </w:rPr>
        <w:t xml:space="preserve">Пасха» изготовление </w:t>
      </w:r>
      <w:r w:rsidRPr="002B41D2">
        <w:rPr>
          <w:rFonts w:eastAsia="Times New Roman"/>
          <w:sz w:val="24"/>
          <w:szCs w:val="24"/>
        </w:rPr>
        <w:lastRenderedPageBreak/>
        <w:t>пасхальных композиций атласными лентами. Правила безопасной работы с материалами и инструментами. Приобщение воспитанников к участию в общешкольных мероприятиях.</w:t>
      </w:r>
    </w:p>
    <w:p w:rsidR="002B41D2" w:rsidRPr="002B41D2" w:rsidRDefault="002B41D2" w:rsidP="00A04ED8">
      <w:pPr>
        <w:spacing w:line="276" w:lineRule="auto"/>
        <w:jc w:val="both"/>
        <w:rPr>
          <w:rFonts w:eastAsia="Times New Roman"/>
          <w:sz w:val="24"/>
          <w:szCs w:val="24"/>
        </w:rPr>
      </w:pPr>
    </w:p>
    <w:p w:rsidR="002B41D2" w:rsidRPr="002B41D2" w:rsidRDefault="002B41D2" w:rsidP="00A04ED8">
      <w:pPr>
        <w:spacing w:line="276" w:lineRule="auto"/>
        <w:jc w:val="both"/>
        <w:rPr>
          <w:rFonts w:eastAsia="Times New Roman"/>
          <w:b/>
          <w:sz w:val="24"/>
          <w:szCs w:val="24"/>
        </w:rPr>
      </w:pPr>
      <w:r w:rsidRPr="002B41D2">
        <w:rPr>
          <w:rFonts w:eastAsia="Times New Roman"/>
          <w:b/>
          <w:sz w:val="24"/>
          <w:szCs w:val="24"/>
        </w:rPr>
        <w:t>«Магия лоскута»</w:t>
      </w:r>
      <w:r w:rsidR="00D76776">
        <w:rPr>
          <w:rFonts w:eastAsia="Times New Roman"/>
          <w:b/>
          <w:sz w:val="24"/>
          <w:szCs w:val="24"/>
        </w:rPr>
        <w:t>.</w:t>
      </w:r>
    </w:p>
    <w:p w:rsidR="002B41D2" w:rsidRPr="002B41D2" w:rsidRDefault="002B41D2" w:rsidP="00A04ED8">
      <w:pPr>
        <w:spacing w:line="276" w:lineRule="auto"/>
        <w:jc w:val="both"/>
        <w:rPr>
          <w:rFonts w:eastAsia="Times New Roman"/>
          <w:sz w:val="24"/>
          <w:szCs w:val="24"/>
        </w:rPr>
      </w:pPr>
      <w:r w:rsidRPr="002B41D2">
        <w:rPr>
          <w:rFonts w:eastAsia="Times New Roman"/>
          <w:sz w:val="24"/>
          <w:szCs w:val="24"/>
        </w:rPr>
        <w:t>Работа с ткаными материалами. Шитье. Выполнение разметки ткани по шаблону. Освоение и применение декоративных стежков и строчек в вышивке. Использовать умение работы с фурнитурой. Самоконтроль и коррекция последовательности выполнения работы. Подбор тканей по свойствам, цвету и инструментов для изготовления швейного изделия – прихватка, подставка под горячее, рукавичка в технике лоскутного шитья.</w:t>
      </w:r>
    </w:p>
    <w:p w:rsidR="002B41D2" w:rsidRPr="002B41D2" w:rsidRDefault="002B41D2" w:rsidP="002B41D2">
      <w:pPr>
        <w:jc w:val="both"/>
        <w:rPr>
          <w:rFonts w:eastAsia="Times New Roman"/>
          <w:sz w:val="24"/>
          <w:szCs w:val="24"/>
        </w:rPr>
      </w:pPr>
    </w:p>
    <w:p w:rsidR="002B41D2" w:rsidRPr="00BD7E52" w:rsidRDefault="002B41D2" w:rsidP="00BD7E52">
      <w:pPr>
        <w:spacing w:after="160" w:line="259" w:lineRule="auto"/>
        <w:jc w:val="center"/>
        <w:rPr>
          <w:rFonts w:eastAsia="Times New Roman"/>
          <w:b/>
          <w:sz w:val="28"/>
          <w:szCs w:val="28"/>
        </w:rPr>
      </w:pPr>
      <w:r w:rsidRPr="00BD7E52">
        <w:rPr>
          <w:rFonts w:eastAsia="Times New Roman"/>
          <w:b/>
          <w:sz w:val="28"/>
          <w:szCs w:val="28"/>
        </w:rPr>
        <w:t>Учебно</w:t>
      </w:r>
      <w:r w:rsidR="00FA395C" w:rsidRPr="00BD7E52">
        <w:rPr>
          <w:rFonts w:eastAsia="Times New Roman"/>
          <w:b/>
          <w:sz w:val="28"/>
          <w:szCs w:val="28"/>
        </w:rPr>
        <w:t xml:space="preserve"> </w:t>
      </w:r>
      <w:r w:rsidRPr="00BD7E52">
        <w:rPr>
          <w:rFonts w:eastAsia="Times New Roman"/>
          <w:b/>
          <w:sz w:val="28"/>
          <w:szCs w:val="28"/>
        </w:rPr>
        <w:t>-</w:t>
      </w:r>
      <w:r w:rsidR="00BD7E52" w:rsidRPr="00BD7E52">
        <w:rPr>
          <w:rFonts w:eastAsia="Times New Roman"/>
          <w:b/>
          <w:sz w:val="28"/>
          <w:szCs w:val="28"/>
        </w:rPr>
        <w:t xml:space="preserve"> </w:t>
      </w:r>
      <w:r w:rsidRPr="00BD7E52">
        <w:rPr>
          <w:rFonts w:eastAsia="Times New Roman"/>
          <w:b/>
          <w:sz w:val="28"/>
          <w:szCs w:val="28"/>
        </w:rPr>
        <w:t>тематический план</w:t>
      </w:r>
    </w:p>
    <w:tbl>
      <w:tblPr>
        <w:tblStyle w:val="a4"/>
        <w:tblW w:w="0" w:type="auto"/>
        <w:tblInd w:w="932" w:type="dxa"/>
        <w:tblLook w:val="04A0" w:firstRow="1" w:lastRow="0" w:firstColumn="1" w:lastColumn="0" w:noHBand="0" w:noVBand="1"/>
      </w:tblPr>
      <w:tblGrid>
        <w:gridCol w:w="1134"/>
        <w:gridCol w:w="6553"/>
        <w:gridCol w:w="1548"/>
        <w:gridCol w:w="1712"/>
        <w:gridCol w:w="1779"/>
      </w:tblGrid>
      <w:tr w:rsidR="00BD7E52" w:rsidRPr="002B41D2" w:rsidTr="008109A5">
        <w:tc>
          <w:tcPr>
            <w:tcW w:w="1134" w:type="dxa"/>
            <w:vMerge w:val="restart"/>
            <w:tcBorders>
              <w:top w:val="single" w:sz="4" w:space="0" w:color="auto"/>
              <w:left w:val="single" w:sz="4" w:space="0" w:color="auto"/>
              <w:right w:val="single" w:sz="4" w:space="0" w:color="auto"/>
            </w:tcBorders>
            <w:hideMark/>
          </w:tcPr>
          <w:p w:rsidR="00BD7E52" w:rsidRPr="00BD7E52" w:rsidRDefault="00BD7E52" w:rsidP="002B41D2">
            <w:pPr>
              <w:jc w:val="center"/>
              <w:rPr>
                <w:sz w:val="24"/>
                <w:szCs w:val="24"/>
              </w:rPr>
            </w:pPr>
            <w:r w:rsidRPr="00BD7E52">
              <w:rPr>
                <w:sz w:val="24"/>
                <w:szCs w:val="24"/>
              </w:rPr>
              <w:t>№</w:t>
            </w:r>
          </w:p>
        </w:tc>
        <w:tc>
          <w:tcPr>
            <w:tcW w:w="6553" w:type="dxa"/>
            <w:vMerge w:val="restart"/>
            <w:tcBorders>
              <w:top w:val="single" w:sz="4" w:space="0" w:color="auto"/>
              <w:left w:val="single" w:sz="4" w:space="0" w:color="auto"/>
              <w:right w:val="single" w:sz="4" w:space="0" w:color="auto"/>
            </w:tcBorders>
            <w:hideMark/>
          </w:tcPr>
          <w:p w:rsidR="00BD7E52" w:rsidRPr="00BD7E52" w:rsidRDefault="00BD7E52" w:rsidP="002B41D2">
            <w:pPr>
              <w:jc w:val="center"/>
              <w:rPr>
                <w:sz w:val="24"/>
                <w:szCs w:val="24"/>
              </w:rPr>
            </w:pPr>
            <w:r w:rsidRPr="00BD7E52">
              <w:rPr>
                <w:sz w:val="24"/>
                <w:szCs w:val="24"/>
              </w:rPr>
              <w:t>Наименование раздела</w:t>
            </w:r>
          </w:p>
        </w:tc>
        <w:tc>
          <w:tcPr>
            <w:tcW w:w="1548" w:type="dxa"/>
            <w:vMerge w:val="restart"/>
            <w:tcBorders>
              <w:top w:val="single" w:sz="4" w:space="0" w:color="auto"/>
              <w:left w:val="single" w:sz="4" w:space="0" w:color="auto"/>
              <w:right w:val="single" w:sz="4" w:space="0" w:color="auto"/>
            </w:tcBorders>
            <w:hideMark/>
          </w:tcPr>
          <w:p w:rsidR="00BD7E52" w:rsidRPr="00BD7E52" w:rsidRDefault="00BD7E52" w:rsidP="002B41D2">
            <w:pPr>
              <w:jc w:val="center"/>
              <w:rPr>
                <w:sz w:val="24"/>
                <w:szCs w:val="24"/>
              </w:rPr>
            </w:pPr>
            <w:r w:rsidRPr="00BD7E52">
              <w:rPr>
                <w:sz w:val="24"/>
                <w:szCs w:val="24"/>
              </w:rPr>
              <w:t>Всего часов</w:t>
            </w:r>
          </w:p>
        </w:tc>
        <w:tc>
          <w:tcPr>
            <w:tcW w:w="3491" w:type="dxa"/>
            <w:gridSpan w:val="2"/>
            <w:tcBorders>
              <w:top w:val="single" w:sz="4" w:space="0" w:color="auto"/>
              <w:left w:val="single" w:sz="4" w:space="0" w:color="auto"/>
              <w:bottom w:val="single" w:sz="4" w:space="0" w:color="auto"/>
              <w:right w:val="single" w:sz="4" w:space="0" w:color="auto"/>
            </w:tcBorders>
            <w:hideMark/>
          </w:tcPr>
          <w:p w:rsidR="00BD7E52" w:rsidRPr="00BD7E52" w:rsidRDefault="00BD7E52" w:rsidP="002B41D2">
            <w:pPr>
              <w:jc w:val="center"/>
              <w:rPr>
                <w:sz w:val="24"/>
                <w:szCs w:val="24"/>
              </w:rPr>
            </w:pPr>
            <w:r w:rsidRPr="00BD7E52">
              <w:rPr>
                <w:sz w:val="24"/>
                <w:szCs w:val="24"/>
              </w:rPr>
              <w:t>Количество часов</w:t>
            </w:r>
          </w:p>
        </w:tc>
      </w:tr>
      <w:tr w:rsidR="00BD7E52" w:rsidRPr="002B41D2" w:rsidTr="008109A5">
        <w:tc>
          <w:tcPr>
            <w:tcW w:w="1134" w:type="dxa"/>
            <w:vMerge/>
            <w:tcBorders>
              <w:left w:val="single" w:sz="4" w:space="0" w:color="auto"/>
              <w:bottom w:val="single" w:sz="4" w:space="0" w:color="auto"/>
              <w:right w:val="single" w:sz="4" w:space="0" w:color="auto"/>
            </w:tcBorders>
          </w:tcPr>
          <w:p w:rsidR="00BD7E52" w:rsidRPr="00BD7E52" w:rsidRDefault="00BD7E52" w:rsidP="002B41D2">
            <w:pPr>
              <w:jc w:val="center"/>
              <w:rPr>
                <w:sz w:val="24"/>
                <w:szCs w:val="24"/>
              </w:rPr>
            </w:pPr>
          </w:p>
        </w:tc>
        <w:tc>
          <w:tcPr>
            <w:tcW w:w="6553" w:type="dxa"/>
            <w:vMerge/>
            <w:tcBorders>
              <w:left w:val="single" w:sz="4" w:space="0" w:color="auto"/>
              <w:bottom w:val="single" w:sz="4" w:space="0" w:color="auto"/>
              <w:right w:val="single" w:sz="4" w:space="0" w:color="auto"/>
            </w:tcBorders>
          </w:tcPr>
          <w:p w:rsidR="00BD7E52" w:rsidRPr="00BD7E52" w:rsidRDefault="00BD7E52" w:rsidP="002B41D2">
            <w:pPr>
              <w:jc w:val="center"/>
              <w:rPr>
                <w:sz w:val="24"/>
                <w:szCs w:val="24"/>
              </w:rPr>
            </w:pPr>
          </w:p>
        </w:tc>
        <w:tc>
          <w:tcPr>
            <w:tcW w:w="1548" w:type="dxa"/>
            <w:vMerge/>
            <w:tcBorders>
              <w:left w:val="single" w:sz="4" w:space="0" w:color="auto"/>
              <w:bottom w:val="single" w:sz="4" w:space="0" w:color="auto"/>
              <w:right w:val="single" w:sz="4" w:space="0" w:color="auto"/>
            </w:tcBorders>
          </w:tcPr>
          <w:p w:rsidR="00BD7E52" w:rsidRPr="00BD7E52" w:rsidRDefault="00BD7E52" w:rsidP="002B41D2">
            <w:pPr>
              <w:jc w:val="center"/>
              <w:rPr>
                <w:sz w:val="24"/>
                <w:szCs w:val="24"/>
              </w:rPr>
            </w:pPr>
          </w:p>
        </w:tc>
        <w:tc>
          <w:tcPr>
            <w:tcW w:w="1712" w:type="dxa"/>
            <w:tcBorders>
              <w:top w:val="single" w:sz="4" w:space="0" w:color="auto"/>
              <w:left w:val="single" w:sz="4" w:space="0" w:color="auto"/>
              <w:bottom w:val="single" w:sz="4" w:space="0" w:color="auto"/>
              <w:right w:val="single" w:sz="4" w:space="0" w:color="auto"/>
            </w:tcBorders>
            <w:hideMark/>
          </w:tcPr>
          <w:p w:rsidR="00BD7E52" w:rsidRPr="00BD7E52" w:rsidRDefault="00BD7E52" w:rsidP="002B41D2">
            <w:pPr>
              <w:jc w:val="center"/>
              <w:rPr>
                <w:sz w:val="24"/>
                <w:szCs w:val="24"/>
              </w:rPr>
            </w:pPr>
            <w:r w:rsidRPr="00BD7E52">
              <w:rPr>
                <w:sz w:val="24"/>
                <w:szCs w:val="24"/>
              </w:rPr>
              <w:t>тематические</w:t>
            </w:r>
          </w:p>
        </w:tc>
        <w:tc>
          <w:tcPr>
            <w:tcW w:w="1779" w:type="dxa"/>
            <w:tcBorders>
              <w:top w:val="single" w:sz="4" w:space="0" w:color="auto"/>
              <w:left w:val="single" w:sz="4" w:space="0" w:color="auto"/>
              <w:bottom w:val="single" w:sz="4" w:space="0" w:color="auto"/>
              <w:right w:val="single" w:sz="4" w:space="0" w:color="auto"/>
            </w:tcBorders>
            <w:hideMark/>
          </w:tcPr>
          <w:p w:rsidR="00BD7E52" w:rsidRPr="00BD7E52" w:rsidRDefault="00BD7E52" w:rsidP="002B41D2">
            <w:pPr>
              <w:jc w:val="center"/>
              <w:rPr>
                <w:sz w:val="24"/>
                <w:szCs w:val="24"/>
              </w:rPr>
            </w:pPr>
            <w:r w:rsidRPr="00BD7E52">
              <w:rPr>
                <w:sz w:val="24"/>
                <w:szCs w:val="24"/>
              </w:rPr>
              <w:t>практические</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both"/>
              <w:rPr>
                <w:sz w:val="24"/>
                <w:szCs w:val="24"/>
              </w:rPr>
            </w:pPr>
            <w:r w:rsidRPr="002B41D2">
              <w:rPr>
                <w:color w:val="000000"/>
                <w:sz w:val="23"/>
                <w:szCs w:val="23"/>
              </w:rPr>
              <w:t>Введение</w:t>
            </w:r>
            <w:r w:rsidRPr="002B41D2">
              <w:rPr>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0</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2</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both"/>
              <w:rPr>
                <w:sz w:val="24"/>
                <w:szCs w:val="24"/>
              </w:rPr>
            </w:pPr>
            <w:r w:rsidRPr="002B41D2">
              <w:rPr>
                <w:sz w:val="24"/>
                <w:szCs w:val="24"/>
              </w:rPr>
              <w:t>«Страна Листопадия»</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4</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3</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3</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both"/>
              <w:rPr>
                <w:sz w:val="24"/>
                <w:szCs w:val="24"/>
              </w:rPr>
            </w:pPr>
            <w:r w:rsidRPr="002B41D2">
              <w:rPr>
                <w:sz w:val="24"/>
                <w:szCs w:val="24"/>
              </w:rPr>
              <w:t>«Бумажный город»</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5</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4</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4</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rPr>
                <w:sz w:val="24"/>
                <w:szCs w:val="24"/>
              </w:rPr>
            </w:pPr>
            <w:r w:rsidRPr="002B41D2">
              <w:rPr>
                <w:sz w:val="24"/>
                <w:szCs w:val="24"/>
              </w:rPr>
              <w:t>«Волшебная ниточка»</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3</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0</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3</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5</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rPr>
                <w:sz w:val="24"/>
                <w:szCs w:val="24"/>
              </w:rPr>
            </w:pPr>
            <w:r w:rsidRPr="002B41D2">
              <w:rPr>
                <w:sz w:val="24"/>
                <w:szCs w:val="24"/>
              </w:rPr>
              <w:t xml:space="preserve">«Праздничная карусель» </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2</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0</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2</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6</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rPr>
                <w:sz w:val="24"/>
                <w:szCs w:val="24"/>
              </w:rPr>
            </w:pPr>
            <w:r w:rsidRPr="002B41D2">
              <w:rPr>
                <w:sz w:val="24"/>
                <w:szCs w:val="24"/>
              </w:rPr>
              <w:t>«Полезное из ненужного»</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4</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3</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7</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rPr>
                <w:sz w:val="24"/>
                <w:szCs w:val="24"/>
              </w:rPr>
            </w:pPr>
            <w:r w:rsidRPr="002B41D2">
              <w:rPr>
                <w:sz w:val="24"/>
                <w:szCs w:val="24"/>
              </w:rPr>
              <w:t>«Праздничная карусель»</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2</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0</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2</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8</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rPr>
                <w:sz w:val="24"/>
                <w:szCs w:val="24"/>
              </w:rPr>
            </w:pPr>
            <w:r w:rsidRPr="002B41D2">
              <w:rPr>
                <w:sz w:val="24"/>
                <w:szCs w:val="24"/>
              </w:rPr>
              <w:t>«Империя новых идей»</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3</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2</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9</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rPr>
                <w:sz w:val="24"/>
                <w:szCs w:val="24"/>
              </w:rPr>
            </w:pPr>
            <w:r w:rsidRPr="002B41D2">
              <w:rPr>
                <w:sz w:val="24"/>
                <w:szCs w:val="24"/>
              </w:rPr>
              <w:t>«Магия лоскута»</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2</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10</w:t>
            </w: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rPr>
                <w:sz w:val="24"/>
                <w:szCs w:val="24"/>
              </w:rPr>
            </w:pPr>
            <w:r w:rsidRPr="002B41D2">
              <w:rPr>
                <w:sz w:val="24"/>
                <w:szCs w:val="24"/>
              </w:rPr>
              <w:t>«Праздничная карусель»</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8</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0</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sz w:val="24"/>
                <w:szCs w:val="24"/>
              </w:rPr>
            </w:pPr>
            <w:r w:rsidRPr="002B41D2">
              <w:rPr>
                <w:sz w:val="24"/>
                <w:szCs w:val="24"/>
              </w:rPr>
              <w:t>8</w:t>
            </w:r>
          </w:p>
        </w:tc>
      </w:tr>
      <w:tr w:rsidR="002B41D2" w:rsidRPr="002B41D2" w:rsidTr="005411B7">
        <w:tc>
          <w:tcPr>
            <w:tcW w:w="1134" w:type="dxa"/>
            <w:tcBorders>
              <w:top w:val="single" w:sz="4" w:space="0" w:color="auto"/>
              <w:left w:val="single" w:sz="4" w:space="0" w:color="auto"/>
              <w:bottom w:val="single" w:sz="4" w:space="0" w:color="auto"/>
              <w:right w:val="single" w:sz="4" w:space="0" w:color="auto"/>
            </w:tcBorders>
          </w:tcPr>
          <w:p w:rsidR="002B41D2" w:rsidRPr="002B41D2" w:rsidRDefault="002B41D2" w:rsidP="002B41D2">
            <w:pPr>
              <w:jc w:val="center"/>
              <w:rPr>
                <w:b/>
                <w:sz w:val="24"/>
                <w:szCs w:val="24"/>
              </w:rPr>
            </w:pPr>
          </w:p>
        </w:tc>
        <w:tc>
          <w:tcPr>
            <w:tcW w:w="6553"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b/>
                <w:sz w:val="24"/>
                <w:szCs w:val="24"/>
              </w:rPr>
            </w:pPr>
            <w:r w:rsidRPr="002B41D2">
              <w:rPr>
                <w:b/>
                <w:sz w:val="24"/>
                <w:szCs w:val="24"/>
              </w:rPr>
              <w:t>Итого</w:t>
            </w:r>
          </w:p>
        </w:tc>
        <w:tc>
          <w:tcPr>
            <w:tcW w:w="1548"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b/>
                <w:sz w:val="24"/>
                <w:szCs w:val="24"/>
              </w:rPr>
            </w:pPr>
            <w:r w:rsidRPr="002B41D2">
              <w:rPr>
                <w:b/>
                <w:sz w:val="24"/>
                <w:szCs w:val="24"/>
              </w:rPr>
              <w:t>34</w:t>
            </w:r>
          </w:p>
        </w:tc>
        <w:tc>
          <w:tcPr>
            <w:tcW w:w="1712"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b/>
                <w:sz w:val="24"/>
                <w:szCs w:val="24"/>
              </w:rPr>
            </w:pPr>
            <w:r w:rsidRPr="002B41D2">
              <w:rPr>
                <w:b/>
                <w:sz w:val="24"/>
                <w:szCs w:val="24"/>
              </w:rPr>
              <w:t>6</w:t>
            </w:r>
          </w:p>
        </w:tc>
        <w:tc>
          <w:tcPr>
            <w:tcW w:w="1779" w:type="dxa"/>
            <w:tcBorders>
              <w:top w:val="single" w:sz="4" w:space="0" w:color="auto"/>
              <w:left w:val="single" w:sz="4" w:space="0" w:color="auto"/>
              <w:bottom w:val="single" w:sz="4" w:space="0" w:color="auto"/>
              <w:right w:val="single" w:sz="4" w:space="0" w:color="auto"/>
            </w:tcBorders>
            <w:hideMark/>
          </w:tcPr>
          <w:p w:rsidR="002B41D2" w:rsidRPr="002B41D2" w:rsidRDefault="002B41D2" w:rsidP="002B41D2">
            <w:pPr>
              <w:jc w:val="center"/>
              <w:rPr>
                <w:b/>
                <w:sz w:val="24"/>
                <w:szCs w:val="24"/>
              </w:rPr>
            </w:pPr>
            <w:r w:rsidRPr="002B41D2">
              <w:rPr>
                <w:b/>
                <w:sz w:val="24"/>
                <w:szCs w:val="24"/>
              </w:rPr>
              <w:t>28</w:t>
            </w:r>
          </w:p>
        </w:tc>
      </w:tr>
    </w:tbl>
    <w:p w:rsidR="002B41D2" w:rsidRPr="002B41D2" w:rsidRDefault="002B41D2" w:rsidP="002B41D2">
      <w:pPr>
        <w:jc w:val="both"/>
        <w:rPr>
          <w:rFonts w:eastAsia="Times New Roman"/>
          <w:sz w:val="24"/>
          <w:szCs w:val="24"/>
        </w:rPr>
      </w:pPr>
    </w:p>
    <w:p w:rsidR="001B2E30" w:rsidRDefault="001B2E30" w:rsidP="001B2E30">
      <w:pPr>
        <w:jc w:val="center"/>
        <w:rPr>
          <w:rFonts w:eastAsia="Calibri"/>
          <w:b/>
          <w:sz w:val="28"/>
          <w:szCs w:val="28"/>
        </w:rPr>
      </w:pPr>
    </w:p>
    <w:p w:rsidR="00BD7E52" w:rsidRDefault="00BD7E52" w:rsidP="001B2E30">
      <w:pPr>
        <w:jc w:val="center"/>
        <w:rPr>
          <w:rFonts w:eastAsia="Calibri"/>
          <w:b/>
          <w:sz w:val="28"/>
          <w:szCs w:val="28"/>
        </w:rPr>
      </w:pPr>
    </w:p>
    <w:p w:rsidR="00BD7E52" w:rsidRDefault="00BD7E52" w:rsidP="001B2E30">
      <w:pPr>
        <w:jc w:val="center"/>
        <w:rPr>
          <w:rFonts w:eastAsia="Calibri"/>
          <w:b/>
          <w:sz w:val="28"/>
          <w:szCs w:val="28"/>
        </w:rPr>
      </w:pPr>
    </w:p>
    <w:p w:rsidR="00BD7E52" w:rsidRDefault="00BD7E52" w:rsidP="001B2E30">
      <w:pPr>
        <w:jc w:val="center"/>
        <w:rPr>
          <w:rFonts w:eastAsia="Calibri"/>
          <w:b/>
          <w:sz w:val="28"/>
          <w:szCs w:val="28"/>
        </w:rPr>
      </w:pPr>
    </w:p>
    <w:p w:rsidR="00BD7E52" w:rsidRDefault="00BD7E52" w:rsidP="001B2E30">
      <w:pPr>
        <w:jc w:val="center"/>
        <w:rPr>
          <w:rFonts w:eastAsia="Calibri"/>
          <w:b/>
          <w:sz w:val="28"/>
          <w:szCs w:val="28"/>
        </w:rPr>
      </w:pPr>
    </w:p>
    <w:p w:rsidR="00BD7E52" w:rsidRDefault="00BD7E52" w:rsidP="001B2E30">
      <w:pPr>
        <w:jc w:val="center"/>
        <w:rPr>
          <w:rFonts w:eastAsia="Calibri"/>
          <w:b/>
          <w:sz w:val="28"/>
          <w:szCs w:val="28"/>
        </w:rPr>
      </w:pPr>
    </w:p>
    <w:p w:rsidR="00BD7E52" w:rsidRDefault="00BD7E52" w:rsidP="001B2E30">
      <w:pPr>
        <w:jc w:val="center"/>
        <w:rPr>
          <w:rFonts w:eastAsia="Calibri"/>
          <w:b/>
          <w:sz w:val="28"/>
          <w:szCs w:val="28"/>
        </w:rPr>
      </w:pPr>
    </w:p>
    <w:p w:rsidR="001B2E30" w:rsidRPr="002B41D2" w:rsidRDefault="001B2E30" w:rsidP="001B2E30">
      <w:pPr>
        <w:jc w:val="center"/>
        <w:rPr>
          <w:rFonts w:eastAsia="Calibri"/>
          <w:b/>
          <w:sz w:val="28"/>
          <w:szCs w:val="28"/>
        </w:rPr>
      </w:pPr>
      <w:r w:rsidRPr="002B41D2">
        <w:rPr>
          <w:rFonts w:eastAsia="Calibri"/>
          <w:b/>
          <w:sz w:val="28"/>
          <w:szCs w:val="28"/>
        </w:rPr>
        <w:lastRenderedPageBreak/>
        <w:t>Литература (основная и дополнительная) и средства обучения</w:t>
      </w:r>
    </w:p>
    <w:p w:rsidR="001B2E30" w:rsidRPr="002B41D2" w:rsidRDefault="001B2E30" w:rsidP="001B2E30">
      <w:pPr>
        <w:rPr>
          <w:rFonts w:eastAsia="Times New Roman"/>
          <w:sz w:val="24"/>
          <w:szCs w:val="24"/>
        </w:rPr>
      </w:pPr>
    </w:p>
    <w:p w:rsidR="001B2E30" w:rsidRPr="002B41D2" w:rsidRDefault="001B2E30" w:rsidP="001B2E30">
      <w:pPr>
        <w:rPr>
          <w:rFonts w:eastAsia="Times New Roman"/>
          <w:sz w:val="24"/>
          <w:szCs w:val="24"/>
        </w:rPr>
      </w:pPr>
      <w:r>
        <w:rPr>
          <w:rFonts w:eastAsia="Times New Roman"/>
          <w:sz w:val="24"/>
          <w:szCs w:val="24"/>
        </w:rPr>
        <w:t xml:space="preserve"> 1</w:t>
      </w:r>
      <w:r w:rsidRPr="002B41D2">
        <w:rPr>
          <w:rFonts w:eastAsia="Times New Roman"/>
          <w:sz w:val="24"/>
          <w:szCs w:val="24"/>
        </w:rPr>
        <w:t>. Е.П.Мальцева, «Материаловедение швейного производства», М. «Легпромбытиздат», 2006.</w:t>
      </w:r>
    </w:p>
    <w:p w:rsidR="001B2E30" w:rsidRPr="002B41D2" w:rsidRDefault="001B2E30" w:rsidP="001B2E30">
      <w:pPr>
        <w:rPr>
          <w:rFonts w:eastAsia="Times New Roman"/>
          <w:sz w:val="24"/>
          <w:szCs w:val="24"/>
        </w:rPr>
      </w:pPr>
      <w:r>
        <w:rPr>
          <w:rFonts w:eastAsia="Times New Roman"/>
          <w:sz w:val="24"/>
          <w:szCs w:val="24"/>
        </w:rPr>
        <w:t xml:space="preserve"> 2</w:t>
      </w:r>
      <w:r w:rsidRPr="002B41D2">
        <w:rPr>
          <w:rFonts w:eastAsia="Times New Roman"/>
          <w:sz w:val="24"/>
          <w:szCs w:val="24"/>
        </w:rPr>
        <w:t>. Л.Ф.Денисова. «Изысканный лоскут. Техника. Приемы, Изделия: Энциклопедия» - М</w:t>
      </w:r>
      <w:r>
        <w:rPr>
          <w:rFonts w:eastAsia="Times New Roman"/>
          <w:sz w:val="24"/>
          <w:szCs w:val="24"/>
        </w:rPr>
        <w:t>. изд. АСТ-ПРЕСС КНИГА, 2010.</w:t>
      </w:r>
      <w:r>
        <w:rPr>
          <w:rFonts w:eastAsia="Times New Roman"/>
          <w:sz w:val="24"/>
          <w:szCs w:val="24"/>
        </w:rPr>
        <w:br/>
        <w:t xml:space="preserve"> 3</w:t>
      </w:r>
      <w:r w:rsidRPr="002B41D2">
        <w:rPr>
          <w:rFonts w:eastAsia="Times New Roman"/>
          <w:sz w:val="24"/>
          <w:szCs w:val="24"/>
        </w:rPr>
        <w:t>. Самоучитель по вязанию крючком: Простые уроки. Стильные шедевры для дома и семьи/ Пер. с англ. У. Сапциной. – М.: Издательская группа «Контэнт», 2013. – 128с.; цв. ил.</w:t>
      </w:r>
    </w:p>
    <w:p w:rsidR="001B2E30" w:rsidRPr="002B41D2" w:rsidRDefault="001B2E30" w:rsidP="001B2E30">
      <w:pPr>
        <w:rPr>
          <w:rFonts w:eastAsia="Times New Roman"/>
          <w:sz w:val="24"/>
          <w:szCs w:val="24"/>
        </w:rPr>
      </w:pPr>
      <w:r>
        <w:rPr>
          <w:rFonts w:eastAsia="Times New Roman"/>
          <w:sz w:val="24"/>
          <w:szCs w:val="24"/>
        </w:rPr>
        <w:t xml:space="preserve"> 4</w:t>
      </w:r>
      <w:r w:rsidRPr="002B41D2">
        <w:rPr>
          <w:rFonts w:eastAsia="Times New Roman"/>
          <w:sz w:val="24"/>
          <w:szCs w:val="24"/>
        </w:rPr>
        <w:t>. 250 мотивов для вышивания: Полная коллекция / Перевод с франц. – М.: Издательская группа «Кон</w:t>
      </w:r>
      <w:r>
        <w:rPr>
          <w:rFonts w:eastAsia="Times New Roman"/>
          <w:sz w:val="24"/>
          <w:szCs w:val="24"/>
        </w:rPr>
        <w:t>тэнт», 2014. – 128с.; цв. ил.</w:t>
      </w:r>
      <w:r>
        <w:rPr>
          <w:rFonts w:eastAsia="Times New Roman"/>
          <w:sz w:val="24"/>
          <w:szCs w:val="24"/>
        </w:rPr>
        <w:br/>
        <w:t xml:space="preserve"> 5</w:t>
      </w:r>
      <w:r w:rsidRPr="002B41D2">
        <w:rPr>
          <w:rFonts w:eastAsia="Times New Roman"/>
          <w:sz w:val="24"/>
          <w:szCs w:val="24"/>
        </w:rPr>
        <w:t>. Декоративные подушки в стиле Шебби – шик / Ольга Свалова. – Ростов н/Д: Феникс, 2016. – 61с.; цв. ил.</w:t>
      </w:r>
    </w:p>
    <w:p w:rsidR="001B2E30" w:rsidRPr="002B41D2" w:rsidRDefault="001B2E30" w:rsidP="001B2E30">
      <w:pPr>
        <w:rPr>
          <w:rFonts w:eastAsia="Times New Roman"/>
          <w:sz w:val="24"/>
          <w:szCs w:val="24"/>
        </w:rPr>
      </w:pPr>
      <w:r>
        <w:rPr>
          <w:rFonts w:eastAsia="Times New Roman"/>
          <w:sz w:val="24"/>
          <w:szCs w:val="24"/>
        </w:rPr>
        <w:t xml:space="preserve"> 6</w:t>
      </w:r>
      <w:r w:rsidRPr="002B41D2">
        <w:rPr>
          <w:rFonts w:eastAsia="Times New Roman"/>
          <w:sz w:val="24"/>
          <w:szCs w:val="24"/>
        </w:rPr>
        <w:t>. Кузнецова Л.А. Технология. Ручной труд С.-Петербург «Просвещение», 2011г.</w:t>
      </w:r>
    </w:p>
    <w:p w:rsidR="001B2E30" w:rsidRPr="002B41D2" w:rsidRDefault="001B2E30" w:rsidP="001B2E30">
      <w:pPr>
        <w:rPr>
          <w:rFonts w:eastAsia="Times New Roman"/>
          <w:sz w:val="24"/>
          <w:szCs w:val="24"/>
        </w:rPr>
      </w:pPr>
      <w:r>
        <w:rPr>
          <w:rFonts w:eastAsia="Times New Roman"/>
          <w:sz w:val="24"/>
          <w:szCs w:val="24"/>
        </w:rPr>
        <w:t xml:space="preserve"> 7</w:t>
      </w:r>
      <w:r w:rsidRPr="002B41D2">
        <w:rPr>
          <w:rFonts w:eastAsia="Times New Roman"/>
          <w:sz w:val="24"/>
          <w:szCs w:val="24"/>
        </w:rPr>
        <w:t>. Электронная версия учебника Технология в схемах, таблицах, рисунках. Обслуживающий труд 5-9 классы С.Э.Маркуцкая. Издательство Экзамен 2009г. -96с.</w:t>
      </w:r>
    </w:p>
    <w:p w:rsidR="001B2E30" w:rsidRPr="002B41D2" w:rsidRDefault="001B2E30" w:rsidP="001B2E30">
      <w:pPr>
        <w:rPr>
          <w:rFonts w:eastAsia="Times New Roman"/>
          <w:sz w:val="24"/>
          <w:szCs w:val="24"/>
        </w:rPr>
      </w:pPr>
      <w:r>
        <w:rPr>
          <w:rFonts w:eastAsia="Times New Roman"/>
          <w:sz w:val="24"/>
          <w:szCs w:val="24"/>
        </w:rPr>
        <w:t xml:space="preserve"> 8</w:t>
      </w:r>
      <w:r w:rsidRPr="002B41D2">
        <w:rPr>
          <w:rFonts w:eastAsia="Times New Roman"/>
          <w:sz w:val="24"/>
          <w:szCs w:val="24"/>
        </w:rPr>
        <w:t>. Комнатные растения. Новое руководство по уходу. Воронцов В. В.– М.: ЗА</w:t>
      </w:r>
      <w:r>
        <w:rPr>
          <w:rFonts w:eastAsia="Times New Roman"/>
          <w:sz w:val="24"/>
          <w:szCs w:val="24"/>
        </w:rPr>
        <w:t>О «Фитон+», 2006.- 288с., ил.</w:t>
      </w:r>
      <w:r>
        <w:rPr>
          <w:rFonts w:eastAsia="Times New Roman"/>
          <w:sz w:val="24"/>
          <w:szCs w:val="24"/>
        </w:rPr>
        <w:br/>
        <w:t xml:space="preserve"> 9</w:t>
      </w:r>
      <w:r w:rsidRPr="002B41D2">
        <w:rPr>
          <w:rFonts w:eastAsia="Times New Roman"/>
          <w:sz w:val="24"/>
          <w:szCs w:val="24"/>
        </w:rPr>
        <w:t>.Медиаресурсы:</w:t>
      </w:r>
      <w:r w:rsidRPr="002B41D2">
        <w:rPr>
          <w:rFonts w:eastAsia="Times New Roman"/>
          <w:sz w:val="24"/>
          <w:szCs w:val="24"/>
        </w:rPr>
        <w:br/>
      </w:r>
      <w:r>
        <w:rPr>
          <w:rFonts w:eastAsia="Times New Roman"/>
          <w:sz w:val="24"/>
          <w:szCs w:val="24"/>
        </w:rPr>
        <w:t xml:space="preserve"> </w:t>
      </w:r>
      <w:r w:rsidRPr="002B41D2">
        <w:rPr>
          <w:rFonts w:eastAsia="Times New Roman"/>
          <w:sz w:val="24"/>
          <w:szCs w:val="24"/>
        </w:rPr>
        <w:t>Презентации:</w:t>
      </w:r>
    </w:p>
    <w:p w:rsidR="001B2E30" w:rsidRPr="002B41D2" w:rsidRDefault="001B2E30" w:rsidP="001B2E30">
      <w:pPr>
        <w:rPr>
          <w:rFonts w:eastAsia="Times New Roman"/>
          <w:sz w:val="24"/>
          <w:szCs w:val="24"/>
        </w:rPr>
      </w:pPr>
      <w:r>
        <w:rPr>
          <w:rFonts w:eastAsia="Times New Roman"/>
          <w:sz w:val="24"/>
          <w:szCs w:val="24"/>
        </w:rPr>
        <w:t xml:space="preserve"> </w:t>
      </w:r>
      <w:r w:rsidRPr="002B41D2">
        <w:rPr>
          <w:rFonts w:eastAsia="Times New Roman"/>
          <w:sz w:val="24"/>
          <w:szCs w:val="24"/>
        </w:rPr>
        <w:t xml:space="preserve">Интерьер. Семья.  Электроприборы. Утюг. Мебель. Посуда. Одежда. Виды ремонта одежды. Виды комнатных растений. Этикет.  </w:t>
      </w:r>
    </w:p>
    <w:p w:rsidR="001B2E30" w:rsidRPr="002B41D2" w:rsidRDefault="001B2E30" w:rsidP="001B2E30">
      <w:pPr>
        <w:rPr>
          <w:rFonts w:eastAsia="Times New Roman"/>
          <w:sz w:val="24"/>
          <w:szCs w:val="24"/>
        </w:rPr>
      </w:pPr>
      <w:r>
        <w:rPr>
          <w:rFonts w:eastAsia="Times New Roman"/>
          <w:sz w:val="24"/>
          <w:szCs w:val="24"/>
        </w:rPr>
        <w:t>10</w:t>
      </w:r>
      <w:r w:rsidRPr="002B41D2">
        <w:rPr>
          <w:rFonts w:eastAsia="Times New Roman"/>
          <w:sz w:val="24"/>
          <w:szCs w:val="24"/>
        </w:rPr>
        <w:t>. Интернет ресурсы:</w:t>
      </w:r>
    </w:p>
    <w:p w:rsidR="001B2E30" w:rsidRPr="002B41D2" w:rsidRDefault="00AB5FAB" w:rsidP="000B1DC4">
      <w:pPr>
        <w:ind w:left="284"/>
        <w:rPr>
          <w:rFonts w:eastAsia="Times New Roman"/>
          <w:color w:val="000000"/>
          <w:sz w:val="24"/>
          <w:szCs w:val="24"/>
        </w:rPr>
      </w:pPr>
      <w:hyperlink r:id="rId14" w:history="1">
        <w:r w:rsidR="001B2E30" w:rsidRPr="002B41D2">
          <w:rPr>
            <w:rFonts w:eastAsia="Times New Roman"/>
            <w:color w:val="000000"/>
            <w:sz w:val="24"/>
            <w:szCs w:val="24"/>
          </w:rPr>
          <w:t>http://nsportal.ru</w:t>
        </w:r>
      </w:hyperlink>
    </w:p>
    <w:p w:rsidR="001B2E30" w:rsidRPr="002B41D2" w:rsidRDefault="00AB5FAB" w:rsidP="000B1DC4">
      <w:pPr>
        <w:ind w:left="284"/>
        <w:rPr>
          <w:rFonts w:eastAsia="Times New Roman"/>
          <w:color w:val="000000"/>
          <w:sz w:val="24"/>
          <w:szCs w:val="24"/>
        </w:rPr>
      </w:pPr>
      <w:hyperlink r:id="rId15" w:history="1">
        <w:r w:rsidR="001B2E30" w:rsidRPr="002B41D2">
          <w:rPr>
            <w:rFonts w:eastAsia="Times New Roman"/>
            <w:color w:val="000000"/>
            <w:sz w:val="24"/>
            <w:szCs w:val="24"/>
          </w:rPr>
          <w:t>https://infourok.ru</w:t>
        </w:r>
      </w:hyperlink>
    </w:p>
    <w:p w:rsidR="001B2E30" w:rsidRPr="002B41D2" w:rsidRDefault="00AB5FAB" w:rsidP="000B1DC4">
      <w:pPr>
        <w:ind w:left="284"/>
        <w:rPr>
          <w:rFonts w:eastAsia="Times New Roman"/>
          <w:color w:val="000000"/>
          <w:sz w:val="24"/>
          <w:szCs w:val="24"/>
        </w:rPr>
      </w:pPr>
      <w:hyperlink r:id="rId16" w:history="1">
        <w:r w:rsidR="001B2E30" w:rsidRPr="002B41D2">
          <w:rPr>
            <w:rFonts w:eastAsia="Times New Roman"/>
            <w:color w:val="000000"/>
            <w:sz w:val="24"/>
            <w:szCs w:val="24"/>
          </w:rPr>
          <w:t>http://nsportal.ru/shkola/tekhnologiya/library</w:t>
        </w:r>
      </w:hyperlink>
    </w:p>
    <w:p w:rsidR="001B2E30" w:rsidRPr="002B41D2" w:rsidRDefault="00AB5FAB" w:rsidP="000B1DC4">
      <w:pPr>
        <w:ind w:left="284"/>
        <w:rPr>
          <w:rFonts w:eastAsia="Times New Roman"/>
          <w:sz w:val="24"/>
          <w:szCs w:val="24"/>
        </w:rPr>
      </w:pPr>
      <w:hyperlink r:id="rId17" w:history="1">
        <w:r w:rsidR="001B2E30" w:rsidRPr="002B41D2">
          <w:rPr>
            <w:rFonts w:eastAsia="Times New Roman"/>
            <w:color w:val="000000"/>
            <w:sz w:val="24"/>
            <w:szCs w:val="24"/>
          </w:rPr>
          <w:t>http://nsportal.ru/shkola/korrektsionnaya-pedagogika/library</w:t>
        </w:r>
      </w:hyperlink>
    </w:p>
    <w:p w:rsidR="001B2E30" w:rsidRPr="002B41D2" w:rsidRDefault="00AB5FAB" w:rsidP="000B1DC4">
      <w:pPr>
        <w:ind w:left="284"/>
        <w:rPr>
          <w:rFonts w:eastAsia="Times New Roman"/>
          <w:sz w:val="24"/>
          <w:szCs w:val="24"/>
        </w:rPr>
      </w:pPr>
      <w:hyperlink r:id="rId18" w:history="1">
        <w:r w:rsidR="001B2E30" w:rsidRPr="002B41D2">
          <w:rPr>
            <w:rFonts w:eastAsia="Times New Roman"/>
            <w:sz w:val="24"/>
            <w:szCs w:val="24"/>
          </w:rPr>
          <w:t>https://docviewer.yandex.ru</w:t>
        </w:r>
      </w:hyperlink>
    </w:p>
    <w:p w:rsidR="001B2E30" w:rsidRPr="002B41D2" w:rsidRDefault="00AB5FAB" w:rsidP="000B1DC4">
      <w:pPr>
        <w:ind w:left="284"/>
        <w:rPr>
          <w:rFonts w:ascii="Calibri" w:eastAsia="Calibri" w:hAnsi="Calibri"/>
          <w:lang w:eastAsia="en-US"/>
        </w:rPr>
      </w:pPr>
      <w:hyperlink r:id="rId19" w:history="1">
        <w:r w:rsidR="001B2E30" w:rsidRPr="002B41D2">
          <w:rPr>
            <w:rFonts w:eastAsia="Times New Roman"/>
            <w:sz w:val="24"/>
            <w:szCs w:val="24"/>
          </w:rPr>
          <w:t>http://ru.wikipedia.org</w:t>
        </w:r>
      </w:hyperlink>
    </w:p>
    <w:p w:rsidR="002B41D2" w:rsidRPr="002B41D2" w:rsidRDefault="002B41D2" w:rsidP="002B41D2">
      <w:pPr>
        <w:spacing w:after="200" w:line="276" w:lineRule="auto"/>
        <w:rPr>
          <w:rFonts w:ascii="Calibri" w:eastAsia="Times New Roman" w:hAnsi="Calibri"/>
          <w:color w:val="000000"/>
          <w:sz w:val="23"/>
          <w:szCs w:val="23"/>
        </w:rPr>
      </w:pPr>
    </w:p>
    <w:p w:rsidR="002B41D2" w:rsidRPr="002B41D2" w:rsidRDefault="002B41D2" w:rsidP="002B41D2">
      <w:pPr>
        <w:spacing w:after="200" w:line="276" w:lineRule="auto"/>
        <w:rPr>
          <w:rFonts w:ascii="Calibri" w:eastAsia="Times New Roman" w:hAnsi="Calibri"/>
          <w:color w:val="000000"/>
          <w:sz w:val="23"/>
          <w:szCs w:val="23"/>
        </w:rPr>
      </w:pPr>
    </w:p>
    <w:p w:rsidR="002B41D2" w:rsidRPr="002B41D2" w:rsidRDefault="002B41D2" w:rsidP="002B41D2">
      <w:pPr>
        <w:spacing w:after="200" w:line="276" w:lineRule="auto"/>
        <w:rPr>
          <w:rFonts w:ascii="Calibri" w:eastAsia="Times New Roman" w:hAnsi="Calibri"/>
          <w:color w:val="000000"/>
          <w:sz w:val="23"/>
          <w:szCs w:val="23"/>
        </w:rPr>
      </w:pPr>
    </w:p>
    <w:p w:rsidR="002B41D2" w:rsidRPr="002B41D2" w:rsidRDefault="002B41D2" w:rsidP="00B622A4">
      <w:pPr>
        <w:rPr>
          <w:rFonts w:eastAsia="Calibri"/>
          <w:b/>
          <w:sz w:val="28"/>
          <w:szCs w:val="28"/>
        </w:rPr>
      </w:pPr>
    </w:p>
    <w:sectPr w:rsidR="002B41D2" w:rsidRPr="002B41D2" w:rsidSect="002B41D2">
      <w:pgSz w:w="16840" w:h="11906" w:orient="landscape"/>
      <w:pgMar w:top="1440" w:right="964" w:bottom="875"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AB" w:rsidRDefault="00AB5FAB" w:rsidP="00BD7E52">
      <w:r>
        <w:separator/>
      </w:r>
    </w:p>
  </w:endnote>
  <w:endnote w:type="continuationSeparator" w:id="0">
    <w:p w:rsidR="00AB5FAB" w:rsidRDefault="00AB5FAB" w:rsidP="00BD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yandex-sans">
    <w:altName w:val="Cambria"/>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2" w:rsidRDefault="00BD7E5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0167"/>
      <w:docPartObj>
        <w:docPartGallery w:val="Page Numbers (Bottom of Page)"/>
        <w:docPartUnique/>
      </w:docPartObj>
    </w:sdtPr>
    <w:sdtEndPr/>
    <w:sdtContent>
      <w:p w:rsidR="00BD7E52" w:rsidRDefault="00BD7E52">
        <w:pPr>
          <w:pStyle w:val="a9"/>
          <w:jc w:val="right"/>
        </w:pPr>
        <w:r>
          <w:fldChar w:fldCharType="begin"/>
        </w:r>
        <w:r>
          <w:instrText>PAGE   \* MERGEFORMAT</w:instrText>
        </w:r>
        <w:r>
          <w:fldChar w:fldCharType="separate"/>
        </w:r>
        <w:r w:rsidR="00245C6F">
          <w:rPr>
            <w:noProof/>
          </w:rPr>
          <w:t>1</w:t>
        </w:r>
        <w:r>
          <w:fldChar w:fldCharType="end"/>
        </w:r>
      </w:p>
    </w:sdtContent>
  </w:sdt>
  <w:p w:rsidR="00BD7E52" w:rsidRDefault="00BD7E5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2" w:rsidRDefault="00BD7E5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AB" w:rsidRDefault="00AB5FAB" w:rsidP="00BD7E52">
      <w:r>
        <w:separator/>
      </w:r>
    </w:p>
  </w:footnote>
  <w:footnote w:type="continuationSeparator" w:id="0">
    <w:p w:rsidR="00AB5FAB" w:rsidRDefault="00AB5FAB" w:rsidP="00BD7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2" w:rsidRDefault="00BD7E5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2" w:rsidRDefault="00BD7E5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2" w:rsidRDefault="00BD7E5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D2BAB12E"/>
    <w:lvl w:ilvl="0" w:tplc="B5C25A26">
      <w:start w:val="1"/>
      <w:numFmt w:val="decimal"/>
      <w:lvlText w:val="%1)"/>
      <w:lvlJc w:val="left"/>
    </w:lvl>
    <w:lvl w:ilvl="1" w:tplc="CD4ED3CC">
      <w:start w:val="5"/>
      <w:numFmt w:val="decimal"/>
      <w:lvlText w:val="%2)"/>
      <w:lvlJc w:val="left"/>
    </w:lvl>
    <w:lvl w:ilvl="2" w:tplc="E5E4DC40">
      <w:numFmt w:val="decimal"/>
      <w:lvlText w:val=""/>
      <w:lvlJc w:val="left"/>
    </w:lvl>
    <w:lvl w:ilvl="3" w:tplc="03DA0ED6">
      <w:numFmt w:val="decimal"/>
      <w:lvlText w:val=""/>
      <w:lvlJc w:val="left"/>
    </w:lvl>
    <w:lvl w:ilvl="4" w:tplc="7226BE0A">
      <w:numFmt w:val="decimal"/>
      <w:lvlText w:val=""/>
      <w:lvlJc w:val="left"/>
    </w:lvl>
    <w:lvl w:ilvl="5" w:tplc="F7D2DE6A">
      <w:numFmt w:val="decimal"/>
      <w:lvlText w:val=""/>
      <w:lvlJc w:val="left"/>
    </w:lvl>
    <w:lvl w:ilvl="6" w:tplc="1306225A">
      <w:numFmt w:val="decimal"/>
      <w:lvlText w:val=""/>
      <w:lvlJc w:val="left"/>
    </w:lvl>
    <w:lvl w:ilvl="7" w:tplc="5C2EB084">
      <w:numFmt w:val="decimal"/>
      <w:lvlText w:val=""/>
      <w:lvlJc w:val="left"/>
    </w:lvl>
    <w:lvl w:ilvl="8" w:tplc="5E287F4E">
      <w:numFmt w:val="decimal"/>
      <w:lvlText w:val=""/>
      <w:lvlJc w:val="left"/>
    </w:lvl>
  </w:abstractNum>
  <w:abstractNum w:abstractNumId="1" w15:restartNumberingAfterBreak="0">
    <w:nsid w:val="00001238"/>
    <w:multiLevelType w:val="hybridMultilevel"/>
    <w:tmpl w:val="4A10ABE6"/>
    <w:lvl w:ilvl="0" w:tplc="013A5530">
      <w:start w:val="4"/>
      <w:numFmt w:val="decimal"/>
      <w:lvlText w:val="%1"/>
      <w:lvlJc w:val="left"/>
    </w:lvl>
    <w:lvl w:ilvl="1" w:tplc="7910E1BA">
      <w:numFmt w:val="decimal"/>
      <w:lvlText w:val=""/>
      <w:lvlJc w:val="left"/>
    </w:lvl>
    <w:lvl w:ilvl="2" w:tplc="23D4F77C">
      <w:numFmt w:val="decimal"/>
      <w:lvlText w:val=""/>
      <w:lvlJc w:val="left"/>
    </w:lvl>
    <w:lvl w:ilvl="3" w:tplc="D5D26C12">
      <w:numFmt w:val="decimal"/>
      <w:lvlText w:val=""/>
      <w:lvlJc w:val="left"/>
    </w:lvl>
    <w:lvl w:ilvl="4" w:tplc="6DC6A046">
      <w:numFmt w:val="decimal"/>
      <w:lvlText w:val=""/>
      <w:lvlJc w:val="left"/>
    </w:lvl>
    <w:lvl w:ilvl="5" w:tplc="321CCEEA">
      <w:numFmt w:val="decimal"/>
      <w:lvlText w:val=""/>
      <w:lvlJc w:val="left"/>
    </w:lvl>
    <w:lvl w:ilvl="6" w:tplc="97CC1A4A">
      <w:numFmt w:val="decimal"/>
      <w:lvlText w:val=""/>
      <w:lvlJc w:val="left"/>
    </w:lvl>
    <w:lvl w:ilvl="7" w:tplc="0450AB96">
      <w:numFmt w:val="decimal"/>
      <w:lvlText w:val=""/>
      <w:lvlJc w:val="left"/>
    </w:lvl>
    <w:lvl w:ilvl="8" w:tplc="0B809B5C">
      <w:numFmt w:val="decimal"/>
      <w:lvlText w:val=""/>
      <w:lvlJc w:val="left"/>
    </w:lvl>
  </w:abstractNum>
  <w:abstractNum w:abstractNumId="2" w15:restartNumberingAfterBreak="0">
    <w:nsid w:val="00001547"/>
    <w:multiLevelType w:val="hybridMultilevel"/>
    <w:tmpl w:val="6BFAB6D4"/>
    <w:lvl w:ilvl="0" w:tplc="685AB754">
      <w:start w:val="1"/>
      <w:numFmt w:val="bullet"/>
      <w:lvlText w:val="-"/>
      <w:lvlJc w:val="left"/>
    </w:lvl>
    <w:lvl w:ilvl="1" w:tplc="B75CC45A">
      <w:numFmt w:val="decimal"/>
      <w:lvlText w:val=""/>
      <w:lvlJc w:val="left"/>
    </w:lvl>
    <w:lvl w:ilvl="2" w:tplc="36A83D66">
      <w:numFmt w:val="decimal"/>
      <w:lvlText w:val=""/>
      <w:lvlJc w:val="left"/>
    </w:lvl>
    <w:lvl w:ilvl="3" w:tplc="EBE41718">
      <w:numFmt w:val="decimal"/>
      <w:lvlText w:val=""/>
      <w:lvlJc w:val="left"/>
    </w:lvl>
    <w:lvl w:ilvl="4" w:tplc="6518A448">
      <w:numFmt w:val="decimal"/>
      <w:lvlText w:val=""/>
      <w:lvlJc w:val="left"/>
    </w:lvl>
    <w:lvl w:ilvl="5" w:tplc="C75C8D1E">
      <w:numFmt w:val="decimal"/>
      <w:lvlText w:val=""/>
      <w:lvlJc w:val="left"/>
    </w:lvl>
    <w:lvl w:ilvl="6" w:tplc="44A4AFE8">
      <w:numFmt w:val="decimal"/>
      <w:lvlText w:val=""/>
      <w:lvlJc w:val="left"/>
    </w:lvl>
    <w:lvl w:ilvl="7" w:tplc="C2B06590">
      <w:numFmt w:val="decimal"/>
      <w:lvlText w:val=""/>
      <w:lvlJc w:val="left"/>
    </w:lvl>
    <w:lvl w:ilvl="8" w:tplc="9FB0B52E">
      <w:numFmt w:val="decimal"/>
      <w:lvlText w:val=""/>
      <w:lvlJc w:val="left"/>
    </w:lvl>
  </w:abstractNum>
  <w:abstractNum w:abstractNumId="3" w15:restartNumberingAfterBreak="0">
    <w:nsid w:val="00001E1F"/>
    <w:multiLevelType w:val="hybridMultilevel"/>
    <w:tmpl w:val="418C1DE4"/>
    <w:lvl w:ilvl="0" w:tplc="17BA9AD4">
      <w:start w:val="1"/>
      <w:numFmt w:val="bullet"/>
      <w:lvlText w:val="-"/>
      <w:lvlJc w:val="left"/>
    </w:lvl>
    <w:lvl w:ilvl="1" w:tplc="1D72F57E">
      <w:numFmt w:val="decimal"/>
      <w:lvlText w:val=""/>
      <w:lvlJc w:val="left"/>
    </w:lvl>
    <w:lvl w:ilvl="2" w:tplc="8182D7CE">
      <w:numFmt w:val="decimal"/>
      <w:lvlText w:val=""/>
      <w:lvlJc w:val="left"/>
    </w:lvl>
    <w:lvl w:ilvl="3" w:tplc="7932E12E">
      <w:numFmt w:val="decimal"/>
      <w:lvlText w:val=""/>
      <w:lvlJc w:val="left"/>
    </w:lvl>
    <w:lvl w:ilvl="4" w:tplc="2A0C5C96">
      <w:numFmt w:val="decimal"/>
      <w:lvlText w:val=""/>
      <w:lvlJc w:val="left"/>
    </w:lvl>
    <w:lvl w:ilvl="5" w:tplc="38E65A3C">
      <w:numFmt w:val="decimal"/>
      <w:lvlText w:val=""/>
      <w:lvlJc w:val="left"/>
    </w:lvl>
    <w:lvl w:ilvl="6" w:tplc="36C479C2">
      <w:numFmt w:val="decimal"/>
      <w:lvlText w:val=""/>
      <w:lvlJc w:val="left"/>
    </w:lvl>
    <w:lvl w:ilvl="7" w:tplc="6D8E6400">
      <w:numFmt w:val="decimal"/>
      <w:lvlText w:val=""/>
      <w:lvlJc w:val="left"/>
    </w:lvl>
    <w:lvl w:ilvl="8" w:tplc="BCD6F568">
      <w:numFmt w:val="decimal"/>
      <w:lvlText w:val=""/>
      <w:lvlJc w:val="left"/>
    </w:lvl>
  </w:abstractNum>
  <w:abstractNum w:abstractNumId="4" w15:restartNumberingAfterBreak="0">
    <w:nsid w:val="000026A6"/>
    <w:multiLevelType w:val="hybridMultilevel"/>
    <w:tmpl w:val="3F040F4A"/>
    <w:lvl w:ilvl="0" w:tplc="04DE1E9C">
      <w:start w:val="1"/>
      <w:numFmt w:val="bullet"/>
      <w:lvlText w:val="-"/>
      <w:lvlJc w:val="left"/>
    </w:lvl>
    <w:lvl w:ilvl="1" w:tplc="B15C8E4E">
      <w:numFmt w:val="decimal"/>
      <w:lvlText w:val=""/>
      <w:lvlJc w:val="left"/>
    </w:lvl>
    <w:lvl w:ilvl="2" w:tplc="F33845F4">
      <w:numFmt w:val="decimal"/>
      <w:lvlText w:val=""/>
      <w:lvlJc w:val="left"/>
    </w:lvl>
    <w:lvl w:ilvl="3" w:tplc="33581CD8">
      <w:numFmt w:val="decimal"/>
      <w:lvlText w:val=""/>
      <w:lvlJc w:val="left"/>
    </w:lvl>
    <w:lvl w:ilvl="4" w:tplc="F992D868">
      <w:numFmt w:val="decimal"/>
      <w:lvlText w:val=""/>
      <w:lvlJc w:val="left"/>
    </w:lvl>
    <w:lvl w:ilvl="5" w:tplc="A67C6DCC">
      <w:numFmt w:val="decimal"/>
      <w:lvlText w:val=""/>
      <w:lvlJc w:val="left"/>
    </w:lvl>
    <w:lvl w:ilvl="6" w:tplc="A7F040D0">
      <w:numFmt w:val="decimal"/>
      <w:lvlText w:val=""/>
      <w:lvlJc w:val="left"/>
    </w:lvl>
    <w:lvl w:ilvl="7" w:tplc="EA9CEF7E">
      <w:numFmt w:val="decimal"/>
      <w:lvlText w:val=""/>
      <w:lvlJc w:val="left"/>
    </w:lvl>
    <w:lvl w:ilvl="8" w:tplc="7E12E878">
      <w:numFmt w:val="decimal"/>
      <w:lvlText w:val=""/>
      <w:lvlJc w:val="left"/>
    </w:lvl>
  </w:abstractNum>
  <w:abstractNum w:abstractNumId="5" w15:restartNumberingAfterBreak="0">
    <w:nsid w:val="00002D12"/>
    <w:multiLevelType w:val="hybridMultilevel"/>
    <w:tmpl w:val="AE28E758"/>
    <w:lvl w:ilvl="0" w:tplc="B57E58A4">
      <w:start w:val="4"/>
      <w:numFmt w:val="decimal"/>
      <w:lvlText w:val="%1."/>
      <w:lvlJc w:val="left"/>
    </w:lvl>
    <w:lvl w:ilvl="1" w:tplc="250A4946">
      <w:numFmt w:val="decimal"/>
      <w:lvlText w:val=""/>
      <w:lvlJc w:val="left"/>
    </w:lvl>
    <w:lvl w:ilvl="2" w:tplc="989AFAF8">
      <w:numFmt w:val="decimal"/>
      <w:lvlText w:val=""/>
      <w:lvlJc w:val="left"/>
    </w:lvl>
    <w:lvl w:ilvl="3" w:tplc="B4DAA2BE">
      <w:numFmt w:val="decimal"/>
      <w:lvlText w:val=""/>
      <w:lvlJc w:val="left"/>
    </w:lvl>
    <w:lvl w:ilvl="4" w:tplc="DCCABBEC">
      <w:numFmt w:val="decimal"/>
      <w:lvlText w:val=""/>
      <w:lvlJc w:val="left"/>
    </w:lvl>
    <w:lvl w:ilvl="5" w:tplc="01C2EE7E">
      <w:numFmt w:val="decimal"/>
      <w:lvlText w:val=""/>
      <w:lvlJc w:val="left"/>
    </w:lvl>
    <w:lvl w:ilvl="6" w:tplc="107E27F4">
      <w:numFmt w:val="decimal"/>
      <w:lvlText w:val=""/>
      <w:lvlJc w:val="left"/>
    </w:lvl>
    <w:lvl w:ilvl="7" w:tplc="08D667D2">
      <w:numFmt w:val="decimal"/>
      <w:lvlText w:val=""/>
      <w:lvlJc w:val="left"/>
    </w:lvl>
    <w:lvl w:ilvl="8" w:tplc="74682DF0">
      <w:numFmt w:val="decimal"/>
      <w:lvlText w:val=""/>
      <w:lvlJc w:val="left"/>
    </w:lvl>
  </w:abstractNum>
  <w:abstractNum w:abstractNumId="6" w15:restartNumberingAfterBreak="0">
    <w:nsid w:val="0000305E"/>
    <w:multiLevelType w:val="hybridMultilevel"/>
    <w:tmpl w:val="39B40710"/>
    <w:lvl w:ilvl="0" w:tplc="5A189BD6">
      <w:start w:val="1"/>
      <w:numFmt w:val="decimal"/>
      <w:lvlText w:val="%1."/>
      <w:lvlJc w:val="left"/>
    </w:lvl>
    <w:lvl w:ilvl="1" w:tplc="D5EC3914">
      <w:numFmt w:val="decimal"/>
      <w:lvlText w:val=""/>
      <w:lvlJc w:val="left"/>
    </w:lvl>
    <w:lvl w:ilvl="2" w:tplc="0D361112">
      <w:numFmt w:val="decimal"/>
      <w:lvlText w:val=""/>
      <w:lvlJc w:val="left"/>
    </w:lvl>
    <w:lvl w:ilvl="3" w:tplc="377608E0">
      <w:numFmt w:val="decimal"/>
      <w:lvlText w:val=""/>
      <w:lvlJc w:val="left"/>
    </w:lvl>
    <w:lvl w:ilvl="4" w:tplc="DE2E3D88">
      <w:numFmt w:val="decimal"/>
      <w:lvlText w:val=""/>
      <w:lvlJc w:val="left"/>
    </w:lvl>
    <w:lvl w:ilvl="5" w:tplc="D812CD80">
      <w:numFmt w:val="decimal"/>
      <w:lvlText w:val=""/>
      <w:lvlJc w:val="left"/>
    </w:lvl>
    <w:lvl w:ilvl="6" w:tplc="557007FC">
      <w:numFmt w:val="decimal"/>
      <w:lvlText w:val=""/>
      <w:lvlJc w:val="left"/>
    </w:lvl>
    <w:lvl w:ilvl="7" w:tplc="916A2208">
      <w:numFmt w:val="decimal"/>
      <w:lvlText w:val=""/>
      <w:lvlJc w:val="left"/>
    </w:lvl>
    <w:lvl w:ilvl="8" w:tplc="E9EED8FE">
      <w:numFmt w:val="decimal"/>
      <w:lvlText w:val=""/>
      <w:lvlJc w:val="left"/>
    </w:lvl>
  </w:abstractNum>
  <w:abstractNum w:abstractNumId="7" w15:restartNumberingAfterBreak="0">
    <w:nsid w:val="000039B3"/>
    <w:multiLevelType w:val="hybridMultilevel"/>
    <w:tmpl w:val="8C704EE2"/>
    <w:lvl w:ilvl="0" w:tplc="B672D1A2">
      <w:start w:val="3"/>
      <w:numFmt w:val="decimal"/>
      <w:lvlText w:val="%1."/>
      <w:lvlJc w:val="left"/>
    </w:lvl>
    <w:lvl w:ilvl="1" w:tplc="E918B9DE">
      <w:numFmt w:val="decimal"/>
      <w:lvlText w:val=""/>
      <w:lvlJc w:val="left"/>
    </w:lvl>
    <w:lvl w:ilvl="2" w:tplc="1494C07C">
      <w:numFmt w:val="decimal"/>
      <w:lvlText w:val=""/>
      <w:lvlJc w:val="left"/>
    </w:lvl>
    <w:lvl w:ilvl="3" w:tplc="E0909A0A">
      <w:numFmt w:val="decimal"/>
      <w:lvlText w:val=""/>
      <w:lvlJc w:val="left"/>
    </w:lvl>
    <w:lvl w:ilvl="4" w:tplc="0B145962">
      <w:numFmt w:val="decimal"/>
      <w:lvlText w:val=""/>
      <w:lvlJc w:val="left"/>
    </w:lvl>
    <w:lvl w:ilvl="5" w:tplc="893C2F04">
      <w:numFmt w:val="decimal"/>
      <w:lvlText w:val=""/>
      <w:lvlJc w:val="left"/>
    </w:lvl>
    <w:lvl w:ilvl="6" w:tplc="045A3A96">
      <w:numFmt w:val="decimal"/>
      <w:lvlText w:val=""/>
      <w:lvlJc w:val="left"/>
    </w:lvl>
    <w:lvl w:ilvl="7" w:tplc="1038BAA4">
      <w:numFmt w:val="decimal"/>
      <w:lvlText w:val=""/>
      <w:lvlJc w:val="left"/>
    </w:lvl>
    <w:lvl w:ilvl="8" w:tplc="DAF68B18">
      <w:numFmt w:val="decimal"/>
      <w:lvlText w:val=""/>
      <w:lvlJc w:val="left"/>
    </w:lvl>
  </w:abstractNum>
  <w:abstractNum w:abstractNumId="8" w15:restartNumberingAfterBreak="0">
    <w:nsid w:val="00003B25"/>
    <w:multiLevelType w:val="hybridMultilevel"/>
    <w:tmpl w:val="9C7CD1B4"/>
    <w:lvl w:ilvl="0" w:tplc="7BE20C7C">
      <w:start w:val="6"/>
      <w:numFmt w:val="decimal"/>
      <w:lvlText w:val="%1."/>
      <w:lvlJc w:val="left"/>
    </w:lvl>
    <w:lvl w:ilvl="1" w:tplc="5BD0B142">
      <w:numFmt w:val="decimal"/>
      <w:lvlText w:val=""/>
      <w:lvlJc w:val="left"/>
    </w:lvl>
    <w:lvl w:ilvl="2" w:tplc="BB7C150A">
      <w:numFmt w:val="decimal"/>
      <w:lvlText w:val=""/>
      <w:lvlJc w:val="left"/>
    </w:lvl>
    <w:lvl w:ilvl="3" w:tplc="80247760">
      <w:numFmt w:val="decimal"/>
      <w:lvlText w:val=""/>
      <w:lvlJc w:val="left"/>
    </w:lvl>
    <w:lvl w:ilvl="4" w:tplc="2B549F8E">
      <w:numFmt w:val="decimal"/>
      <w:lvlText w:val=""/>
      <w:lvlJc w:val="left"/>
    </w:lvl>
    <w:lvl w:ilvl="5" w:tplc="9DF43726">
      <w:numFmt w:val="decimal"/>
      <w:lvlText w:val=""/>
      <w:lvlJc w:val="left"/>
    </w:lvl>
    <w:lvl w:ilvl="6" w:tplc="F482EA5E">
      <w:numFmt w:val="decimal"/>
      <w:lvlText w:val=""/>
      <w:lvlJc w:val="left"/>
    </w:lvl>
    <w:lvl w:ilvl="7" w:tplc="ABA8F14E">
      <w:numFmt w:val="decimal"/>
      <w:lvlText w:val=""/>
      <w:lvlJc w:val="left"/>
    </w:lvl>
    <w:lvl w:ilvl="8" w:tplc="DBF01094">
      <w:numFmt w:val="decimal"/>
      <w:lvlText w:val=""/>
      <w:lvlJc w:val="left"/>
    </w:lvl>
  </w:abstractNum>
  <w:abstractNum w:abstractNumId="9" w15:restartNumberingAfterBreak="0">
    <w:nsid w:val="0000428B"/>
    <w:multiLevelType w:val="hybridMultilevel"/>
    <w:tmpl w:val="82F6A5A4"/>
    <w:lvl w:ilvl="0" w:tplc="25881BC4">
      <w:start w:val="3"/>
      <w:numFmt w:val="decimal"/>
      <w:lvlText w:val="%1)"/>
      <w:lvlJc w:val="left"/>
    </w:lvl>
    <w:lvl w:ilvl="1" w:tplc="8A06694E">
      <w:numFmt w:val="decimal"/>
      <w:lvlText w:val=""/>
      <w:lvlJc w:val="left"/>
    </w:lvl>
    <w:lvl w:ilvl="2" w:tplc="5B30BAA0">
      <w:numFmt w:val="decimal"/>
      <w:lvlText w:val=""/>
      <w:lvlJc w:val="left"/>
    </w:lvl>
    <w:lvl w:ilvl="3" w:tplc="2B667072">
      <w:numFmt w:val="decimal"/>
      <w:lvlText w:val=""/>
      <w:lvlJc w:val="left"/>
    </w:lvl>
    <w:lvl w:ilvl="4" w:tplc="67E4104C">
      <w:numFmt w:val="decimal"/>
      <w:lvlText w:val=""/>
      <w:lvlJc w:val="left"/>
    </w:lvl>
    <w:lvl w:ilvl="5" w:tplc="A872BE44">
      <w:numFmt w:val="decimal"/>
      <w:lvlText w:val=""/>
      <w:lvlJc w:val="left"/>
    </w:lvl>
    <w:lvl w:ilvl="6" w:tplc="B72467EC">
      <w:numFmt w:val="decimal"/>
      <w:lvlText w:val=""/>
      <w:lvlJc w:val="left"/>
    </w:lvl>
    <w:lvl w:ilvl="7" w:tplc="59403E58">
      <w:numFmt w:val="decimal"/>
      <w:lvlText w:val=""/>
      <w:lvlJc w:val="left"/>
    </w:lvl>
    <w:lvl w:ilvl="8" w:tplc="3BCC9380">
      <w:numFmt w:val="decimal"/>
      <w:lvlText w:val=""/>
      <w:lvlJc w:val="left"/>
    </w:lvl>
  </w:abstractNum>
  <w:abstractNum w:abstractNumId="10" w15:restartNumberingAfterBreak="0">
    <w:nsid w:val="0000440D"/>
    <w:multiLevelType w:val="hybridMultilevel"/>
    <w:tmpl w:val="4A8EBA48"/>
    <w:lvl w:ilvl="0" w:tplc="087E17C4">
      <w:start w:val="1"/>
      <w:numFmt w:val="bullet"/>
      <w:lvlText w:val="-"/>
      <w:lvlJc w:val="left"/>
    </w:lvl>
    <w:lvl w:ilvl="1" w:tplc="15B057E4">
      <w:numFmt w:val="decimal"/>
      <w:lvlText w:val=""/>
      <w:lvlJc w:val="left"/>
    </w:lvl>
    <w:lvl w:ilvl="2" w:tplc="17A458C8">
      <w:numFmt w:val="decimal"/>
      <w:lvlText w:val=""/>
      <w:lvlJc w:val="left"/>
    </w:lvl>
    <w:lvl w:ilvl="3" w:tplc="4A14367A">
      <w:numFmt w:val="decimal"/>
      <w:lvlText w:val=""/>
      <w:lvlJc w:val="left"/>
    </w:lvl>
    <w:lvl w:ilvl="4" w:tplc="47A0330C">
      <w:numFmt w:val="decimal"/>
      <w:lvlText w:val=""/>
      <w:lvlJc w:val="left"/>
    </w:lvl>
    <w:lvl w:ilvl="5" w:tplc="9AF4F0F4">
      <w:numFmt w:val="decimal"/>
      <w:lvlText w:val=""/>
      <w:lvlJc w:val="left"/>
    </w:lvl>
    <w:lvl w:ilvl="6" w:tplc="5452280E">
      <w:numFmt w:val="decimal"/>
      <w:lvlText w:val=""/>
      <w:lvlJc w:val="left"/>
    </w:lvl>
    <w:lvl w:ilvl="7" w:tplc="204C537A">
      <w:numFmt w:val="decimal"/>
      <w:lvlText w:val=""/>
      <w:lvlJc w:val="left"/>
    </w:lvl>
    <w:lvl w:ilvl="8" w:tplc="E25465F8">
      <w:numFmt w:val="decimal"/>
      <w:lvlText w:val=""/>
      <w:lvlJc w:val="left"/>
    </w:lvl>
  </w:abstractNum>
  <w:abstractNum w:abstractNumId="11" w15:restartNumberingAfterBreak="0">
    <w:nsid w:val="00004509"/>
    <w:multiLevelType w:val="hybridMultilevel"/>
    <w:tmpl w:val="767E567A"/>
    <w:lvl w:ilvl="0" w:tplc="F182A6C6">
      <w:start w:val="3"/>
      <w:numFmt w:val="decimal"/>
      <w:lvlText w:val="%1"/>
      <w:lvlJc w:val="left"/>
    </w:lvl>
    <w:lvl w:ilvl="1" w:tplc="865637C6">
      <w:numFmt w:val="decimal"/>
      <w:lvlText w:val=""/>
      <w:lvlJc w:val="left"/>
    </w:lvl>
    <w:lvl w:ilvl="2" w:tplc="046CDD68">
      <w:numFmt w:val="decimal"/>
      <w:lvlText w:val=""/>
      <w:lvlJc w:val="left"/>
    </w:lvl>
    <w:lvl w:ilvl="3" w:tplc="78D4DF84">
      <w:numFmt w:val="decimal"/>
      <w:lvlText w:val=""/>
      <w:lvlJc w:val="left"/>
    </w:lvl>
    <w:lvl w:ilvl="4" w:tplc="66C641D6">
      <w:numFmt w:val="decimal"/>
      <w:lvlText w:val=""/>
      <w:lvlJc w:val="left"/>
    </w:lvl>
    <w:lvl w:ilvl="5" w:tplc="40068F46">
      <w:numFmt w:val="decimal"/>
      <w:lvlText w:val=""/>
      <w:lvlJc w:val="left"/>
    </w:lvl>
    <w:lvl w:ilvl="6" w:tplc="F3324D1A">
      <w:numFmt w:val="decimal"/>
      <w:lvlText w:val=""/>
      <w:lvlJc w:val="left"/>
    </w:lvl>
    <w:lvl w:ilvl="7" w:tplc="5DCCC42C">
      <w:numFmt w:val="decimal"/>
      <w:lvlText w:val=""/>
      <w:lvlJc w:val="left"/>
    </w:lvl>
    <w:lvl w:ilvl="8" w:tplc="77CAFD40">
      <w:numFmt w:val="decimal"/>
      <w:lvlText w:val=""/>
      <w:lvlJc w:val="left"/>
    </w:lvl>
  </w:abstractNum>
  <w:abstractNum w:abstractNumId="12" w15:restartNumberingAfterBreak="0">
    <w:nsid w:val="0000491C"/>
    <w:multiLevelType w:val="hybridMultilevel"/>
    <w:tmpl w:val="722090C6"/>
    <w:lvl w:ilvl="0" w:tplc="9A041FD4">
      <w:start w:val="1"/>
      <w:numFmt w:val="bullet"/>
      <w:lvlText w:val="-"/>
      <w:lvlJc w:val="left"/>
    </w:lvl>
    <w:lvl w:ilvl="1" w:tplc="50DED5F8">
      <w:start w:val="1"/>
      <w:numFmt w:val="bullet"/>
      <w:lvlText w:val=""/>
      <w:lvlJc w:val="left"/>
    </w:lvl>
    <w:lvl w:ilvl="2" w:tplc="105E21EC">
      <w:numFmt w:val="decimal"/>
      <w:lvlText w:val=""/>
      <w:lvlJc w:val="left"/>
    </w:lvl>
    <w:lvl w:ilvl="3" w:tplc="B71C50EA">
      <w:numFmt w:val="decimal"/>
      <w:lvlText w:val=""/>
      <w:lvlJc w:val="left"/>
    </w:lvl>
    <w:lvl w:ilvl="4" w:tplc="99E0A8A0">
      <w:numFmt w:val="decimal"/>
      <w:lvlText w:val=""/>
      <w:lvlJc w:val="left"/>
    </w:lvl>
    <w:lvl w:ilvl="5" w:tplc="6B8AE462">
      <w:numFmt w:val="decimal"/>
      <w:lvlText w:val=""/>
      <w:lvlJc w:val="left"/>
    </w:lvl>
    <w:lvl w:ilvl="6" w:tplc="257A2C0C">
      <w:numFmt w:val="decimal"/>
      <w:lvlText w:val=""/>
      <w:lvlJc w:val="left"/>
    </w:lvl>
    <w:lvl w:ilvl="7" w:tplc="39783826">
      <w:numFmt w:val="decimal"/>
      <w:lvlText w:val=""/>
      <w:lvlJc w:val="left"/>
    </w:lvl>
    <w:lvl w:ilvl="8" w:tplc="636A4FD0">
      <w:numFmt w:val="decimal"/>
      <w:lvlText w:val=""/>
      <w:lvlJc w:val="left"/>
    </w:lvl>
  </w:abstractNum>
  <w:abstractNum w:abstractNumId="13" w15:restartNumberingAfterBreak="0">
    <w:nsid w:val="00004D06"/>
    <w:multiLevelType w:val="hybridMultilevel"/>
    <w:tmpl w:val="32F42698"/>
    <w:lvl w:ilvl="0" w:tplc="E598A052">
      <w:start w:val="1"/>
      <w:numFmt w:val="bullet"/>
      <w:lvlText w:val="-"/>
      <w:lvlJc w:val="left"/>
    </w:lvl>
    <w:lvl w:ilvl="1" w:tplc="E5024092">
      <w:start w:val="1"/>
      <w:numFmt w:val="bullet"/>
      <w:lvlText w:val=""/>
      <w:lvlJc w:val="left"/>
    </w:lvl>
    <w:lvl w:ilvl="2" w:tplc="8292C0D2">
      <w:numFmt w:val="decimal"/>
      <w:lvlText w:val=""/>
      <w:lvlJc w:val="left"/>
    </w:lvl>
    <w:lvl w:ilvl="3" w:tplc="AB30E7BE">
      <w:numFmt w:val="decimal"/>
      <w:lvlText w:val=""/>
      <w:lvlJc w:val="left"/>
    </w:lvl>
    <w:lvl w:ilvl="4" w:tplc="E55A2D96">
      <w:numFmt w:val="decimal"/>
      <w:lvlText w:val=""/>
      <w:lvlJc w:val="left"/>
    </w:lvl>
    <w:lvl w:ilvl="5" w:tplc="2402BCA8">
      <w:numFmt w:val="decimal"/>
      <w:lvlText w:val=""/>
      <w:lvlJc w:val="left"/>
    </w:lvl>
    <w:lvl w:ilvl="6" w:tplc="09045D2A">
      <w:numFmt w:val="decimal"/>
      <w:lvlText w:val=""/>
      <w:lvlJc w:val="left"/>
    </w:lvl>
    <w:lvl w:ilvl="7" w:tplc="A2D44FA4">
      <w:numFmt w:val="decimal"/>
      <w:lvlText w:val=""/>
      <w:lvlJc w:val="left"/>
    </w:lvl>
    <w:lvl w:ilvl="8" w:tplc="D7A2DD8C">
      <w:numFmt w:val="decimal"/>
      <w:lvlText w:val=""/>
      <w:lvlJc w:val="left"/>
    </w:lvl>
  </w:abstractNum>
  <w:abstractNum w:abstractNumId="14" w15:restartNumberingAfterBreak="0">
    <w:nsid w:val="00004DB7"/>
    <w:multiLevelType w:val="hybridMultilevel"/>
    <w:tmpl w:val="DA9AD414"/>
    <w:lvl w:ilvl="0" w:tplc="8B8269DE">
      <w:start w:val="2"/>
      <w:numFmt w:val="decimal"/>
      <w:lvlText w:val="%1."/>
      <w:lvlJc w:val="left"/>
    </w:lvl>
    <w:lvl w:ilvl="1" w:tplc="FC166A8C">
      <w:numFmt w:val="decimal"/>
      <w:lvlText w:val=""/>
      <w:lvlJc w:val="left"/>
    </w:lvl>
    <w:lvl w:ilvl="2" w:tplc="EC10B9B2">
      <w:numFmt w:val="decimal"/>
      <w:lvlText w:val=""/>
      <w:lvlJc w:val="left"/>
    </w:lvl>
    <w:lvl w:ilvl="3" w:tplc="938869AA">
      <w:numFmt w:val="decimal"/>
      <w:lvlText w:val=""/>
      <w:lvlJc w:val="left"/>
    </w:lvl>
    <w:lvl w:ilvl="4" w:tplc="2062C216">
      <w:numFmt w:val="decimal"/>
      <w:lvlText w:val=""/>
      <w:lvlJc w:val="left"/>
    </w:lvl>
    <w:lvl w:ilvl="5" w:tplc="3A10CAC2">
      <w:numFmt w:val="decimal"/>
      <w:lvlText w:val=""/>
      <w:lvlJc w:val="left"/>
    </w:lvl>
    <w:lvl w:ilvl="6" w:tplc="ED3E2894">
      <w:numFmt w:val="decimal"/>
      <w:lvlText w:val=""/>
      <w:lvlJc w:val="left"/>
    </w:lvl>
    <w:lvl w:ilvl="7" w:tplc="23CA7CB4">
      <w:numFmt w:val="decimal"/>
      <w:lvlText w:val=""/>
      <w:lvlJc w:val="left"/>
    </w:lvl>
    <w:lvl w:ilvl="8" w:tplc="9CD2AE3A">
      <w:numFmt w:val="decimal"/>
      <w:lvlText w:val=""/>
      <w:lvlJc w:val="left"/>
    </w:lvl>
  </w:abstractNum>
  <w:abstractNum w:abstractNumId="15" w15:restartNumberingAfterBreak="0">
    <w:nsid w:val="00004DC8"/>
    <w:multiLevelType w:val="hybridMultilevel"/>
    <w:tmpl w:val="4B1CE5AC"/>
    <w:lvl w:ilvl="0" w:tplc="A9AA8B8A">
      <w:start w:val="6"/>
      <w:numFmt w:val="decimal"/>
      <w:lvlText w:val="%1)"/>
      <w:lvlJc w:val="left"/>
    </w:lvl>
    <w:lvl w:ilvl="1" w:tplc="8E3ACDC8">
      <w:start w:val="8"/>
      <w:numFmt w:val="decimal"/>
      <w:lvlText w:val="%2)"/>
      <w:lvlJc w:val="left"/>
    </w:lvl>
    <w:lvl w:ilvl="2" w:tplc="095C5F30">
      <w:numFmt w:val="decimal"/>
      <w:lvlText w:val=""/>
      <w:lvlJc w:val="left"/>
    </w:lvl>
    <w:lvl w:ilvl="3" w:tplc="13168624">
      <w:numFmt w:val="decimal"/>
      <w:lvlText w:val=""/>
      <w:lvlJc w:val="left"/>
    </w:lvl>
    <w:lvl w:ilvl="4" w:tplc="A2D44F84">
      <w:numFmt w:val="decimal"/>
      <w:lvlText w:val=""/>
      <w:lvlJc w:val="left"/>
    </w:lvl>
    <w:lvl w:ilvl="5" w:tplc="F904D096">
      <w:numFmt w:val="decimal"/>
      <w:lvlText w:val=""/>
      <w:lvlJc w:val="left"/>
    </w:lvl>
    <w:lvl w:ilvl="6" w:tplc="89144682">
      <w:numFmt w:val="decimal"/>
      <w:lvlText w:val=""/>
      <w:lvlJc w:val="left"/>
    </w:lvl>
    <w:lvl w:ilvl="7" w:tplc="3B5ED2C6">
      <w:numFmt w:val="decimal"/>
      <w:lvlText w:val=""/>
      <w:lvlJc w:val="left"/>
    </w:lvl>
    <w:lvl w:ilvl="8" w:tplc="9E1037AC">
      <w:numFmt w:val="decimal"/>
      <w:lvlText w:val=""/>
      <w:lvlJc w:val="left"/>
    </w:lvl>
  </w:abstractNum>
  <w:abstractNum w:abstractNumId="16" w15:restartNumberingAfterBreak="0">
    <w:nsid w:val="000054DE"/>
    <w:multiLevelType w:val="hybridMultilevel"/>
    <w:tmpl w:val="14E036DA"/>
    <w:lvl w:ilvl="0" w:tplc="B652EC72">
      <w:start w:val="1"/>
      <w:numFmt w:val="bullet"/>
      <w:lvlText w:val="-"/>
      <w:lvlJc w:val="left"/>
    </w:lvl>
    <w:lvl w:ilvl="1" w:tplc="608E9F0A">
      <w:numFmt w:val="decimal"/>
      <w:lvlText w:val=""/>
      <w:lvlJc w:val="left"/>
    </w:lvl>
    <w:lvl w:ilvl="2" w:tplc="D6A884CC">
      <w:numFmt w:val="decimal"/>
      <w:lvlText w:val=""/>
      <w:lvlJc w:val="left"/>
    </w:lvl>
    <w:lvl w:ilvl="3" w:tplc="FBE4E8CA">
      <w:numFmt w:val="decimal"/>
      <w:lvlText w:val=""/>
      <w:lvlJc w:val="left"/>
    </w:lvl>
    <w:lvl w:ilvl="4" w:tplc="12328AC0">
      <w:numFmt w:val="decimal"/>
      <w:lvlText w:val=""/>
      <w:lvlJc w:val="left"/>
    </w:lvl>
    <w:lvl w:ilvl="5" w:tplc="69C67342">
      <w:numFmt w:val="decimal"/>
      <w:lvlText w:val=""/>
      <w:lvlJc w:val="left"/>
    </w:lvl>
    <w:lvl w:ilvl="6" w:tplc="0DA24144">
      <w:numFmt w:val="decimal"/>
      <w:lvlText w:val=""/>
      <w:lvlJc w:val="left"/>
    </w:lvl>
    <w:lvl w:ilvl="7" w:tplc="211EC246">
      <w:numFmt w:val="decimal"/>
      <w:lvlText w:val=""/>
      <w:lvlJc w:val="left"/>
    </w:lvl>
    <w:lvl w:ilvl="8" w:tplc="9BCA2180">
      <w:numFmt w:val="decimal"/>
      <w:lvlText w:val=""/>
      <w:lvlJc w:val="left"/>
    </w:lvl>
  </w:abstractNum>
  <w:abstractNum w:abstractNumId="17" w15:restartNumberingAfterBreak="0">
    <w:nsid w:val="00005D03"/>
    <w:multiLevelType w:val="hybridMultilevel"/>
    <w:tmpl w:val="E35AA610"/>
    <w:lvl w:ilvl="0" w:tplc="67940BA2">
      <w:start w:val="1"/>
      <w:numFmt w:val="bullet"/>
      <w:lvlText w:val="-"/>
      <w:lvlJc w:val="left"/>
    </w:lvl>
    <w:lvl w:ilvl="1" w:tplc="AAD67498">
      <w:start w:val="1"/>
      <w:numFmt w:val="bullet"/>
      <w:lvlText w:val="-"/>
      <w:lvlJc w:val="left"/>
    </w:lvl>
    <w:lvl w:ilvl="2" w:tplc="8240454A">
      <w:numFmt w:val="decimal"/>
      <w:lvlText w:val=""/>
      <w:lvlJc w:val="left"/>
    </w:lvl>
    <w:lvl w:ilvl="3" w:tplc="74AAFD08">
      <w:numFmt w:val="decimal"/>
      <w:lvlText w:val=""/>
      <w:lvlJc w:val="left"/>
    </w:lvl>
    <w:lvl w:ilvl="4" w:tplc="BB46F8CA">
      <w:numFmt w:val="decimal"/>
      <w:lvlText w:val=""/>
      <w:lvlJc w:val="left"/>
    </w:lvl>
    <w:lvl w:ilvl="5" w:tplc="0F22F0C8">
      <w:numFmt w:val="decimal"/>
      <w:lvlText w:val=""/>
      <w:lvlJc w:val="left"/>
    </w:lvl>
    <w:lvl w:ilvl="6" w:tplc="C60080FA">
      <w:numFmt w:val="decimal"/>
      <w:lvlText w:val=""/>
      <w:lvlJc w:val="left"/>
    </w:lvl>
    <w:lvl w:ilvl="7" w:tplc="82ECF7B6">
      <w:numFmt w:val="decimal"/>
      <w:lvlText w:val=""/>
      <w:lvlJc w:val="left"/>
    </w:lvl>
    <w:lvl w:ilvl="8" w:tplc="86F4AD12">
      <w:numFmt w:val="decimal"/>
      <w:lvlText w:val=""/>
      <w:lvlJc w:val="left"/>
    </w:lvl>
  </w:abstractNum>
  <w:abstractNum w:abstractNumId="18" w15:restartNumberingAfterBreak="0">
    <w:nsid w:val="00006443"/>
    <w:multiLevelType w:val="hybridMultilevel"/>
    <w:tmpl w:val="1FEE4A6A"/>
    <w:lvl w:ilvl="0" w:tplc="569651DE">
      <w:start w:val="1"/>
      <w:numFmt w:val="decimal"/>
      <w:lvlText w:val="%1"/>
      <w:lvlJc w:val="left"/>
    </w:lvl>
    <w:lvl w:ilvl="1" w:tplc="0D18A870">
      <w:start w:val="9"/>
      <w:numFmt w:val="decimal"/>
      <w:lvlText w:val="%2)"/>
      <w:lvlJc w:val="left"/>
    </w:lvl>
    <w:lvl w:ilvl="2" w:tplc="832CD132">
      <w:numFmt w:val="decimal"/>
      <w:lvlText w:val=""/>
      <w:lvlJc w:val="left"/>
    </w:lvl>
    <w:lvl w:ilvl="3" w:tplc="098EDB20">
      <w:numFmt w:val="decimal"/>
      <w:lvlText w:val=""/>
      <w:lvlJc w:val="left"/>
    </w:lvl>
    <w:lvl w:ilvl="4" w:tplc="F0BC121C">
      <w:numFmt w:val="decimal"/>
      <w:lvlText w:val=""/>
      <w:lvlJc w:val="left"/>
    </w:lvl>
    <w:lvl w:ilvl="5" w:tplc="0436CA78">
      <w:numFmt w:val="decimal"/>
      <w:lvlText w:val=""/>
      <w:lvlJc w:val="left"/>
    </w:lvl>
    <w:lvl w:ilvl="6" w:tplc="1C4E2974">
      <w:numFmt w:val="decimal"/>
      <w:lvlText w:val=""/>
      <w:lvlJc w:val="left"/>
    </w:lvl>
    <w:lvl w:ilvl="7" w:tplc="9E4A1992">
      <w:numFmt w:val="decimal"/>
      <w:lvlText w:val=""/>
      <w:lvlJc w:val="left"/>
    </w:lvl>
    <w:lvl w:ilvl="8" w:tplc="3D020708">
      <w:numFmt w:val="decimal"/>
      <w:lvlText w:val=""/>
      <w:lvlJc w:val="left"/>
    </w:lvl>
  </w:abstractNum>
  <w:abstractNum w:abstractNumId="19" w15:restartNumberingAfterBreak="0">
    <w:nsid w:val="000066BB"/>
    <w:multiLevelType w:val="hybridMultilevel"/>
    <w:tmpl w:val="2E7CBCD4"/>
    <w:lvl w:ilvl="0" w:tplc="BF943BD6">
      <w:start w:val="1"/>
      <w:numFmt w:val="decimal"/>
      <w:lvlText w:val="%1)"/>
      <w:lvlJc w:val="left"/>
    </w:lvl>
    <w:lvl w:ilvl="1" w:tplc="02641782">
      <w:start w:val="1"/>
      <w:numFmt w:val="decimal"/>
      <w:lvlText w:val="%2"/>
      <w:lvlJc w:val="left"/>
    </w:lvl>
    <w:lvl w:ilvl="2" w:tplc="1762520A">
      <w:numFmt w:val="decimal"/>
      <w:lvlText w:val=""/>
      <w:lvlJc w:val="left"/>
    </w:lvl>
    <w:lvl w:ilvl="3" w:tplc="AE7A3240">
      <w:numFmt w:val="decimal"/>
      <w:lvlText w:val=""/>
      <w:lvlJc w:val="left"/>
    </w:lvl>
    <w:lvl w:ilvl="4" w:tplc="2498601E">
      <w:numFmt w:val="decimal"/>
      <w:lvlText w:val=""/>
      <w:lvlJc w:val="left"/>
    </w:lvl>
    <w:lvl w:ilvl="5" w:tplc="CCB84296">
      <w:numFmt w:val="decimal"/>
      <w:lvlText w:val=""/>
      <w:lvlJc w:val="left"/>
    </w:lvl>
    <w:lvl w:ilvl="6" w:tplc="D74AF42C">
      <w:numFmt w:val="decimal"/>
      <w:lvlText w:val=""/>
      <w:lvlJc w:val="left"/>
    </w:lvl>
    <w:lvl w:ilvl="7" w:tplc="F1D04D04">
      <w:numFmt w:val="decimal"/>
      <w:lvlText w:val=""/>
      <w:lvlJc w:val="left"/>
    </w:lvl>
    <w:lvl w:ilvl="8" w:tplc="EA8CB970">
      <w:numFmt w:val="decimal"/>
      <w:lvlText w:val=""/>
      <w:lvlJc w:val="left"/>
    </w:lvl>
  </w:abstractNum>
  <w:abstractNum w:abstractNumId="20" w15:restartNumberingAfterBreak="0">
    <w:nsid w:val="0000701F"/>
    <w:multiLevelType w:val="hybridMultilevel"/>
    <w:tmpl w:val="E0106E6C"/>
    <w:lvl w:ilvl="0" w:tplc="A3E41030">
      <w:start w:val="1"/>
      <w:numFmt w:val="bullet"/>
      <w:lvlText w:val="-"/>
      <w:lvlJc w:val="left"/>
    </w:lvl>
    <w:lvl w:ilvl="1" w:tplc="64BAB47E">
      <w:numFmt w:val="decimal"/>
      <w:lvlText w:val=""/>
      <w:lvlJc w:val="left"/>
    </w:lvl>
    <w:lvl w:ilvl="2" w:tplc="F0B03956">
      <w:numFmt w:val="decimal"/>
      <w:lvlText w:val=""/>
      <w:lvlJc w:val="left"/>
    </w:lvl>
    <w:lvl w:ilvl="3" w:tplc="EFE0205C">
      <w:numFmt w:val="decimal"/>
      <w:lvlText w:val=""/>
      <w:lvlJc w:val="left"/>
    </w:lvl>
    <w:lvl w:ilvl="4" w:tplc="CFC8E99E">
      <w:numFmt w:val="decimal"/>
      <w:lvlText w:val=""/>
      <w:lvlJc w:val="left"/>
    </w:lvl>
    <w:lvl w:ilvl="5" w:tplc="01FA528A">
      <w:numFmt w:val="decimal"/>
      <w:lvlText w:val=""/>
      <w:lvlJc w:val="left"/>
    </w:lvl>
    <w:lvl w:ilvl="6" w:tplc="E61C4168">
      <w:numFmt w:val="decimal"/>
      <w:lvlText w:val=""/>
      <w:lvlJc w:val="left"/>
    </w:lvl>
    <w:lvl w:ilvl="7" w:tplc="B77200F0">
      <w:numFmt w:val="decimal"/>
      <w:lvlText w:val=""/>
      <w:lvlJc w:val="left"/>
    </w:lvl>
    <w:lvl w:ilvl="8" w:tplc="3BD82398">
      <w:numFmt w:val="decimal"/>
      <w:lvlText w:val=""/>
      <w:lvlJc w:val="left"/>
    </w:lvl>
  </w:abstractNum>
  <w:abstractNum w:abstractNumId="21" w15:restartNumberingAfterBreak="0">
    <w:nsid w:val="0000767D"/>
    <w:multiLevelType w:val="hybridMultilevel"/>
    <w:tmpl w:val="FCA29EDC"/>
    <w:lvl w:ilvl="0" w:tplc="0136C82E">
      <w:start w:val="2"/>
      <w:numFmt w:val="decimal"/>
      <w:lvlText w:val="%1"/>
      <w:lvlJc w:val="left"/>
    </w:lvl>
    <w:lvl w:ilvl="1" w:tplc="0AE420B4">
      <w:numFmt w:val="decimal"/>
      <w:lvlText w:val=""/>
      <w:lvlJc w:val="left"/>
    </w:lvl>
    <w:lvl w:ilvl="2" w:tplc="DF38FCA2">
      <w:numFmt w:val="decimal"/>
      <w:lvlText w:val=""/>
      <w:lvlJc w:val="left"/>
    </w:lvl>
    <w:lvl w:ilvl="3" w:tplc="75BAEE10">
      <w:numFmt w:val="decimal"/>
      <w:lvlText w:val=""/>
      <w:lvlJc w:val="left"/>
    </w:lvl>
    <w:lvl w:ilvl="4" w:tplc="8DC2E8A0">
      <w:numFmt w:val="decimal"/>
      <w:lvlText w:val=""/>
      <w:lvlJc w:val="left"/>
    </w:lvl>
    <w:lvl w:ilvl="5" w:tplc="C088AC82">
      <w:numFmt w:val="decimal"/>
      <w:lvlText w:val=""/>
      <w:lvlJc w:val="left"/>
    </w:lvl>
    <w:lvl w:ilvl="6" w:tplc="8C6C9924">
      <w:numFmt w:val="decimal"/>
      <w:lvlText w:val=""/>
      <w:lvlJc w:val="left"/>
    </w:lvl>
    <w:lvl w:ilvl="7" w:tplc="78E09A40">
      <w:numFmt w:val="decimal"/>
      <w:lvlText w:val=""/>
      <w:lvlJc w:val="left"/>
    </w:lvl>
    <w:lvl w:ilvl="8" w:tplc="FB20ABE2">
      <w:numFmt w:val="decimal"/>
      <w:lvlText w:val=""/>
      <w:lvlJc w:val="left"/>
    </w:lvl>
  </w:abstractNum>
  <w:abstractNum w:abstractNumId="22" w15:restartNumberingAfterBreak="0">
    <w:nsid w:val="00007A5A"/>
    <w:multiLevelType w:val="hybridMultilevel"/>
    <w:tmpl w:val="F84AFB20"/>
    <w:lvl w:ilvl="0" w:tplc="A59032D8">
      <w:start w:val="1"/>
      <w:numFmt w:val="decimal"/>
      <w:lvlText w:val="%1"/>
      <w:lvlJc w:val="left"/>
    </w:lvl>
    <w:lvl w:ilvl="1" w:tplc="04E2ADD8">
      <w:numFmt w:val="decimal"/>
      <w:lvlText w:val=""/>
      <w:lvlJc w:val="left"/>
    </w:lvl>
    <w:lvl w:ilvl="2" w:tplc="C8561F5C">
      <w:numFmt w:val="decimal"/>
      <w:lvlText w:val=""/>
      <w:lvlJc w:val="left"/>
    </w:lvl>
    <w:lvl w:ilvl="3" w:tplc="96D85C78">
      <w:numFmt w:val="decimal"/>
      <w:lvlText w:val=""/>
      <w:lvlJc w:val="left"/>
    </w:lvl>
    <w:lvl w:ilvl="4" w:tplc="001EF4FA">
      <w:numFmt w:val="decimal"/>
      <w:lvlText w:val=""/>
      <w:lvlJc w:val="left"/>
    </w:lvl>
    <w:lvl w:ilvl="5" w:tplc="DDA82A6E">
      <w:numFmt w:val="decimal"/>
      <w:lvlText w:val=""/>
      <w:lvlJc w:val="left"/>
    </w:lvl>
    <w:lvl w:ilvl="6" w:tplc="06E87504">
      <w:numFmt w:val="decimal"/>
      <w:lvlText w:val=""/>
      <w:lvlJc w:val="left"/>
    </w:lvl>
    <w:lvl w:ilvl="7" w:tplc="79D8C4B6">
      <w:numFmt w:val="decimal"/>
      <w:lvlText w:val=""/>
      <w:lvlJc w:val="left"/>
    </w:lvl>
    <w:lvl w:ilvl="8" w:tplc="F50A2288">
      <w:numFmt w:val="decimal"/>
      <w:lvlText w:val=""/>
      <w:lvlJc w:val="left"/>
    </w:lvl>
  </w:abstractNum>
  <w:abstractNum w:abstractNumId="23" w15:restartNumberingAfterBreak="0">
    <w:nsid w:val="0828263A"/>
    <w:multiLevelType w:val="hybridMultilevel"/>
    <w:tmpl w:val="30BCEB8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4" w15:restartNumberingAfterBreak="0">
    <w:nsid w:val="1D1C7356"/>
    <w:multiLevelType w:val="hybridMultilevel"/>
    <w:tmpl w:val="B0E0ECD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5" w15:restartNumberingAfterBreak="0">
    <w:nsid w:val="54534641"/>
    <w:multiLevelType w:val="hybridMultilevel"/>
    <w:tmpl w:val="3F4EEFB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 w:numId="24">
    <w:abstractNumId w:val="2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F0"/>
    <w:rsid w:val="000B1DC4"/>
    <w:rsid w:val="000F15F3"/>
    <w:rsid w:val="001B2E30"/>
    <w:rsid w:val="00245C6F"/>
    <w:rsid w:val="002B41D2"/>
    <w:rsid w:val="0036655D"/>
    <w:rsid w:val="003D79A2"/>
    <w:rsid w:val="004839EE"/>
    <w:rsid w:val="005411B7"/>
    <w:rsid w:val="005F5099"/>
    <w:rsid w:val="006E083A"/>
    <w:rsid w:val="008A1053"/>
    <w:rsid w:val="00A04ED8"/>
    <w:rsid w:val="00AB5FAB"/>
    <w:rsid w:val="00B622A4"/>
    <w:rsid w:val="00BD7E52"/>
    <w:rsid w:val="00D019CF"/>
    <w:rsid w:val="00D76776"/>
    <w:rsid w:val="00DD19F0"/>
    <w:rsid w:val="00FA395C"/>
    <w:rsid w:val="00FE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6BD30-8449-4365-8ED3-98E4351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rsid w:val="002B41D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5FA8"/>
    <w:rPr>
      <w:rFonts w:ascii="Segoe UI" w:hAnsi="Segoe UI" w:cs="Segoe UI"/>
      <w:sz w:val="18"/>
      <w:szCs w:val="18"/>
    </w:rPr>
  </w:style>
  <w:style w:type="character" w:customStyle="1" w:styleId="a6">
    <w:name w:val="Текст выноски Знак"/>
    <w:basedOn w:val="a0"/>
    <w:link w:val="a5"/>
    <w:uiPriority w:val="99"/>
    <w:semiHidden/>
    <w:rsid w:val="00FE5FA8"/>
    <w:rPr>
      <w:rFonts w:ascii="Segoe UI" w:hAnsi="Segoe UI" w:cs="Segoe UI"/>
      <w:sz w:val="18"/>
      <w:szCs w:val="18"/>
    </w:rPr>
  </w:style>
  <w:style w:type="paragraph" w:styleId="a7">
    <w:name w:val="header"/>
    <w:basedOn w:val="a"/>
    <w:link w:val="a8"/>
    <w:uiPriority w:val="99"/>
    <w:unhideWhenUsed/>
    <w:rsid w:val="00BD7E52"/>
    <w:pPr>
      <w:tabs>
        <w:tab w:val="center" w:pos="4677"/>
        <w:tab w:val="right" w:pos="9355"/>
      </w:tabs>
    </w:pPr>
  </w:style>
  <w:style w:type="character" w:customStyle="1" w:styleId="a8">
    <w:name w:val="Верхний колонтитул Знак"/>
    <w:basedOn w:val="a0"/>
    <w:link w:val="a7"/>
    <w:uiPriority w:val="99"/>
    <w:rsid w:val="00BD7E52"/>
  </w:style>
  <w:style w:type="paragraph" w:styleId="a9">
    <w:name w:val="footer"/>
    <w:basedOn w:val="a"/>
    <w:link w:val="aa"/>
    <w:uiPriority w:val="99"/>
    <w:unhideWhenUsed/>
    <w:rsid w:val="00BD7E52"/>
    <w:pPr>
      <w:tabs>
        <w:tab w:val="center" w:pos="4677"/>
        <w:tab w:val="right" w:pos="9355"/>
      </w:tabs>
    </w:pPr>
  </w:style>
  <w:style w:type="character" w:customStyle="1" w:styleId="aa">
    <w:name w:val="Нижний колонтитул Знак"/>
    <w:basedOn w:val="a0"/>
    <w:link w:val="a9"/>
    <w:uiPriority w:val="99"/>
    <w:rsid w:val="00BD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docviewer.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nsportal.ru/shkola/korrektsionnaya-pedagogika/library" TargetMode="External"/><Relationship Id="rId2" Type="http://schemas.openxmlformats.org/officeDocument/2006/relationships/styles" Target="styles.xml"/><Relationship Id="rId16" Type="http://schemas.openxmlformats.org/officeDocument/2006/relationships/hyperlink" Target="http://nsportal.ru/shkola/tekhnologiya/libr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fourok.ru" TargetMode="External"/><Relationship Id="rId10" Type="http://schemas.openxmlformats.org/officeDocument/2006/relationships/footer" Target="footer2.xml"/><Relationship Id="rId19" Type="http://schemas.openxmlformats.org/officeDocument/2006/relationships/hyperlink" Target="http://infourok.ru/go.html?href=http%3A%2F%2Fru.wikipedia.org%2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3183</Words>
  <Characters>18149</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Малышева</cp:lastModifiedBy>
  <cp:revision>14</cp:revision>
  <cp:lastPrinted>2020-11-02T12:39:00Z</cp:lastPrinted>
  <dcterms:created xsi:type="dcterms:W3CDTF">2020-11-02T13:01:00Z</dcterms:created>
  <dcterms:modified xsi:type="dcterms:W3CDTF">2021-10-25T12:05:00Z</dcterms:modified>
</cp:coreProperties>
</file>