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A0" w:rsidRDefault="00AF71A0" w:rsidP="00AF71A0">
      <w:pPr>
        <w:pStyle w:val="a3"/>
        <w:spacing w:before="68"/>
        <w:ind w:left="4565" w:right="842" w:hanging="3307"/>
        <w:jc w:val="right"/>
        <w:rPr>
          <w:b w:val="0"/>
          <w:i/>
        </w:rPr>
      </w:pPr>
      <w:r>
        <w:rPr>
          <w:b w:val="0"/>
          <w:i/>
        </w:rPr>
        <w:t>Приложение 1</w:t>
      </w:r>
    </w:p>
    <w:p w:rsidR="00AF71A0" w:rsidRDefault="00AF71A0">
      <w:pPr>
        <w:pStyle w:val="a3"/>
        <w:spacing w:before="68"/>
        <w:ind w:left="4565" w:right="842" w:hanging="3307"/>
      </w:pPr>
      <w:bookmarkStart w:id="0" w:name="_GoBack"/>
      <w:bookmarkEnd w:id="0"/>
    </w:p>
    <w:p w:rsidR="00E24A23" w:rsidRDefault="00525FCC">
      <w:pPr>
        <w:pStyle w:val="a3"/>
        <w:spacing w:before="68"/>
        <w:ind w:left="4565" w:right="842" w:hanging="3307"/>
      </w:pPr>
      <w:r>
        <w:t>ПЛАН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ОБЕСПЕЧИВАЮЩЕЙ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ПОЭТАПНОГО</w:t>
      </w:r>
      <w:r>
        <w:rPr>
          <w:spacing w:val="-7"/>
        </w:rPr>
        <w:t xml:space="preserve"> </w:t>
      </w:r>
      <w:r>
        <w:t>ПЕРЕХОДА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ОБНОВЛЕННЫМ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 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E24A23" w:rsidRDefault="00E24A23">
      <w:pPr>
        <w:spacing w:before="6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7"/>
        <w:gridCol w:w="1701"/>
        <w:gridCol w:w="2835"/>
        <w:gridCol w:w="4901"/>
      </w:tblGrid>
      <w:tr w:rsidR="00E24A23">
        <w:trPr>
          <w:trHeight w:val="459"/>
        </w:trPr>
        <w:tc>
          <w:tcPr>
            <w:tcW w:w="535" w:type="dxa"/>
          </w:tcPr>
          <w:p w:rsidR="00E24A23" w:rsidRDefault="00525FCC">
            <w:pPr>
              <w:pStyle w:val="TableParagraph"/>
              <w:spacing w:line="228" w:lineRule="auto"/>
              <w:ind w:left="135" w:right="92" w:firstLine="3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п/п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spacing w:before="107"/>
              <w:ind w:left="1646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before="107"/>
              <w:ind w:left="14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835" w:type="dxa"/>
          </w:tcPr>
          <w:p w:rsidR="00E24A23" w:rsidRDefault="00525FCC">
            <w:pPr>
              <w:pStyle w:val="TableParagraph"/>
              <w:spacing w:before="107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before="107"/>
              <w:ind w:left="5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показатели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</w:tr>
      <w:tr w:rsidR="00E24A23">
        <w:trPr>
          <w:trHeight w:val="234"/>
        </w:trPr>
        <w:tc>
          <w:tcPr>
            <w:tcW w:w="15189" w:type="dxa"/>
            <w:gridSpan w:val="5"/>
            <w:shd w:val="clear" w:color="auto" w:fill="93B3D5"/>
          </w:tcPr>
          <w:p w:rsidR="00E24A23" w:rsidRDefault="00525FCC">
            <w:pPr>
              <w:pStyle w:val="TableParagraph"/>
              <w:spacing w:line="215" w:lineRule="exact"/>
              <w:ind w:left="4583" w:right="4564"/>
              <w:jc w:val="center"/>
              <w:rPr>
                <w:b/>
              </w:rPr>
            </w:pPr>
            <w:r>
              <w:rPr>
                <w:b/>
                <w:spacing w:val="-2"/>
              </w:rPr>
              <w:t>ОРГАНИЗАЦИОННО-МЕТОДИЧЕСКОЕ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E24A23">
        <w:trPr>
          <w:trHeight w:val="1263"/>
        </w:trPr>
        <w:tc>
          <w:tcPr>
            <w:tcW w:w="535" w:type="dxa"/>
            <w:tcBorders>
              <w:top w:val="single" w:sz="12" w:space="0" w:color="93B3D5"/>
            </w:tcBorders>
          </w:tcPr>
          <w:p w:rsidR="00E24A23" w:rsidRDefault="00E24A23">
            <w:pPr>
              <w:pStyle w:val="TableParagraph"/>
              <w:rPr>
                <w:b/>
                <w:sz w:val="24"/>
              </w:rPr>
            </w:pPr>
          </w:p>
          <w:p w:rsidR="00E24A23" w:rsidRDefault="00E24A2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24A23" w:rsidRDefault="00525FCC">
            <w:pPr>
              <w:pStyle w:val="TableParagraph"/>
              <w:ind w:right="100"/>
              <w:jc w:val="right"/>
            </w:pPr>
            <w:r>
              <w:t>1.</w:t>
            </w:r>
          </w:p>
        </w:tc>
        <w:tc>
          <w:tcPr>
            <w:tcW w:w="5217" w:type="dxa"/>
            <w:tcBorders>
              <w:top w:val="single" w:sz="12" w:space="0" w:color="93B3D5"/>
            </w:tcBorders>
          </w:tcPr>
          <w:p w:rsidR="00E24A23" w:rsidRDefault="00525FCC" w:rsidP="00D34A88">
            <w:pPr>
              <w:pStyle w:val="TableParagraph"/>
              <w:spacing w:before="118"/>
              <w:ind w:left="220" w:right="390"/>
              <w:jc w:val="both"/>
            </w:pPr>
            <w:r>
              <w:rPr>
                <w:spacing w:val="-1"/>
              </w:rPr>
              <w:t>Создание</w:t>
            </w:r>
            <w:r>
              <w:rPr>
                <w:spacing w:val="-13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повышения</w:t>
            </w:r>
            <w:r>
              <w:rPr>
                <w:spacing w:val="-12"/>
              </w:rPr>
              <w:t xml:space="preserve"> </w:t>
            </w:r>
            <w:r>
              <w:t>квалификации</w:t>
            </w:r>
            <w:r>
              <w:rPr>
                <w:spacing w:val="-53"/>
              </w:rPr>
              <w:t xml:space="preserve"> </w:t>
            </w:r>
            <w:r>
              <w:t xml:space="preserve">педагогов и членов администрации </w:t>
            </w:r>
            <w:r w:rsidR="00D34A88">
              <w:t>школы</w:t>
            </w:r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вопросам внедрения и реализации 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 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  <w:tcBorders>
              <w:top w:val="single" w:sz="12" w:space="0" w:color="93B3D5"/>
            </w:tcBorders>
          </w:tcPr>
          <w:p w:rsidR="00E24A23" w:rsidRDefault="00E24A23">
            <w:pPr>
              <w:pStyle w:val="TableParagraph"/>
              <w:rPr>
                <w:b/>
                <w:sz w:val="24"/>
              </w:rPr>
            </w:pPr>
          </w:p>
          <w:p w:rsidR="00E24A23" w:rsidRDefault="00E24A2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24A23" w:rsidRDefault="00525FCC">
            <w:pPr>
              <w:pStyle w:val="TableParagraph"/>
              <w:ind w:left="142" w:right="120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  <w:tcBorders>
              <w:top w:val="single" w:sz="12" w:space="0" w:color="93B3D5"/>
            </w:tcBorders>
          </w:tcPr>
          <w:p w:rsidR="00E24A23" w:rsidRDefault="00D34A88">
            <w:pPr>
              <w:pStyle w:val="TableParagraph"/>
              <w:ind w:left="714" w:right="531" w:hanging="63"/>
            </w:pPr>
            <w:r>
              <w:t>Ларионова О.Г.</w:t>
            </w:r>
            <w:r w:rsidR="00525FCC">
              <w:rPr>
                <w:spacing w:val="-52"/>
              </w:rPr>
              <w:t xml:space="preserve"> </w:t>
            </w:r>
            <w:r w:rsidR="00525FCC">
              <w:t>заместитель</w:t>
            </w:r>
          </w:p>
          <w:p w:rsidR="00E24A23" w:rsidRDefault="00525FCC">
            <w:pPr>
              <w:pStyle w:val="TableParagraph"/>
              <w:spacing w:line="252" w:lineRule="exact"/>
              <w:ind w:left="71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tcBorders>
              <w:top w:val="single" w:sz="12" w:space="0" w:color="93B3D5"/>
            </w:tcBorders>
          </w:tcPr>
          <w:p w:rsidR="00E24A23" w:rsidRDefault="00525FCC">
            <w:pPr>
              <w:pStyle w:val="TableParagraph"/>
              <w:ind w:left="112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списка</w:t>
            </w:r>
            <w:r>
              <w:rPr>
                <w:spacing w:val="-8"/>
              </w:rPr>
              <w:t xml:space="preserve"> </w:t>
            </w:r>
            <w:r>
              <w:t>учителей,</w:t>
            </w:r>
            <w:r>
              <w:rPr>
                <w:spacing w:val="-7"/>
              </w:rPr>
              <w:t xml:space="preserve"> </w:t>
            </w:r>
            <w:r>
              <w:t>планирующих</w:t>
            </w:r>
            <w:r>
              <w:rPr>
                <w:spacing w:val="-52"/>
              </w:rPr>
              <w:t xml:space="preserve"> </w:t>
            </w:r>
            <w:r>
              <w:t>реализацию 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D34A88">
              <w:t>, 5</w:t>
            </w:r>
          </w:p>
          <w:p w:rsidR="00E24A23" w:rsidRDefault="00525FCC">
            <w:pPr>
              <w:pStyle w:val="TableParagraph"/>
              <w:spacing w:line="252" w:lineRule="exact"/>
              <w:ind w:left="112"/>
            </w:pPr>
            <w:r>
              <w:t>классах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01.09.2022</w:t>
            </w:r>
            <w:r>
              <w:rPr>
                <w:spacing w:val="-2"/>
              </w:rPr>
              <w:t xml:space="preserve"> </w:t>
            </w:r>
            <w:r>
              <w:t>года,</w:t>
            </w:r>
            <w:r>
              <w:rPr>
                <w:spacing w:val="-1"/>
              </w:rPr>
              <w:t xml:space="preserve"> </w:t>
            </w:r>
            <w:r>
              <w:t>подлежащих</w:t>
            </w:r>
          </w:p>
          <w:p w:rsidR="00E24A23" w:rsidRDefault="00525FCC">
            <w:pPr>
              <w:pStyle w:val="TableParagraph"/>
              <w:spacing w:line="254" w:lineRule="exact"/>
              <w:ind w:left="112" w:right="204"/>
            </w:pPr>
            <w:r>
              <w:t>обязательному</w:t>
            </w:r>
            <w:r>
              <w:rPr>
                <w:spacing w:val="-14"/>
              </w:rPr>
              <w:t xml:space="preserve"> </w:t>
            </w:r>
            <w:r>
              <w:t>прохождению</w:t>
            </w:r>
            <w:r>
              <w:rPr>
                <w:spacing w:val="-13"/>
              </w:rPr>
              <w:t xml:space="preserve"> </w:t>
            </w:r>
            <w:r>
              <w:t>курсов</w:t>
            </w:r>
            <w:r>
              <w:rPr>
                <w:spacing w:val="-13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обновленным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</w:tr>
      <w:tr w:rsidR="00E24A23">
        <w:trPr>
          <w:trHeight w:val="790"/>
        </w:trPr>
        <w:tc>
          <w:tcPr>
            <w:tcW w:w="535" w:type="dxa"/>
          </w:tcPr>
          <w:p w:rsidR="00E24A23" w:rsidRDefault="00E24A23">
            <w:pPr>
              <w:pStyle w:val="TableParagraph"/>
              <w:spacing w:before="5"/>
              <w:rPr>
                <w:b/>
              </w:rPr>
            </w:pPr>
          </w:p>
          <w:p w:rsidR="00E24A23" w:rsidRDefault="00D34A88">
            <w:pPr>
              <w:pStyle w:val="TableParagraph"/>
              <w:spacing w:before="1"/>
              <w:ind w:right="100"/>
              <w:jc w:val="right"/>
            </w:pPr>
            <w:r>
              <w:t>2.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spacing w:line="243" w:lineRule="exact"/>
              <w:ind w:left="112"/>
            </w:pPr>
            <w:r>
              <w:rPr>
                <w:spacing w:val="-1"/>
              </w:rPr>
              <w:t>Утверждение</w:t>
            </w:r>
            <w:r>
              <w:rPr>
                <w:spacing w:val="-11"/>
              </w:rPr>
              <w:t xml:space="preserve"> </w:t>
            </w:r>
            <w:r>
              <w:t>ООП:</w:t>
            </w:r>
          </w:p>
          <w:p w:rsidR="00E24A23" w:rsidRDefault="00525FCC">
            <w:pPr>
              <w:pStyle w:val="TableParagraph"/>
              <w:numPr>
                <w:ilvl w:val="0"/>
                <w:numId w:val="6"/>
              </w:numPr>
              <w:tabs>
                <w:tab w:val="left" w:pos="615"/>
              </w:tabs>
              <w:spacing w:line="263" w:lineRule="exact"/>
              <w:ind w:hanging="361"/>
            </w:pP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НОО</w:t>
            </w:r>
          </w:p>
          <w:p w:rsidR="00E24A23" w:rsidRDefault="00525FCC">
            <w:pPr>
              <w:pStyle w:val="TableParagraph"/>
              <w:numPr>
                <w:ilvl w:val="0"/>
                <w:numId w:val="6"/>
              </w:numPr>
              <w:tabs>
                <w:tab w:val="left" w:pos="615"/>
              </w:tabs>
              <w:spacing w:line="264" w:lineRule="exact"/>
              <w:ind w:hanging="361"/>
            </w:pPr>
            <w:r>
              <w:t>ООО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E24A23" w:rsidRDefault="00E24A23">
            <w:pPr>
              <w:pStyle w:val="TableParagraph"/>
              <w:spacing w:before="5"/>
              <w:rPr>
                <w:b/>
              </w:rPr>
            </w:pPr>
          </w:p>
          <w:p w:rsidR="00E24A23" w:rsidRDefault="00D34A88">
            <w:pPr>
              <w:pStyle w:val="TableParagraph"/>
              <w:spacing w:before="1"/>
              <w:ind w:left="142" w:right="116"/>
              <w:jc w:val="center"/>
            </w:pPr>
            <w:r>
              <w:t>Март-август</w:t>
            </w:r>
            <w:r w:rsidR="00525FCC">
              <w:rPr>
                <w:spacing w:val="-7"/>
              </w:rPr>
              <w:t xml:space="preserve"> </w:t>
            </w:r>
            <w:r w:rsidR="00525FCC">
              <w:t>2022</w:t>
            </w:r>
            <w:r w:rsidR="00525FCC">
              <w:rPr>
                <w:spacing w:val="-8"/>
              </w:rPr>
              <w:t xml:space="preserve"> </w:t>
            </w:r>
            <w:r w:rsidR="00525FCC">
              <w:t>года</w:t>
            </w:r>
          </w:p>
        </w:tc>
        <w:tc>
          <w:tcPr>
            <w:tcW w:w="2835" w:type="dxa"/>
          </w:tcPr>
          <w:p w:rsidR="00E24A23" w:rsidRDefault="00D34A88" w:rsidP="00D34A88">
            <w:pPr>
              <w:pStyle w:val="TableParagraph"/>
              <w:spacing w:before="134"/>
              <w:ind w:left="120" w:right="467"/>
              <w:jc w:val="center"/>
            </w:pPr>
            <w:r>
              <w:t>Ватутина Н.Ю</w:t>
            </w:r>
            <w:r w:rsidR="00525FCC">
              <w:t>.,</w:t>
            </w:r>
            <w:r w:rsidR="00525FCC">
              <w:rPr>
                <w:spacing w:val="-2"/>
              </w:rPr>
              <w:t xml:space="preserve"> </w:t>
            </w:r>
            <w:r w:rsidR="00525FCC">
              <w:t>директор</w:t>
            </w:r>
            <w:r>
              <w:t xml:space="preserve"> школы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line="243" w:lineRule="exact"/>
              <w:ind w:left="112"/>
            </w:pPr>
            <w:r>
              <w:t>Проект</w:t>
            </w:r>
            <w:r>
              <w:rPr>
                <w:spacing w:val="-12"/>
              </w:rPr>
              <w:t xml:space="preserve"> </w:t>
            </w:r>
            <w:r>
              <w:t>приказов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0"/>
              </w:rPr>
              <w:t xml:space="preserve"> </w:t>
            </w:r>
            <w:r>
              <w:t>утверждении:</w:t>
            </w:r>
          </w:p>
          <w:p w:rsidR="00E24A23" w:rsidRDefault="00525FCC">
            <w:pPr>
              <w:pStyle w:val="TableParagraph"/>
              <w:numPr>
                <w:ilvl w:val="0"/>
                <w:numId w:val="5"/>
              </w:numPr>
              <w:tabs>
                <w:tab w:val="left" w:pos="615"/>
              </w:tabs>
              <w:spacing w:line="263" w:lineRule="exact"/>
            </w:pPr>
            <w:r>
              <w:t>ООП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НОО;</w:t>
            </w:r>
          </w:p>
          <w:p w:rsidR="00E24A23" w:rsidRDefault="00525FCC">
            <w:pPr>
              <w:pStyle w:val="TableParagraph"/>
              <w:numPr>
                <w:ilvl w:val="0"/>
                <w:numId w:val="5"/>
              </w:numPr>
              <w:tabs>
                <w:tab w:val="left" w:pos="615"/>
              </w:tabs>
              <w:spacing w:line="264" w:lineRule="exact"/>
            </w:pPr>
            <w:r>
              <w:t>ООП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</w:tr>
      <w:tr w:rsidR="00E24A23">
        <w:trPr>
          <w:trHeight w:val="1105"/>
        </w:trPr>
        <w:tc>
          <w:tcPr>
            <w:tcW w:w="535" w:type="dxa"/>
          </w:tcPr>
          <w:p w:rsidR="00E24A23" w:rsidRDefault="00E24A23">
            <w:pPr>
              <w:pStyle w:val="TableParagraph"/>
              <w:rPr>
                <w:b/>
                <w:sz w:val="24"/>
              </w:rPr>
            </w:pPr>
          </w:p>
          <w:p w:rsidR="00E24A23" w:rsidRDefault="00C74103">
            <w:pPr>
              <w:pStyle w:val="TableParagraph"/>
              <w:spacing w:before="141"/>
              <w:ind w:right="100"/>
              <w:jc w:val="right"/>
            </w:pPr>
            <w:r>
              <w:t>3</w:t>
            </w:r>
            <w:r w:rsidR="00525FCC"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ind w:left="112" w:right="331"/>
              <w:rPr>
                <w:sz w:val="24"/>
              </w:rPr>
            </w:pPr>
            <w:r>
              <w:rPr>
                <w:sz w:val="24"/>
              </w:rPr>
              <w:t>Консультирование по созданию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учебным предметам «Алгоритм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E24A23" w:rsidRDefault="00525FC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  <w:tc>
          <w:tcPr>
            <w:tcW w:w="1701" w:type="dxa"/>
          </w:tcPr>
          <w:p w:rsidR="00E24A23" w:rsidRDefault="00E24A2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4A23" w:rsidRDefault="00525FCC">
            <w:pPr>
              <w:pStyle w:val="TableParagraph"/>
              <w:ind w:left="402" w:right="233" w:hanging="156"/>
            </w:pPr>
            <w:r>
              <w:rPr>
                <w:spacing w:val="-2"/>
              </w:rPr>
              <w:t>Апрель –май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E24A23" w:rsidRDefault="00D34A88" w:rsidP="00D34A88">
            <w:pPr>
              <w:pStyle w:val="TableParagraph"/>
              <w:ind w:left="120" w:right="97"/>
              <w:jc w:val="center"/>
            </w:pPr>
            <w:r>
              <w:t>Шмелёва Т.Г.</w:t>
            </w:r>
            <w:r w:rsidR="00525FCC">
              <w:t>,</w:t>
            </w:r>
            <w:r>
              <w:t xml:space="preserve"> Ларионова О.Г.,</w:t>
            </w:r>
            <w:r w:rsidR="00525FCC">
              <w:rPr>
                <w:spacing w:val="1"/>
              </w:rPr>
              <w:t xml:space="preserve"> </w:t>
            </w:r>
            <w:r w:rsidR="00525FCC">
              <w:t>заместител</w:t>
            </w:r>
            <w:r>
              <w:t>и</w:t>
            </w:r>
            <w:r w:rsidR="00525FCC">
              <w:rPr>
                <w:spacing w:val="-8"/>
              </w:rPr>
              <w:t xml:space="preserve"> </w:t>
            </w:r>
            <w:r w:rsidR="00525FCC">
              <w:t>директора, руководители</w:t>
            </w:r>
            <w:r w:rsidR="00525FCC">
              <w:rPr>
                <w:spacing w:val="1"/>
              </w:rPr>
              <w:t xml:space="preserve"> </w:t>
            </w:r>
            <w:r w:rsidR="00525FCC">
              <w:t>школьных</w:t>
            </w:r>
            <w:r w:rsidR="00525FCC">
              <w:rPr>
                <w:spacing w:val="-1"/>
              </w:rPr>
              <w:t xml:space="preserve"> </w:t>
            </w:r>
            <w:r w:rsidR="00525FCC">
              <w:t>МО</w:t>
            </w:r>
          </w:p>
        </w:tc>
        <w:tc>
          <w:tcPr>
            <w:tcW w:w="4901" w:type="dxa"/>
          </w:tcPr>
          <w:p w:rsidR="00E24A23" w:rsidRDefault="00E24A2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4A23" w:rsidRDefault="00525FCC">
            <w:pPr>
              <w:pStyle w:val="TableParagraph"/>
              <w:ind w:left="112" w:right="501"/>
            </w:pPr>
            <w:r>
              <w:t>Проекты</w:t>
            </w:r>
            <w:r>
              <w:rPr>
                <w:spacing w:val="-10"/>
              </w:rPr>
              <w:t xml:space="preserve"> </w:t>
            </w:r>
            <w:r>
              <w:t>рабочих</w:t>
            </w:r>
            <w:r>
              <w:rPr>
                <w:spacing w:val="-10"/>
              </w:rPr>
              <w:t xml:space="preserve"> </w:t>
            </w:r>
            <w:r>
              <w:t>программ</w:t>
            </w:r>
            <w:r>
              <w:rPr>
                <w:spacing w:val="-10"/>
              </w:rPr>
              <w:t xml:space="preserve"> </w:t>
            </w:r>
            <w:r>
              <w:t>учителей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всем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2"/>
              </w:rPr>
              <w:t xml:space="preserve"> </w:t>
            </w:r>
            <w:r>
              <w:t>учебного плана</w:t>
            </w:r>
          </w:p>
        </w:tc>
      </w:tr>
      <w:tr w:rsidR="00E24A23">
        <w:trPr>
          <w:trHeight w:val="1042"/>
        </w:trPr>
        <w:tc>
          <w:tcPr>
            <w:tcW w:w="535" w:type="dxa"/>
          </w:tcPr>
          <w:p w:rsidR="00E24A23" w:rsidRDefault="00E24A2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24A23" w:rsidRDefault="00C74103">
            <w:pPr>
              <w:pStyle w:val="TableParagraph"/>
              <w:ind w:right="100"/>
              <w:jc w:val="right"/>
            </w:pPr>
            <w:r>
              <w:t>4</w:t>
            </w:r>
            <w:r w:rsidR="00525FCC">
              <w:t>.</w:t>
            </w:r>
          </w:p>
        </w:tc>
        <w:tc>
          <w:tcPr>
            <w:tcW w:w="5217" w:type="dxa"/>
          </w:tcPr>
          <w:p w:rsidR="00E24A23" w:rsidRDefault="00E24A23">
            <w:pPr>
              <w:pStyle w:val="TableParagraph"/>
              <w:spacing w:before="5"/>
              <w:rPr>
                <w:b/>
              </w:rPr>
            </w:pPr>
          </w:p>
          <w:p w:rsidR="00E24A23" w:rsidRDefault="00525FCC">
            <w:pPr>
              <w:pStyle w:val="TableParagraph"/>
              <w:spacing w:before="1"/>
              <w:ind w:left="112" w:right="616"/>
            </w:pPr>
            <w:r>
              <w:t>Экспертиза</w:t>
            </w:r>
            <w:r>
              <w:rPr>
                <w:spacing w:val="-9"/>
              </w:rPr>
              <w:t xml:space="preserve"> </w:t>
            </w: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программ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E24A23" w:rsidRDefault="00E24A23">
            <w:pPr>
              <w:pStyle w:val="TableParagraph"/>
              <w:spacing w:before="5"/>
              <w:rPr>
                <w:b/>
              </w:rPr>
            </w:pPr>
          </w:p>
          <w:p w:rsidR="00E24A23" w:rsidRDefault="00525FCC">
            <w:pPr>
              <w:pStyle w:val="TableParagraph"/>
              <w:spacing w:before="1"/>
              <w:ind w:left="141" w:right="120"/>
              <w:jc w:val="center"/>
            </w:pPr>
            <w:r>
              <w:t>До</w:t>
            </w:r>
            <w:r>
              <w:rPr>
                <w:spacing w:val="-11"/>
              </w:rPr>
              <w:t xml:space="preserve"> </w:t>
            </w:r>
            <w:r>
              <w:t>01.09.2022</w:t>
            </w:r>
          </w:p>
          <w:p w:rsidR="00E24A23" w:rsidRDefault="00525FCC">
            <w:pPr>
              <w:pStyle w:val="TableParagraph"/>
              <w:spacing w:before="2"/>
              <w:ind w:left="142" w:right="115"/>
              <w:jc w:val="center"/>
            </w:pPr>
            <w:r>
              <w:t>года</w:t>
            </w:r>
          </w:p>
        </w:tc>
        <w:tc>
          <w:tcPr>
            <w:tcW w:w="2835" w:type="dxa"/>
          </w:tcPr>
          <w:p w:rsidR="00E24A23" w:rsidRDefault="00D34A88" w:rsidP="00D34A88">
            <w:pPr>
              <w:pStyle w:val="TableParagraph"/>
              <w:ind w:left="120" w:right="97"/>
              <w:jc w:val="center"/>
            </w:pPr>
            <w:r>
              <w:t>Шмелёва Т.Г., Ларионова О.Г.,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  <w:r>
              <w:rPr>
                <w:spacing w:val="-8"/>
              </w:rPr>
              <w:t xml:space="preserve"> </w:t>
            </w:r>
            <w:r>
              <w:t>директора, руководители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line="242" w:lineRule="auto"/>
              <w:ind w:left="112" w:right="830"/>
            </w:pPr>
            <w:r>
              <w:t>Проект</w:t>
            </w:r>
            <w:r>
              <w:rPr>
                <w:spacing w:val="-11"/>
              </w:rPr>
              <w:t xml:space="preserve"> </w:t>
            </w:r>
            <w:r>
              <w:t>приказов</w:t>
            </w:r>
            <w:r>
              <w:rPr>
                <w:spacing w:val="-13"/>
              </w:rPr>
              <w:t xml:space="preserve"> </w:t>
            </w:r>
            <w:r>
              <w:t>об</w:t>
            </w:r>
            <w:r>
              <w:rPr>
                <w:spacing w:val="-10"/>
              </w:rPr>
              <w:t xml:space="preserve"> </w:t>
            </w:r>
            <w:r>
              <w:t>утверждении</w:t>
            </w:r>
            <w:r>
              <w:rPr>
                <w:spacing w:val="-10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для реализации:</w:t>
            </w:r>
          </w:p>
          <w:p w:rsidR="00E24A23" w:rsidRDefault="00525FCC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</w:tabs>
              <w:spacing w:line="255" w:lineRule="exact"/>
            </w:pPr>
            <w:r>
              <w:t>ООП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НОО;</w:t>
            </w:r>
          </w:p>
          <w:p w:rsidR="00E24A23" w:rsidRDefault="00525FCC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</w:tabs>
              <w:spacing w:line="259" w:lineRule="exact"/>
            </w:pPr>
            <w:r>
              <w:t>ООП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</w:tr>
      <w:tr w:rsidR="00E24A23">
        <w:trPr>
          <w:trHeight w:val="880"/>
        </w:trPr>
        <w:tc>
          <w:tcPr>
            <w:tcW w:w="535" w:type="dxa"/>
          </w:tcPr>
          <w:p w:rsidR="00E24A23" w:rsidRDefault="00C74103">
            <w:pPr>
              <w:pStyle w:val="TableParagraph"/>
              <w:spacing w:before="118"/>
              <w:ind w:right="100"/>
              <w:jc w:val="right"/>
            </w:pPr>
            <w:r>
              <w:t>5</w:t>
            </w:r>
            <w:r w:rsidR="00525FCC"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spacing w:line="235" w:lineRule="auto"/>
              <w:ind w:left="112" w:right="988"/>
            </w:pPr>
            <w:r>
              <w:t>Консультирование</w:t>
            </w:r>
            <w:r>
              <w:rPr>
                <w:spacing w:val="-11"/>
              </w:rPr>
              <w:t xml:space="preserve"> </w:t>
            </w:r>
            <w:r>
              <w:t>педагогов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проблемам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НОО,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before="118"/>
              <w:ind w:left="142" w:right="120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D34A88" w:rsidRDefault="00D34A88" w:rsidP="00D34A88">
            <w:pPr>
              <w:pStyle w:val="TableParagraph"/>
              <w:spacing w:before="101" w:line="250" w:lineRule="atLeast"/>
              <w:ind w:left="120" w:right="95"/>
              <w:jc w:val="center"/>
            </w:pPr>
            <w:r>
              <w:t xml:space="preserve">Шмелёва Т.Г., </w:t>
            </w:r>
          </w:p>
          <w:p w:rsidR="00E24A23" w:rsidRDefault="00D34A88" w:rsidP="00D34A88">
            <w:pPr>
              <w:pStyle w:val="TableParagraph"/>
              <w:spacing w:before="101" w:line="250" w:lineRule="atLeast"/>
              <w:ind w:left="120" w:right="95"/>
              <w:jc w:val="center"/>
            </w:pPr>
            <w:r>
              <w:t>Ларионова О.Г.,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before="118"/>
              <w:ind w:left="112"/>
            </w:pPr>
            <w:r>
              <w:t>Индивидуальные</w:t>
            </w:r>
            <w:r>
              <w:rPr>
                <w:spacing w:val="27"/>
              </w:rPr>
              <w:t xml:space="preserve"> </w:t>
            </w:r>
            <w:r>
              <w:t>консультации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запросам</w:t>
            </w:r>
          </w:p>
        </w:tc>
      </w:tr>
      <w:tr w:rsidR="00E24A23" w:rsidTr="00D34A88">
        <w:trPr>
          <w:trHeight w:val="855"/>
        </w:trPr>
        <w:tc>
          <w:tcPr>
            <w:tcW w:w="535" w:type="dxa"/>
          </w:tcPr>
          <w:p w:rsidR="00E24A23" w:rsidRDefault="00E24A23">
            <w:pPr>
              <w:pStyle w:val="TableParagraph"/>
              <w:rPr>
                <w:b/>
                <w:sz w:val="33"/>
              </w:rPr>
            </w:pPr>
          </w:p>
          <w:p w:rsidR="00E24A23" w:rsidRDefault="00C74103">
            <w:pPr>
              <w:pStyle w:val="TableParagraph"/>
              <w:ind w:right="100"/>
              <w:jc w:val="right"/>
            </w:pPr>
            <w:r>
              <w:t>6</w:t>
            </w:r>
            <w:r w:rsidR="00525FCC"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spacing w:line="244" w:lineRule="exact"/>
              <w:ind w:left="112"/>
            </w:pPr>
            <w:r>
              <w:t>Заседание</w:t>
            </w:r>
            <w:r>
              <w:rPr>
                <w:spacing w:val="34"/>
              </w:rPr>
              <w:t xml:space="preserve"> </w:t>
            </w:r>
            <w:r>
              <w:t>педагогическ</w:t>
            </w:r>
            <w:r w:rsidR="00D34A88">
              <w:t>ого</w:t>
            </w:r>
            <w:r>
              <w:rPr>
                <w:spacing w:val="-6"/>
              </w:rPr>
              <w:t xml:space="preserve"> </w:t>
            </w:r>
            <w:r w:rsidR="00D34A88">
              <w:t>совета</w:t>
            </w:r>
            <w:r>
              <w:t>:</w:t>
            </w:r>
          </w:p>
          <w:p w:rsidR="00E24A23" w:rsidRDefault="00525FC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68" w:lineRule="exact"/>
            </w:pP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рабочим</w:t>
            </w:r>
            <w:r>
              <w:rPr>
                <w:spacing w:val="-1"/>
              </w:rPr>
              <w:t xml:space="preserve"> </w:t>
            </w:r>
            <w:r>
              <w:t>программам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E24A23" w:rsidRDefault="00525FCC">
            <w:pPr>
              <w:pStyle w:val="TableParagraph"/>
              <w:ind w:left="472" w:right="331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новыми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line="250" w:lineRule="exact"/>
              <w:ind w:left="257"/>
            </w:pPr>
            <w:r>
              <w:t>Март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  <w:p w:rsidR="00E24A23" w:rsidRDefault="00E24A23">
            <w:pPr>
              <w:pStyle w:val="TableParagraph"/>
              <w:spacing w:before="1"/>
              <w:ind w:left="257"/>
            </w:pPr>
          </w:p>
        </w:tc>
        <w:tc>
          <w:tcPr>
            <w:tcW w:w="2835" w:type="dxa"/>
          </w:tcPr>
          <w:p w:rsidR="00D34A88" w:rsidRDefault="00D34A88" w:rsidP="00D34A88">
            <w:pPr>
              <w:pStyle w:val="TableParagraph"/>
              <w:spacing w:before="101" w:line="250" w:lineRule="atLeast"/>
              <w:ind w:right="95"/>
              <w:jc w:val="center"/>
            </w:pPr>
            <w:r>
              <w:t>Шмелёва Т.Г.,</w:t>
            </w:r>
          </w:p>
          <w:p w:rsidR="00E24A23" w:rsidRDefault="00D34A88" w:rsidP="00D34A88">
            <w:pPr>
              <w:pStyle w:val="TableParagraph"/>
              <w:ind w:left="240" w:right="151" w:firstLine="53"/>
              <w:jc w:val="center"/>
            </w:pPr>
            <w:r>
              <w:t>Ларионова О.Г.,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</w:p>
        </w:tc>
        <w:tc>
          <w:tcPr>
            <w:tcW w:w="4901" w:type="dxa"/>
          </w:tcPr>
          <w:p w:rsidR="00E24A23" w:rsidRDefault="00E24A23" w:rsidP="00D34A88">
            <w:pPr>
              <w:pStyle w:val="TableParagraph"/>
              <w:jc w:val="center"/>
              <w:rPr>
                <w:b/>
                <w:sz w:val="33"/>
              </w:rPr>
            </w:pPr>
          </w:p>
          <w:p w:rsidR="00E24A23" w:rsidRDefault="00525FCC" w:rsidP="00D34A88">
            <w:pPr>
              <w:pStyle w:val="TableParagraph"/>
              <w:ind w:left="112"/>
              <w:jc w:val="center"/>
            </w:pPr>
            <w:r>
              <w:t>Протоколы</w:t>
            </w:r>
            <w:r>
              <w:rPr>
                <w:spacing w:val="34"/>
              </w:rPr>
              <w:t xml:space="preserve"> </w:t>
            </w:r>
            <w:r>
              <w:t>педагогических</w:t>
            </w:r>
            <w:r>
              <w:rPr>
                <w:spacing w:val="-13"/>
              </w:rPr>
              <w:t xml:space="preserve"> </w:t>
            </w:r>
            <w:r>
              <w:t>советов</w:t>
            </w:r>
          </w:p>
        </w:tc>
      </w:tr>
    </w:tbl>
    <w:p w:rsidR="00E24A23" w:rsidRDefault="00E24A23">
      <w:pPr>
        <w:sectPr w:rsidR="00E24A23" w:rsidSect="00623443">
          <w:footerReference w:type="default" r:id="rId8"/>
          <w:type w:val="continuous"/>
          <w:pgSz w:w="16840" w:h="11910" w:orient="landscape"/>
          <w:pgMar w:top="1134" w:right="500" w:bottom="1100" w:left="900" w:header="720" w:footer="912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7"/>
        <w:gridCol w:w="1701"/>
        <w:gridCol w:w="2835"/>
        <w:gridCol w:w="4901"/>
      </w:tblGrid>
      <w:tr w:rsidR="00E24A23">
        <w:trPr>
          <w:trHeight w:val="1265"/>
        </w:trPr>
        <w:tc>
          <w:tcPr>
            <w:tcW w:w="535" w:type="dxa"/>
          </w:tcPr>
          <w:p w:rsidR="00E24A23" w:rsidRDefault="00E24A23">
            <w:pPr>
              <w:pStyle w:val="TableParagraph"/>
              <w:rPr>
                <w:b/>
                <w:sz w:val="24"/>
              </w:rPr>
            </w:pPr>
          </w:p>
          <w:p w:rsidR="00E24A23" w:rsidRDefault="00E24A2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24A23" w:rsidRDefault="00C74103">
            <w:pPr>
              <w:pStyle w:val="TableParagraph"/>
              <w:ind w:left="253"/>
            </w:pPr>
            <w:r>
              <w:t>7</w:t>
            </w:r>
            <w:r w:rsidR="00525FCC">
              <w:t>.</w:t>
            </w:r>
          </w:p>
        </w:tc>
        <w:tc>
          <w:tcPr>
            <w:tcW w:w="5217" w:type="dxa"/>
          </w:tcPr>
          <w:p w:rsidR="00E24A23" w:rsidRDefault="00E24A2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24A23" w:rsidRDefault="00525FCC">
            <w:pPr>
              <w:pStyle w:val="TableParagraph"/>
              <w:spacing w:before="1"/>
              <w:ind w:left="112" w:right="176"/>
              <w:jc w:val="both"/>
            </w:pPr>
            <w:r>
              <w:t>Проведение собраний «Обновленные ФГОС НОО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ООО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образования.</w:t>
            </w:r>
            <w:r>
              <w:rPr>
                <w:spacing w:val="-12"/>
              </w:rPr>
              <w:t xml:space="preserve"> </w:t>
            </w:r>
            <w:r>
              <w:t>Перспективы</w:t>
            </w:r>
            <w:r>
              <w:rPr>
                <w:spacing w:val="-9"/>
              </w:rPr>
              <w:t xml:space="preserve"> </w:t>
            </w:r>
            <w:r>
              <w:t>реализации»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(законных представителей)</w:t>
            </w:r>
          </w:p>
        </w:tc>
        <w:tc>
          <w:tcPr>
            <w:tcW w:w="1701" w:type="dxa"/>
          </w:tcPr>
          <w:p w:rsidR="00E24A23" w:rsidRDefault="00E24A2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24A23" w:rsidRDefault="00525FCC" w:rsidP="00C74103">
            <w:pPr>
              <w:pStyle w:val="TableParagraph"/>
              <w:spacing w:before="1"/>
              <w:ind w:left="4"/>
              <w:jc w:val="center"/>
            </w:pPr>
            <w:r>
              <w:t>М</w:t>
            </w:r>
            <w:r w:rsidR="00C74103">
              <w:t>ай</w:t>
            </w:r>
            <w:r>
              <w:rPr>
                <w:spacing w:val="-7"/>
              </w:rPr>
              <w:t xml:space="preserve"> </w:t>
            </w:r>
            <w:r>
              <w:t>2022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C74103" w:rsidRDefault="00C74103" w:rsidP="00C74103">
            <w:pPr>
              <w:pStyle w:val="TableParagraph"/>
              <w:spacing w:before="101" w:line="250" w:lineRule="atLeast"/>
              <w:ind w:right="95"/>
            </w:pPr>
            <w:r>
              <w:t xml:space="preserve">Шмелёва Т.Г., </w:t>
            </w:r>
          </w:p>
          <w:p w:rsidR="00E24A23" w:rsidRDefault="00C74103" w:rsidP="00C74103">
            <w:pPr>
              <w:pStyle w:val="TableParagraph"/>
              <w:spacing w:before="1"/>
              <w:ind w:left="5" w:right="-3"/>
            </w:pPr>
            <w:r>
              <w:t>Ларионова О.Г.,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  <w:r>
              <w:rPr>
                <w:spacing w:val="-8"/>
              </w:rPr>
              <w:t xml:space="preserve"> </w:t>
            </w:r>
            <w:r>
              <w:t xml:space="preserve">директора, </w:t>
            </w:r>
            <w:r w:rsidR="00525FCC">
              <w:t>классные</w:t>
            </w:r>
            <w:r w:rsidR="00525FCC">
              <w:rPr>
                <w:spacing w:val="1"/>
              </w:rPr>
              <w:t xml:space="preserve"> </w:t>
            </w:r>
            <w:r w:rsidR="00525FCC">
              <w:t>руководители</w:t>
            </w:r>
            <w:r w:rsidR="00525FCC">
              <w:rPr>
                <w:spacing w:val="-2"/>
              </w:rPr>
              <w:t xml:space="preserve"> </w:t>
            </w:r>
            <w:r w:rsidR="00525FCC">
              <w:t>1</w:t>
            </w:r>
            <w:r>
              <w:t>, 5</w:t>
            </w:r>
            <w:r w:rsidR="00525FCC">
              <w:rPr>
                <w:spacing w:val="-1"/>
              </w:rPr>
              <w:t xml:space="preserve"> </w:t>
            </w:r>
            <w:r w:rsidR="00525FCC">
              <w:t>классов</w:t>
            </w:r>
          </w:p>
        </w:tc>
        <w:tc>
          <w:tcPr>
            <w:tcW w:w="4901" w:type="dxa"/>
          </w:tcPr>
          <w:p w:rsidR="00E24A23" w:rsidRDefault="00E24A23">
            <w:pPr>
              <w:pStyle w:val="TableParagraph"/>
              <w:rPr>
                <w:b/>
                <w:sz w:val="26"/>
              </w:rPr>
            </w:pPr>
          </w:p>
          <w:p w:rsidR="00E24A23" w:rsidRDefault="00525FC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83"/>
            </w:pPr>
            <w:r>
              <w:rPr>
                <w:spacing w:val="-1"/>
              </w:rPr>
              <w:t>Протоколы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родительских</w:t>
            </w:r>
            <w:r>
              <w:rPr>
                <w:spacing w:val="-7"/>
              </w:rPr>
              <w:t xml:space="preserve"> </w:t>
            </w:r>
            <w:r>
              <w:t>собраний</w:t>
            </w:r>
          </w:p>
          <w:p w:rsidR="00E24A23" w:rsidRDefault="00525FC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</w:pPr>
            <w:r>
              <w:rPr>
                <w:spacing w:val="-1"/>
              </w:rPr>
              <w:t>Информация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официальном</w:t>
            </w:r>
            <w:r>
              <w:rPr>
                <w:spacing w:val="-12"/>
              </w:rPr>
              <w:t xml:space="preserve"> </w:t>
            </w:r>
            <w:r>
              <w:t>сайте</w:t>
            </w:r>
          </w:p>
        </w:tc>
      </w:tr>
      <w:tr w:rsidR="00E24A23">
        <w:trPr>
          <w:trHeight w:val="880"/>
        </w:trPr>
        <w:tc>
          <w:tcPr>
            <w:tcW w:w="535" w:type="dxa"/>
          </w:tcPr>
          <w:p w:rsidR="00E24A23" w:rsidRDefault="00C74103">
            <w:pPr>
              <w:pStyle w:val="TableParagraph"/>
              <w:spacing w:before="109"/>
              <w:ind w:left="253"/>
            </w:pPr>
            <w:r>
              <w:t>8</w:t>
            </w:r>
            <w:r w:rsidR="00525FCC"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ind w:left="112"/>
            </w:pPr>
            <w:r>
              <w:rPr>
                <w:spacing w:val="-1"/>
              </w:rPr>
              <w:t>Организация</w:t>
            </w:r>
            <w:r>
              <w:rPr>
                <w:spacing w:val="-11"/>
              </w:rPr>
              <w:t xml:space="preserve"> </w:t>
            </w:r>
            <w:r>
              <w:t>системы</w:t>
            </w:r>
            <w:r>
              <w:rPr>
                <w:spacing w:val="-11"/>
              </w:rPr>
              <w:t xml:space="preserve"> </w:t>
            </w:r>
            <w:r>
              <w:t>внутришкольного</w:t>
            </w:r>
            <w:r>
              <w:rPr>
                <w:spacing w:val="-13"/>
              </w:rPr>
              <w:t xml:space="preserve"> </w:t>
            </w:r>
            <w:r>
              <w:t>контроля</w:t>
            </w:r>
            <w:r>
              <w:rPr>
                <w:spacing w:val="4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введением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before="109"/>
              <w:ind w:right="139"/>
              <w:jc w:val="right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C74103" w:rsidRDefault="00C74103" w:rsidP="00C74103">
            <w:pPr>
              <w:pStyle w:val="TableParagraph"/>
              <w:ind w:left="120" w:right="95"/>
              <w:jc w:val="center"/>
            </w:pPr>
            <w:r>
              <w:t xml:space="preserve">Шмелёва Т.Г., </w:t>
            </w:r>
          </w:p>
          <w:p w:rsidR="00E24A23" w:rsidRDefault="00C74103" w:rsidP="00C74103">
            <w:pPr>
              <w:pStyle w:val="TableParagraph"/>
              <w:ind w:left="120" w:right="95"/>
              <w:jc w:val="center"/>
            </w:pPr>
            <w:r>
              <w:t>Ларионова О.Г.,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before="109"/>
              <w:ind w:left="112"/>
            </w:pPr>
            <w:r>
              <w:rPr>
                <w:spacing w:val="-1"/>
              </w:rPr>
              <w:t>Индивидуальные</w:t>
            </w:r>
            <w:r>
              <w:rPr>
                <w:spacing w:val="-12"/>
              </w:rPr>
              <w:t xml:space="preserve"> </w:t>
            </w:r>
            <w:r>
              <w:t>консультации</w:t>
            </w:r>
          </w:p>
        </w:tc>
      </w:tr>
      <w:tr w:rsidR="00E24A23">
        <w:trPr>
          <w:trHeight w:val="1265"/>
        </w:trPr>
        <w:tc>
          <w:tcPr>
            <w:tcW w:w="535" w:type="dxa"/>
          </w:tcPr>
          <w:p w:rsidR="00E24A23" w:rsidRDefault="00E24A23">
            <w:pPr>
              <w:pStyle w:val="TableParagraph"/>
              <w:rPr>
                <w:b/>
                <w:sz w:val="24"/>
              </w:rPr>
            </w:pPr>
          </w:p>
          <w:p w:rsidR="00E24A23" w:rsidRDefault="00C74103">
            <w:pPr>
              <w:pStyle w:val="TableParagraph"/>
              <w:spacing w:before="211"/>
              <w:ind w:left="253"/>
            </w:pPr>
            <w:r>
              <w:rPr>
                <w:spacing w:val="-3"/>
              </w:rPr>
              <w:t>9</w:t>
            </w:r>
            <w:r w:rsidR="00525FCC">
              <w:rPr>
                <w:spacing w:val="-3"/>
              </w:rPr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ind w:left="112" w:right="325"/>
            </w:pPr>
            <w:r>
              <w:t>Открытые уроки с целью ознакомления с опытом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учителей-предметников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</w:p>
          <w:p w:rsidR="00E24A23" w:rsidRDefault="00525FCC">
            <w:pPr>
              <w:pStyle w:val="TableParagraph"/>
              <w:ind w:left="112" w:right="29"/>
            </w:pPr>
            <w:r>
              <w:t>УУД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функциональной</w:t>
            </w:r>
            <w:r>
              <w:rPr>
                <w:spacing w:val="-11"/>
              </w:rPr>
              <w:t xml:space="preserve"> </w:t>
            </w:r>
            <w:r>
              <w:t>грамотности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24A23" w:rsidRDefault="00525FCC">
            <w:pPr>
              <w:pStyle w:val="TableParagraph"/>
              <w:spacing w:line="241" w:lineRule="exact"/>
              <w:ind w:left="112"/>
            </w:pPr>
            <w:r>
              <w:t>ФГОС</w:t>
            </w:r>
            <w:r>
              <w:rPr>
                <w:spacing w:val="-12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E24A23" w:rsidRDefault="00E24A23">
            <w:pPr>
              <w:pStyle w:val="TableParagraph"/>
              <w:rPr>
                <w:b/>
                <w:sz w:val="24"/>
              </w:rPr>
            </w:pPr>
          </w:p>
          <w:p w:rsidR="00E24A23" w:rsidRDefault="00525FCC">
            <w:pPr>
              <w:pStyle w:val="TableParagraph"/>
              <w:spacing w:before="211"/>
              <w:ind w:right="139"/>
              <w:jc w:val="right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E24A23" w:rsidRDefault="00E24A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A23" w:rsidRDefault="00525FCC">
            <w:pPr>
              <w:pStyle w:val="TableParagraph"/>
              <w:ind w:left="395" w:right="371" w:hanging="8"/>
              <w:jc w:val="center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школьных МО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Учителя-предметники</w:t>
            </w:r>
          </w:p>
        </w:tc>
        <w:tc>
          <w:tcPr>
            <w:tcW w:w="4901" w:type="dxa"/>
          </w:tcPr>
          <w:p w:rsidR="00E24A23" w:rsidRDefault="00E24A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A23" w:rsidRDefault="00525FCC">
            <w:pPr>
              <w:pStyle w:val="TableParagraph"/>
              <w:ind w:left="112" w:right="1199"/>
            </w:pPr>
            <w:r>
              <w:t>Банк</w:t>
            </w:r>
            <w:r>
              <w:rPr>
                <w:spacing w:val="-10"/>
              </w:rPr>
              <w:t xml:space="preserve"> </w:t>
            </w:r>
            <w:r>
              <w:t>заданий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формированию</w:t>
            </w:r>
            <w:r>
              <w:rPr>
                <w:spacing w:val="-9"/>
              </w:rPr>
              <w:t xml:space="preserve"> </w:t>
            </w:r>
            <w:r>
              <w:t>УУД,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</w:tr>
      <w:tr w:rsidR="00E24A23">
        <w:trPr>
          <w:trHeight w:val="759"/>
        </w:trPr>
        <w:tc>
          <w:tcPr>
            <w:tcW w:w="535" w:type="dxa"/>
          </w:tcPr>
          <w:p w:rsidR="00E24A23" w:rsidRDefault="00E24A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4A23" w:rsidRDefault="00525FCC" w:rsidP="00980E60">
            <w:pPr>
              <w:pStyle w:val="TableParagraph"/>
              <w:ind w:left="253"/>
            </w:pPr>
            <w:r>
              <w:rPr>
                <w:spacing w:val="-3"/>
              </w:rPr>
              <w:t>1</w:t>
            </w:r>
            <w:r w:rsidR="00980E60">
              <w:rPr>
                <w:spacing w:val="-3"/>
              </w:rPr>
              <w:t>0</w:t>
            </w:r>
            <w:r>
              <w:rPr>
                <w:spacing w:val="-3"/>
              </w:rPr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ind w:left="112" w:right="704"/>
            </w:pPr>
            <w:r>
              <w:t>Участие в семинарах (вебинарах, совещаниях)</w:t>
            </w:r>
            <w:r>
              <w:rPr>
                <w:spacing w:val="-53"/>
              </w:rPr>
              <w:t xml:space="preserve"> </w:t>
            </w:r>
            <w:r>
              <w:t>муниципального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регионального</w:t>
            </w:r>
            <w:r>
              <w:rPr>
                <w:spacing w:val="-9"/>
              </w:rPr>
              <w:t xml:space="preserve"> </w:t>
            </w:r>
            <w:r>
              <w:t>уровней</w:t>
            </w:r>
            <w:r>
              <w:rPr>
                <w:spacing w:val="-12"/>
              </w:rPr>
              <w:t xml:space="preserve"> </w:t>
            </w:r>
            <w:r>
              <w:t>по</w:t>
            </w:r>
          </w:p>
          <w:p w:rsidR="00E24A23" w:rsidRDefault="00525FCC">
            <w:pPr>
              <w:pStyle w:val="TableParagraph"/>
              <w:spacing w:line="245" w:lineRule="exact"/>
              <w:ind w:left="112"/>
            </w:pPr>
            <w:r>
              <w:t>вопросам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E24A23" w:rsidRDefault="00E24A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4A23" w:rsidRDefault="00525FCC">
            <w:pPr>
              <w:pStyle w:val="TableParagraph"/>
              <w:ind w:right="139"/>
              <w:jc w:val="right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E24A23" w:rsidRDefault="00525FCC">
            <w:pPr>
              <w:pStyle w:val="TableParagraph"/>
              <w:ind w:left="120" w:right="97"/>
              <w:jc w:val="center"/>
            </w:pPr>
            <w:r>
              <w:rPr>
                <w:spacing w:val="-1"/>
              </w:rPr>
              <w:t>Администрация</w:t>
            </w:r>
            <w:r w:rsidR="00980E60">
              <w:t xml:space="preserve"> школы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</w:p>
          <w:p w:rsidR="00E24A23" w:rsidRDefault="00525FCC">
            <w:pPr>
              <w:pStyle w:val="TableParagraph"/>
              <w:spacing w:line="245" w:lineRule="exact"/>
              <w:ind w:left="120" w:right="96"/>
              <w:jc w:val="center"/>
            </w:pPr>
            <w:r>
              <w:t>МО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before="106"/>
              <w:ind w:left="112"/>
            </w:pPr>
            <w:r>
              <w:rPr>
                <w:spacing w:val="-1"/>
              </w:rPr>
              <w:t>Информация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совещаниях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педагогическими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</w:tr>
      <w:tr w:rsidR="00E24A23">
        <w:trPr>
          <w:trHeight w:val="252"/>
        </w:trPr>
        <w:tc>
          <w:tcPr>
            <w:tcW w:w="15189" w:type="dxa"/>
            <w:gridSpan w:val="5"/>
            <w:shd w:val="clear" w:color="auto" w:fill="93B3D5"/>
          </w:tcPr>
          <w:p w:rsidR="00E24A23" w:rsidRDefault="00525FCC">
            <w:pPr>
              <w:pStyle w:val="TableParagraph"/>
              <w:spacing w:line="224" w:lineRule="exact"/>
              <w:ind w:left="4583" w:right="4564"/>
              <w:jc w:val="center"/>
              <w:rPr>
                <w:b/>
              </w:rPr>
            </w:pPr>
            <w:r>
              <w:rPr>
                <w:b/>
                <w:spacing w:val="-1"/>
              </w:rPr>
              <w:t>ИНФОРМАЦИОННО-МЕТОДИЧЕСКОЕ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E24A23">
        <w:trPr>
          <w:trHeight w:val="1132"/>
        </w:trPr>
        <w:tc>
          <w:tcPr>
            <w:tcW w:w="535" w:type="dxa"/>
          </w:tcPr>
          <w:p w:rsidR="00E24A23" w:rsidRDefault="00525FCC" w:rsidP="00980E60">
            <w:pPr>
              <w:pStyle w:val="TableParagraph"/>
              <w:spacing w:before="109"/>
              <w:ind w:left="253"/>
            </w:pPr>
            <w:r>
              <w:rPr>
                <w:spacing w:val="-3"/>
              </w:rPr>
              <w:t>1</w:t>
            </w:r>
            <w:r w:rsidR="00980E60">
              <w:rPr>
                <w:spacing w:val="-3"/>
              </w:rPr>
              <w:t>1</w:t>
            </w:r>
            <w:r>
              <w:rPr>
                <w:spacing w:val="-3"/>
              </w:rPr>
              <w:t>.</w:t>
            </w:r>
          </w:p>
        </w:tc>
        <w:tc>
          <w:tcPr>
            <w:tcW w:w="5217" w:type="dxa"/>
          </w:tcPr>
          <w:p w:rsidR="00E24A23" w:rsidRDefault="00525FCC" w:rsidP="00980E60">
            <w:pPr>
              <w:pStyle w:val="TableParagraph"/>
              <w:spacing w:line="230" w:lineRule="auto"/>
              <w:ind w:left="112" w:right="288"/>
            </w:pPr>
            <w:r>
              <w:t>Размещение</w:t>
            </w:r>
            <w:r>
              <w:rPr>
                <w:spacing w:val="-10"/>
              </w:rPr>
              <w:t xml:space="preserve"> </w:t>
            </w:r>
            <w:r>
              <w:t>информации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вопросам</w:t>
            </w:r>
            <w:r>
              <w:rPr>
                <w:spacing w:val="-9"/>
              </w:rPr>
              <w:t xml:space="preserve"> </w:t>
            </w:r>
            <w:r>
              <w:t>внедрения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официальном</w:t>
            </w:r>
            <w:r>
              <w:rPr>
                <w:spacing w:val="-10"/>
              </w:rPr>
              <w:t xml:space="preserve"> </w:t>
            </w:r>
            <w:r>
              <w:t>сайте</w:t>
            </w:r>
            <w:r>
              <w:rPr>
                <w:spacing w:val="-10"/>
              </w:rPr>
              <w:t xml:space="preserve"> </w:t>
            </w:r>
            <w:r w:rsidR="00980E60">
              <w:t>школы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before="109"/>
              <w:ind w:right="139"/>
              <w:jc w:val="right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980E60" w:rsidRDefault="00980E60" w:rsidP="00980E60">
            <w:pPr>
              <w:pStyle w:val="TableParagraph"/>
              <w:spacing w:before="101" w:line="250" w:lineRule="atLeast"/>
              <w:ind w:left="120" w:right="95"/>
              <w:jc w:val="center"/>
            </w:pPr>
            <w:r>
              <w:t xml:space="preserve">Шмелёва Т.Г., </w:t>
            </w:r>
          </w:p>
          <w:p w:rsidR="00E24A23" w:rsidRDefault="00980E60" w:rsidP="00980E60">
            <w:pPr>
              <w:pStyle w:val="TableParagraph"/>
              <w:spacing w:line="252" w:lineRule="exact"/>
              <w:ind w:left="120" w:right="94"/>
              <w:jc w:val="center"/>
            </w:pPr>
            <w:r>
              <w:t>Ларионова О.Г.,</w:t>
            </w:r>
            <w:r>
              <w:rPr>
                <w:spacing w:val="1"/>
              </w:rPr>
              <w:t xml:space="preserve"> Китаева Н.Ю., </w:t>
            </w:r>
            <w:r>
              <w:t>заместители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  <w:r w:rsidR="00525FCC">
              <w:rPr>
                <w:spacing w:val="-1"/>
              </w:rPr>
              <w:t xml:space="preserve">, </w:t>
            </w:r>
            <w:r w:rsidR="00525FCC">
              <w:t>руководители</w:t>
            </w:r>
            <w:r w:rsidR="00525FCC">
              <w:rPr>
                <w:spacing w:val="-52"/>
              </w:rPr>
              <w:t xml:space="preserve"> </w:t>
            </w:r>
            <w:r w:rsidR="00525FCC">
              <w:t>школьных</w:t>
            </w:r>
            <w:r w:rsidR="00525FCC">
              <w:rPr>
                <w:spacing w:val="-1"/>
              </w:rPr>
              <w:t xml:space="preserve"> </w:t>
            </w:r>
            <w:r w:rsidR="00525FCC">
              <w:t>МО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before="109"/>
              <w:ind w:left="112"/>
            </w:pPr>
            <w:r>
              <w:rPr>
                <w:spacing w:val="-1"/>
              </w:rPr>
              <w:t>Информация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официальном</w:t>
            </w:r>
            <w:r>
              <w:rPr>
                <w:spacing w:val="-11"/>
              </w:rPr>
              <w:t xml:space="preserve"> </w:t>
            </w:r>
            <w:r>
              <w:t>сайте</w:t>
            </w:r>
          </w:p>
        </w:tc>
      </w:tr>
      <w:tr w:rsidR="00E24A23">
        <w:trPr>
          <w:trHeight w:val="252"/>
        </w:trPr>
        <w:tc>
          <w:tcPr>
            <w:tcW w:w="15189" w:type="dxa"/>
            <w:gridSpan w:val="5"/>
            <w:shd w:val="clear" w:color="auto" w:fill="93B3D5"/>
          </w:tcPr>
          <w:p w:rsidR="00E24A23" w:rsidRDefault="00525FCC">
            <w:pPr>
              <w:pStyle w:val="TableParagraph"/>
              <w:spacing w:line="225" w:lineRule="exact"/>
              <w:ind w:left="4582" w:right="4564"/>
              <w:jc w:val="center"/>
              <w:rPr>
                <w:b/>
              </w:rPr>
            </w:pPr>
            <w:r>
              <w:rPr>
                <w:b/>
                <w:spacing w:val="-1"/>
              </w:rPr>
              <w:t>АНАЛИТИЧЕСКОЕ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24A23">
        <w:trPr>
          <w:trHeight w:val="759"/>
        </w:trPr>
        <w:tc>
          <w:tcPr>
            <w:tcW w:w="535" w:type="dxa"/>
          </w:tcPr>
          <w:p w:rsidR="00E24A23" w:rsidRDefault="00E24A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4A23" w:rsidRDefault="00525FCC" w:rsidP="00980E60">
            <w:pPr>
              <w:pStyle w:val="TableParagraph"/>
              <w:ind w:left="253"/>
            </w:pPr>
            <w:r>
              <w:rPr>
                <w:spacing w:val="-3"/>
              </w:rPr>
              <w:t>1</w:t>
            </w:r>
            <w:r w:rsidR="00980E60">
              <w:rPr>
                <w:spacing w:val="-3"/>
              </w:rPr>
              <w:t>2</w:t>
            </w:r>
            <w:r>
              <w:rPr>
                <w:spacing w:val="-3"/>
              </w:rPr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spacing w:line="232" w:lineRule="auto"/>
              <w:ind w:left="112" w:right="707"/>
            </w:pPr>
            <w:r>
              <w:t>Анализ оснащенности учебного процесса 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13"/>
              </w:rPr>
              <w:t xml:space="preserve"> </w:t>
            </w:r>
            <w:r>
              <w:t>учебных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10"/>
              </w:rPr>
              <w:t xml:space="preserve"> </w:t>
            </w:r>
            <w:r w:rsidR="00980E60">
              <w:t>школы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  <w:p w:rsidR="00E24A23" w:rsidRDefault="00525FCC">
            <w:pPr>
              <w:pStyle w:val="TableParagraph"/>
              <w:spacing w:line="248" w:lineRule="exact"/>
              <w:ind w:left="112"/>
            </w:pP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  <w:r>
              <w:rPr>
                <w:spacing w:val="-4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line="235" w:lineRule="exact"/>
              <w:ind w:left="282"/>
            </w:pPr>
            <w:r>
              <w:t>2</w:t>
            </w:r>
            <w:r>
              <w:rPr>
                <w:spacing w:val="-9"/>
              </w:rPr>
              <w:t xml:space="preserve"> </w:t>
            </w:r>
            <w:r>
              <w:t>полугодие</w:t>
            </w:r>
          </w:p>
          <w:p w:rsidR="00E24A23" w:rsidRDefault="00525FCC">
            <w:pPr>
              <w:pStyle w:val="TableParagraph"/>
              <w:spacing w:line="247" w:lineRule="exact"/>
              <w:ind w:left="378"/>
            </w:pPr>
            <w:r>
              <w:t>2021-2022</w:t>
            </w:r>
          </w:p>
          <w:p w:rsidR="00E24A23" w:rsidRDefault="00525FCC">
            <w:pPr>
              <w:pStyle w:val="TableParagraph"/>
              <w:spacing w:line="248" w:lineRule="exact"/>
              <w:ind w:left="192"/>
            </w:pPr>
            <w:r>
              <w:t>учебного</w:t>
            </w:r>
            <w:r>
              <w:rPr>
                <w:spacing w:val="-14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E24A23" w:rsidRDefault="00980E60">
            <w:pPr>
              <w:pStyle w:val="TableParagraph"/>
              <w:spacing w:line="225" w:lineRule="auto"/>
              <w:ind w:left="546" w:right="159" w:hanging="352"/>
            </w:pPr>
            <w:r>
              <w:t>Попова Е.Н</w:t>
            </w:r>
            <w:r w:rsidR="00525FCC">
              <w:t>.</w:t>
            </w:r>
            <w:r w:rsidR="00525FCC">
              <w:rPr>
                <w:spacing w:val="-3"/>
              </w:rPr>
              <w:t xml:space="preserve"> </w:t>
            </w:r>
            <w:r w:rsidR="00525FCC">
              <w:t>заместитель</w:t>
            </w:r>
            <w:r w:rsidR="00525FCC">
              <w:rPr>
                <w:spacing w:val="-52"/>
              </w:rPr>
              <w:t xml:space="preserve"> </w:t>
            </w:r>
            <w:r w:rsidR="00525FCC">
              <w:t>директора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line="242" w:lineRule="exact"/>
              <w:ind w:left="112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заявок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приобретение</w:t>
            </w:r>
          </w:p>
          <w:p w:rsidR="00E24A23" w:rsidRDefault="00525FCC">
            <w:pPr>
              <w:pStyle w:val="TableParagraph"/>
              <w:spacing w:line="252" w:lineRule="exact"/>
              <w:ind w:left="112"/>
            </w:pPr>
            <w:r>
              <w:rPr>
                <w:spacing w:val="-1"/>
              </w:rPr>
              <w:t>необходимого</w:t>
            </w:r>
            <w:r>
              <w:rPr>
                <w:spacing w:val="-9"/>
              </w:rPr>
              <w:t xml:space="preserve"> </w:t>
            </w:r>
            <w:r>
              <w:t>оборудования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готовности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введению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</w:tr>
      <w:tr w:rsidR="00E24A23">
        <w:trPr>
          <w:trHeight w:val="714"/>
        </w:trPr>
        <w:tc>
          <w:tcPr>
            <w:tcW w:w="535" w:type="dxa"/>
          </w:tcPr>
          <w:p w:rsidR="00E24A23" w:rsidRDefault="00525FCC" w:rsidP="00980E60">
            <w:pPr>
              <w:pStyle w:val="TableParagraph"/>
              <w:spacing w:before="110"/>
              <w:ind w:left="253"/>
            </w:pPr>
            <w:r>
              <w:rPr>
                <w:spacing w:val="-3"/>
              </w:rPr>
              <w:t>1</w:t>
            </w:r>
            <w:r w:rsidR="00980E60">
              <w:rPr>
                <w:spacing w:val="-3"/>
              </w:rPr>
              <w:t>3</w:t>
            </w:r>
            <w:r>
              <w:rPr>
                <w:spacing w:val="-3"/>
              </w:rPr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spacing w:line="228" w:lineRule="auto"/>
              <w:ind w:left="112"/>
            </w:pPr>
            <w:r>
              <w:rPr>
                <w:spacing w:val="-1"/>
              </w:rPr>
              <w:t>Анализ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готовности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9"/>
              </w:rPr>
              <w:t xml:space="preserve"> </w:t>
            </w:r>
            <w:r>
              <w:t>курсов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2022-2023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before="110"/>
              <w:ind w:left="309"/>
            </w:pPr>
            <w:r>
              <w:t>Апрель-май</w:t>
            </w:r>
          </w:p>
        </w:tc>
        <w:tc>
          <w:tcPr>
            <w:tcW w:w="2835" w:type="dxa"/>
          </w:tcPr>
          <w:p w:rsidR="00980E60" w:rsidRDefault="00980E60" w:rsidP="00980E60">
            <w:pPr>
              <w:pStyle w:val="TableParagraph"/>
              <w:spacing w:line="225" w:lineRule="auto"/>
              <w:ind w:left="208" w:right="183" w:hanging="2"/>
              <w:jc w:val="center"/>
            </w:pPr>
            <w:r>
              <w:t>Китаева Н.Ю.</w:t>
            </w:r>
            <w:r w:rsidR="00525FCC">
              <w:rPr>
                <w:spacing w:val="1"/>
              </w:rPr>
              <w:t xml:space="preserve"> </w:t>
            </w:r>
            <w:r w:rsidR="00525FCC">
              <w:t>заместитель</w:t>
            </w:r>
            <w:r w:rsidR="00525FCC">
              <w:rPr>
                <w:spacing w:val="-8"/>
              </w:rPr>
              <w:t xml:space="preserve"> </w:t>
            </w:r>
            <w:r w:rsidR="00525FCC">
              <w:t>директора</w:t>
            </w:r>
          </w:p>
          <w:p w:rsidR="00E24A23" w:rsidRDefault="00E24A23">
            <w:pPr>
              <w:pStyle w:val="TableParagraph"/>
              <w:spacing w:line="229" w:lineRule="exact"/>
              <w:ind w:left="120" w:right="98"/>
              <w:jc w:val="center"/>
            </w:pP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spacing w:line="228" w:lineRule="auto"/>
              <w:ind w:left="112" w:right="579"/>
            </w:pPr>
            <w:r>
              <w:rPr>
                <w:spacing w:val="-1"/>
              </w:rPr>
              <w:t>План</w:t>
            </w:r>
            <w:r>
              <w:rPr>
                <w:spacing w:val="-12"/>
              </w:rPr>
              <w:t xml:space="preserve">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7"/>
              </w:rPr>
              <w:t xml:space="preserve"> </w:t>
            </w:r>
            <w:r>
              <w:t>год</w:t>
            </w:r>
          </w:p>
        </w:tc>
      </w:tr>
      <w:tr w:rsidR="00E24A23">
        <w:trPr>
          <w:trHeight w:val="791"/>
        </w:trPr>
        <w:tc>
          <w:tcPr>
            <w:tcW w:w="535" w:type="dxa"/>
          </w:tcPr>
          <w:p w:rsidR="00E24A23" w:rsidRDefault="00E24A2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4A23" w:rsidRDefault="00525FCC" w:rsidP="00623443">
            <w:pPr>
              <w:pStyle w:val="TableParagraph"/>
              <w:ind w:left="253"/>
            </w:pPr>
            <w:r>
              <w:rPr>
                <w:spacing w:val="-3"/>
              </w:rPr>
              <w:t>1</w:t>
            </w:r>
            <w:r w:rsidR="00623443">
              <w:rPr>
                <w:spacing w:val="-3"/>
              </w:rPr>
              <w:t>4</w:t>
            </w:r>
            <w:r>
              <w:rPr>
                <w:spacing w:val="-3"/>
              </w:rPr>
              <w:t>.</w:t>
            </w:r>
          </w:p>
        </w:tc>
        <w:tc>
          <w:tcPr>
            <w:tcW w:w="5217" w:type="dxa"/>
          </w:tcPr>
          <w:p w:rsidR="00E24A23" w:rsidRDefault="00525FCC">
            <w:pPr>
              <w:pStyle w:val="TableParagraph"/>
              <w:spacing w:before="125"/>
              <w:ind w:left="112" w:right="566"/>
            </w:pPr>
            <w:r>
              <w:rPr>
                <w:spacing w:val="-1"/>
              </w:rPr>
              <w:t>Диагностика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-13"/>
              </w:rPr>
              <w:t xml:space="preserve"> </w:t>
            </w:r>
            <w:r>
              <w:t>познавательной</w:t>
            </w:r>
            <w:r>
              <w:rPr>
                <w:spacing w:val="-1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1,5 классов</w:t>
            </w:r>
          </w:p>
        </w:tc>
        <w:tc>
          <w:tcPr>
            <w:tcW w:w="1701" w:type="dxa"/>
          </w:tcPr>
          <w:p w:rsidR="00E24A23" w:rsidRDefault="00525FCC">
            <w:pPr>
              <w:pStyle w:val="TableParagraph"/>
              <w:spacing w:before="125"/>
              <w:ind w:left="650" w:right="152" w:hanging="486"/>
            </w:pPr>
            <w:r>
              <w:rPr>
                <w:spacing w:val="-2"/>
              </w:rPr>
              <w:t xml:space="preserve">Сентябрь </w:t>
            </w:r>
            <w:r>
              <w:rPr>
                <w:spacing w:val="-1"/>
              </w:rPr>
              <w:t>2022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E24A23" w:rsidRDefault="00623443" w:rsidP="00623443">
            <w:pPr>
              <w:pStyle w:val="TableParagraph"/>
              <w:spacing w:before="125"/>
              <w:ind w:left="990" w:right="253" w:hanging="658"/>
            </w:pPr>
            <w:r>
              <w:t xml:space="preserve">Тимина Н.В., </w:t>
            </w:r>
            <w:r w:rsidR="00525FCC">
              <w:t>психолог</w:t>
            </w:r>
          </w:p>
        </w:tc>
        <w:tc>
          <w:tcPr>
            <w:tcW w:w="4901" w:type="dxa"/>
          </w:tcPr>
          <w:p w:rsidR="00E24A23" w:rsidRDefault="00525FCC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50" w:lineRule="exact"/>
            </w:pPr>
            <w:r>
              <w:t>Справка</w:t>
            </w:r>
          </w:p>
          <w:p w:rsidR="00E24A23" w:rsidRDefault="00525FCC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left="472" w:right="162" w:hanging="360"/>
            </w:pPr>
            <w:r>
              <w:rPr>
                <w:spacing w:val="-1"/>
              </w:rP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консультации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</w:tr>
    </w:tbl>
    <w:p w:rsidR="00E24A23" w:rsidRDefault="00E24A23">
      <w:pPr>
        <w:spacing w:line="237" w:lineRule="auto"/>
        <w:sectPr w:rsidR="00E24A23">
          <w:pgSz w:w="16840" w:h="11910" w:orient="landscape"/>
          <w:pgMar w:top="560" w:right="500" w:bottom="1100" w:left="900" w:header="0" w:footer="91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7"/>
        <w:gridCol w:w="1701"/>
        <w:gridCol w:w="2835"/>
        <w:gridCol w:w="4901"/>
      </w:tblGrid>
      <w:tr w:rsidR="00623443" w:rsidTr="00C6133F">
        <w:trPr>
          <w:trHeight w:val="1381"/>
        </w:trPr>
        <w:tc>
          <w:tcPr>
            <w:tcW w:w="535" w:type="dxa"/>
            <w:tcBorders>
              <w:top w:val="single" w:sz="8" w:space="0" w:color="000000"/>
            </w:tcBorders>
          </w:tcPr>
          <w:p w:rsidR="00623443" w:rsidRDefault="00623443" w:rsidP="00623443">
            <w:pPr>
              <w:pStyle w:val="TableParagraph"/>
              <w:rPr>
                <w:b/>
                <w:sz w:val="24"/>
              </w:rPr>
            </w:pPr>
          </w:p>
          <w:p w:rsidR="00623443" w:rsidRDefault="00623443" w:rsidP="0062344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3443" w:rsidRDefault="00623443" w:rsidP="00623443">
            <w:pPr>
              <w:pStyle w:val="TableParagraph"/>
              <w:ind w:left="253"/>
            </w:pPr>
            <w:r>
              <w:rPr>
                <w:spacing w:val="-3"/>
              </w:rPr>
              <w:t>15.</w:t>
            </w:r>
          </w:p>
        </w:tc>
        <w:tc>
          <w:tcPr>
            <w:tcW w:w="5217" w:type="dxa"/>
            <w:tcBorders>
              <w:top w:val="single" w:sz="8" w:space="0" w:color="000000"/>
            </w:tcBorders>
          </w:tcPr>
          <w:p w:rsidR="00623443" w:rsidRDefault="00623443" w:rsidP="00623443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пособиями»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623443" w:rsidRDefault="00623443" w:rsidP="00623443">
            <w:pPr>
              <w:pStyle w:val="TableParagraph"/>
              <w:rPr>
                <w:b/>
                <w:sz w:val="24"/>
              </w:rPr>
            </w:pPr>
          </w:p>
          <w:p w:rsidR="00623443" w:rsidRDefault="00623443" w:rsidP="00623443">
            <w:pPr>
              <w:pStyle w:val="TableParagraph"/>
              <w:spacing w:before="143"/>
              <w:ind w:left="650" w:right="152" w:hanging="486"/>
            </w:pPr>
            <w:r>
              <w:rPr>
                <w:spacing w:val="-2"/>
              </w:rPr>
              <w:t xml:space="preserve">Сентябрь </w:t>
            </w:r>
            <w:r>
              <w:rPr>
                <w:spacing w:val="-1"/>
              </w:rPr>
              <w:t>2022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623443" w:rsidRDefault="00623443" w:rsidP="00623443">
            <w:pPr>
              <w:pStyle w:val="TableParagraph"/>
              <w:ind w:left="120" w:right="95"/>
              <w:jc w:val="center"/>
            </w:pPr>
            <w:r>
              <w:t xml:space="preserve">Шмелёва Т.Г., </w:t>
            </w:r>
          </w:p>
          <w:p w:rsidR="00623443" w:rsidRDefault="00623443" w:rsidP="00623443">
            <w:pPr>
              <w:pStyle w:val="TableParagraph"/>
              <w:ind w:left="120" w:right="95"/>
              <w:jc w:val="center"/>
            </w:pPr>
            <w:r>
              <w:t>Ларионова О.Г.,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  <w:r>
              <w:rPr>
                <w:spacing w:val="-8"/>
              </w:rPr>
              <w:t xml:space="preserve"> </w:t>
            </w:r>
            <w:r>
              <w:t xml:space="preserve">директора, Казаркина Т.В., библиотекарь </w:t>
            </w:r>
          </w:p>
        </w:tc>
        <w:tc>
          <w:tcPr>
            <w:tcW w:w="4901" w:type="dxa"/>
            <w:tcBorders>
              <w:top w:val="single" w:sz="8" w:space="0" w:color="000000"/>
            </w:tcBorders>
          </w:tcPr>
          <w:p w:rsidR="00623443" w:rsidRDefault="00623443" w:rsidP="00623443">
            <w:pPr>
              <w:pStyle w:val="TableParagraph"/>
              <w:rPr>
                <w:b/>
                <w:sz w:val="24"/>
              </w:rPr>
            </w:pPr>
          </w:p>
          <w:p w:rsidR="00623443" w:rsidRDefault="00623443" w:rsidP="0062344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3443" w:rsidRDefault="00623443" w:rsidP="00623443">
            <w:pPr>
              <w:pStyle w:val="TableParagraph"/>
              <w:ind w:left="112" w:right="405"/>
            </w:pPr>
            <w:r>
              <w:t>Подготовленное</w:t>
            </w:r>
            <w:r>
              <w:rPr>
                <w:spacing w:val="-11"/>
              </w:rPr>
              <w:t xml:space="preserve"> </w:t>
            </w:r>
            <w:r>
              <w:t>сообщение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совещании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директоре.</w:t>
            </w:r>
          </w:p>
        </w:tc>
      </w:tr>
    </w:tbl>
    <w:p w:rsidR="00525FCC" w:rsidRDefault="00525FCC"/>
    <w:sectPr w:rsidR="00525FCC">
      <w:pgSz w:w="16840" w:h="11910" w:orient="landscape"/>
      <w:pgMar w:top="560" w:right="500" w:bottom="1100" w:left="90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A5" w:rsidRDefault="000F39A5">
      <w:r>
        <w:separator/>
      </w:r>
    </w:p>
  </w:endnote>
  <w:endnote w:type="continuationSeparator" w:id="0">
    <w:p w:rsidR="000F39A5" w:rsidRDefault="000F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23" w:rsidRDefault="000F39A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35pt;margin-top:534.8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E24A23" w:rsidRDefault="00525FC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F39A5">
                  <w:rPr>
                    <w:rFonts w:ascii="Calibri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A5" w:rsidRDefault="000F39A5">
      <w:r>
        <w:separator/>
      </w:r>
    </w:p>
  </w:footnote>
  <w:footnote w:type="continuationSeparator" w:id="0">
    <w:p w:rsidR="000F39A5" w:rsidRDefault="000F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E77"/>
    <w:multiLevelType w:val="hybridMultilevel"/>
    <w:tmpl w:val="F8D80F10"/>
    <w:lvl w:ilvl="0" w:tplc="16C01B8C">
      <w:numFmt w:val="bullet"/>
      <w:lvlText w:val=""/>
      <w:lvlJc w:val="left"/>
      <w:pPr>
        <w:ind w:left="472" w:hanging="36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DE429C8">
      <w:numFmt w:val="bullet"/>
      <w:lvlText w:val="•"/>
      <w:lvlJc w:val="left"/>
      <w:pPr>
        <w:ind w:left="952" w:hanging="362"/>
      </w:pPr>
      <w:rPr>
        <w:rFonts w:hint="default"/>
        <w:lang w:val="ru-RU" w:eastAsia="en-US" w:bidi="ar-SA"/>
      </w:rPr>
    </w:lvl>
    <w:lvl w:ilvl="2" w:tplc="64D0E538">
      <w:numFmt w:val="bullet"/>
      <w:lvlText w:val="•"/>
      <w:lvlJc w:val="left"/>
      <w:pPr>
        <w:ind w:left="1425" w:hanging="362"/>
      </w:pPr>
      <w:rPr>
        <w:rFonts w:hint="default"/>
        <w:lang w:val="ru-RU" w:eastAsia="en-US" w:bidi="ar-SA"/>
      </w:rPr>
    </w:lvl>
    <w:lvl w:ilvl="3" w:tplc="325EB2C8">
      <w:numFmt w:val="bullet"/>
      <w:lvlText w:val="•"/>
      <w:lvlJc w:val="left"/>
      <w:pPr>
        <w:ind w:left="1898" w:hanging="362"/>
      </w:pPr>
      <w:rPr>
        <w:rFonts w:hint="default"/>
        <w:lang w:val="ru-RU" w:eastAsia="en-US" w:bidi="ar-SA"/>
      </w:rPr>
    </w:lvl>
    <w:lvl w:ilvl="4" w:tplc="11763E1E">
      <w:numFmt w:val="bullet"/>
      <w:lvlText w:val="•"/>
      <w:lvlJc w:val="left"/>
      <w:pPr>
        <w:ind w:left="2370" w:hanging="362"/>
      </w:pPr>
      <w:rPr>
        <w:rFonts w:hint="default"/>
        <w:lang w:val="ru-RU" w:eastAsia="en-US" w:bidi="ar-SA"/>
      </w:rPr>
    </w:lvl>
    <w:lvl w:ilvl="5" w:tplc="98A4473E">
      <w:numFmt w:val="bullet"/>
      <w:lvlText w:val="•"/>
      <w:lvlJc w:val="left"/>
      <w:pPr>
        <w:ind w:left="2843" w:hanging="362"/>
      </w:pPr>
      <w:rPr>
        <w:rFonts w:hint="default"/>
        <w:lang w:val="ru-RU" w:eastAsia="en-US" w:bidi="ar-SA"/>
      </w:rPr>
    </w:lvl>
    <w:lvl w:ilvl="6" w:tplc="90221614">
      <w:numFmt w:val="bullet"/>
      <w:lvlText w:val="•"/>
      <w:lvlJc w:val="left"/>
      <w:pPr>
        <w:ind w:left="3316" w:hanging="362"/>
      </w:pPr>
      <w:rPr>
        <w:rFonts w:hint="default"/>
        <w:lang w:val="ru-RU" w:eastAsia="en-US" w:bidi="ar-SA"/>
      </w:rPr>
    </w:lvl>
    <w:lvl w:ilvl="7" w:tplc="83722558">
      <w:numFmt w:val="bullet"/>
      <w:lvlText w:val="•"/>
      <w:lvlJc w:val="left"/>
      <w:pPr>
        <w:ind w:left="3788" w:hanging="362"/>
      </w:pPr>
      <w:rPr>
        <w:rFonts w:hint="default"/>
        <w:lang w:val="ru-RU" w:eastAsia="en-US" w:bidi="ar-SA"/>
      </w:rPr>
    </w:lvl>
    <w:lvl w:ilvl="8" w:tplc="131A1D48">
      <w:numFmt w:val="bullet"/>
      <w:lvlText w:val="•"/>
      <w:lvlJc w:val="left"/>
      <w:pPr>
        <w:ind w:left="4261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519C0288"/>
    <w:multiLevelType w:val="hybridMultilevel"/>
    <w:tmpl w:val="9A808B40"/>
    <w:lvl w:ilvl="0" w:tplc="7BFA8DB4">
      <w:numFmt w:val="bullet"/>
      <w:lvlText w:val=""/>
      <w:lvlJc w:val="left"/>
      <w:pPr>
        <w:ind w:left="614" w:hanging="36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4A4D6C0">
      <w:numFmt w:val="bullet"/>
      <w:lvlText w:val="•"/>
      <w:lvlJc w:val="left"/>
      <w:pPr>
        <w:ind w:left="1047" w:hanging="362"/>
      </w:pPr>
      <w:rPr>
        <w:rFonts w:hint="default"/>
        <w:lang w:val="ru-RU" w:eastAsia="en-US" w:bidi="ar-SA"/>
      </w:rPr>
    </w:lvl>
    <w:lvl w:ilvl="2" w:tplc="FC8E56A4">
      <w:numFmt w:val="bullet"/>
      <w:lvlText w:val="•"/>
      <w:lvlJc w:val="left"/>
      <w:pPr>
        <w:ind w:left="1474" w:hanging="362"/>
      </w:pPr>
      <w:rPr>
        <w:rFonts w:hint="default"/>
        <w:lang w:val="ru-RU" w:eastAsia="en-US" w:bidi="ar-SA"/>
      </w:rPr>
    </w:lvl>
    <w:lvl w:ilvl="3" w:tplc="347CC642">
      <w:numFmt w:val="bullet"/>
      <w:lvlText w:val="•"/>
      <w:lvlJc w:val="left"/>
      <w:pPr>
        <w:ind w:left="1901" w:hanging="362"/>
      </w:pPr>
      <w:rPr>
        <w:rFonts w:hint="default"/>
        <w:lang w:val="ru-RU" w:eastAsia="en-US" w:bidi="ar-SA"/>
      </w:rPr>
    </w:lvl>
    <w:lvl w:ilvl="4" w:tplc="8F1471C4">
      <w:numFmt w:val="bullet"/>
      <w:lvlText w:val="•"/>
      <w:lvlJc w:val="left"/>
      <w:pPr>
        <w:ind w:left="2328" w:hanging="362"/>
      </w:pPr>
      <w:rPr>
        <w:rFonts w:hint="default"/>
        <w:lang w:val="ru-RU" w:eastAsia="en-US" w:bidi="ar-SA"/>
      </w:rPr>
    </w:lvl>
    <w:lvl w:ilvl="5" w:tplc="DCCE5CAC">
      <w:numFmt w:val="bullet"/>
      <w:lvlText w:val="•"/>
      <w:lvlJc w:val="left"/>
      <w:pPr>
        <w:ind w:left="2755" w:hanging="362"/>
      </w:pPr>
      <w:rPr>
        <w:rFonts w:hint="default"/>
        <w:lang w:val="ru-RU" w:eastAsia="en-US" w:bidi="ar-SA"/>
      </w:rPr>
    </w:lvl>
    <w:lvl w:ilvl="6" w:tplc="B8D8E31E">
      <w:numFmt w:val="bullet"/>
      <w:lvlText w:val="•"/>
      <w:lvlJc w:val="left"/>
      <w:pPr>
        <w:ind w:left="3182" w:hanging="362"/>
      </w:pPr>
      <w:rPr>
        <w:rFonts w:hint="default"/>
        <w:lang w:val="ru-RU" w:eastAsia="en-US" w:bidi="ar-SA"/>
      </w:rPr>
    </w:lvl>
    <w:lvl w:ilvl="7" w:tplc="8F6E04D0">
      <w:numFmt w:val="bullet"/>
      <w:lvlText w:val="•"/>
      <w:lvlJc w:val="left"/>
      <w:pPr>
        <w:ind w:left="3609" w:hanging="362"/>
      </w:pPr>
      <w:rPr>
        <w:rFonts w:hint="default"/>
        <w:lang w:val="ru-RU" w:eastAsia="en-US" w:bidi="ar-SA"/>
      </w:rPr>
    </w:lvl>
    <w:lvl w:ilvl="8" w:tplc="1FD482D8">
      <w:numFmt w:val="bullet"/>
      <w:lvlText w:val="•"/>
      <w:lvlJc w:val="left"/>
      <w:pPr>
        <w:ind w:left="4036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6D5A7123"/>
    <w:multiLevelType w:val="hybridMultilevel"/>
    <w:tmpl w:val="5A08395E"/>
    <w:lvl w:ilvl="0" w:tplc="1E6EE3E6">
      <w:numFmt w:val="bullet"/>
      <w:lvlText w:val=""/>
      <w:lvlJc w:val="left"/>
      <w:pPr>
        <w:ind w:left="614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FE4E97C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F8BC0690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45D6956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4" w:tplc="4418CBB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665C625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505AF5F4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1BB8B71E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94C4893A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9F9143B"/>
    <w:multiLevelType w:val="hybridMultilevel"/>
    <w:tmpl w:val="A4049ADA"/>
    <w:lvl w:ilvl="0" w:tplc="0D4A0CC4">
      <w:numFmt w:val="bullet"/>
      <w:lvlText w:val=""/>
      <w:lvlJc w:val="left"/>
      <w:pPr>
        <w:ind w:left="473" w:hanging="36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61EA1B2">
      <w:numFmt w:val="bullet"/>
      <w:lvlText w:val="•"/>
      <w:lvlJc w:val="left"/>
      <w:pPr>
        <w:ind w:left="921" w:hanging="362"/>
      </w:pPr>
      <w:rPr>
        <w:rFonts w:hint="default"/>
        <w:lang w:val="ru-RU" w:eastAsia="en-US" w:bidi="ar-SA"/>
      </w:rPr>
    </w:lvl>
    <w:lvl w:ilvl="2" w:tplc="D4D0AB02">
      <w:numFmt w:val="bullet"/>
      <w:lvlText w:val="•"/>
      <w:lvlJc w:val="left"/>
      <w:pPr>
        <w:ind w:left="1362" w:hanging="362"/>
      </w:pPr>
      <w:rPr>
        <w:rFonts w:hint="default"/>
        <w:lang w:val="ru-RU" w:eastAsia="en-US" w:bidi="ar-SA"/>
      </w:rPr>
    </w:lvl>
    <w:lvl w:ilvl="3" w:tplc="FD32FD00">
      <w:numFmt w:val="bullet"/>
      <w:lvlText w:val="•"/>
      <w:lvlJc w:val="left"/>
      <w:pPr>
        <w:ind w:left="1803" w:hanging="362"/>
      </w:pPr>
      <w:rPr>
        <w:rFonts w:hint="default"/>
        <w:lang w:val="ru-RU" w:eastAsia="en-US" w:bidi="ar-SA"/>
      </w:rPr>
    </w:lvl>
    <w:lvl w:ilvl="4" w:tplc="A10E0342">
      <w:numFmt w:val="bullet"/>
      <w:lvlText w:val="•"/>
      <w:lvlJc w:val="left"/>
      <w:pPr>
        <w:ind w:left="2244" w:hanging="362"/>
      </w:pPr>
      <w:rPr>
        <w:rFonts w:hint="default"/>
        <w:lang w:val="ru-RU" w:eastAsia="en-US" w:bidi="ar-SA"/>
      </w:rPr>
    </w:lvl>
    <w:lvl w:ilvl="5" w:tplc="6456B3D2">
      <w:numFmt w:val="bullet"/>
      <w:lvlText w:val="•"/>
      <w:lvlJc w:val="left"/>
      <w:pPr>
        <w:ind w:left="2685" w:hanging="362"/>
      </w:pPr>
      <w:rPr>
        <w:rFonts w:hint="default"/>
        <w:lang w:val="ru-RU" w:eastAsia="en-US" w:bidi="ar-SA"/>
      </w:rPr>
    </w:lvl>
    <w:lvl w:ilvl="6" w:tplc="2092F3F8">
      <w:numFmt w:val="bullet"/>
      <w:lvlText w:val="•"/>
      <w:lvlJc w:val="left"/>
      <w:pPr>
        <w:ind w:left="3126" w:hanging="362"/>
      </w:pPr>
      <w:rPr>
        <w:rFonts w:hint="default"/>
        <w:lang w:val="ru-RU" w:eastAsia="en-US" w:bidi="ar-SA"/>
      </w:rPr>
    </w:lvl>
    <w:lvl w:ilvl="7" w:tplc="F410AC02">
      <w:numFmt w:val="bullet"/>
      <w:lvlText w:val="•"/>
      <w:lvlJc w:val="left"/>
      <w:pPr>
        <w:ind w:left="3567" w:hanging="362"/>
      </w:pPr>
      <w:rPr>
        <w:rFonts w:hint="default"/>
        <w:lang w:val="ru-RU" w:eastAsia="en-US" w:bidi="ar-SA"/>
      </w:rPr>
    </w:lvl>
    <w:lvl w:ilvl="8" w:tplc="676E746E">
      <w:numFmt w:val="bullet"/>
      <w:lvlText w:val="•"/>
      <w:lvlJc w:val="left"/>
      <w:pPr>
        <w:ind w:left="4008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7D144246"/>
    <w:multiLevelType w:val="hybridMultilevel"/>
    <w:tmpl w:val="81342E42"/>
    <w:lvl w:ilvl="0" w:tplc="F4F02084">
      <w:numFmt w:val="bullet"/>
      <w:lvlText w:val=""/>
      <w:lvlJc w:val="left"/>
      <w:pPr>
        <w:ind w:left="614" w:hanging="36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DE146002">
      <w:numFmt w:val="bullet"/>
      <w:lvlText w:val="•"/>
      <w:lvlJc w:val="left"/>
      <w:pPr>
        <w:ind w:left="1047" w:hanging="362"/>
      </w:pPr>
      <w:rPr>
        <w:rFonts w:hint="default"/>
        <w:lang w:val="ru-RU" w:eastAsia="en-US" w:bidi="ar-SA"/>
      </w:rPr>
    </w:lvl>
    <w:lvl w:ilvl="2" w:tplc="B70268F0">
      <w:numFmt w:val="bullet"/>
      <w:lvlText w:val="•"/>
      <w:lvlJc w:val="left"/>
      <w:pPr>
        <w:ind w:left="1474" w:hanging="362"/>
      </w:pPr>
      <w:rPr>
        <w:rFonts w:hint="default"/>
        <w:lang w:val="ru-RU" w:eastAsia="en-US" w:bidi="ar-SA"/>
      </w:rPr>
    </w:lvl>
    <w:lvl w:ilvl="3" w:tplc="49F806BC">
      <w:numFmt w:val="bullet"/>
      <w:lvlText w:val="•"/>
      <w:lvlJc w:val="left"/>
      <w:pPr>
        <w:ind w:left="1901" w:hanging="362"/>
      </w:pPr>
      <w:rPr>
        <w:rFonts w:hint="default"/>
        <w:lang w:val="ru-RU" w:eastAsia="en-US" w:bidi="ar-SA"/>
      </w:rPr>
    </w:lvl>
    <w:lvl w:ilvl="4" w:tplc="93DCCBA4">
      <w:numFmt w:val="bullet"/>
      <w:lvlText w:val="•"/>
      <w:lvlJc w:val="left"/>
      <w:pPr>
        <w:ind w:left="2328" w:hanging="362"/>
      </w:pPr>
      <w:rPr>
        <w:rFonts w:hint="default"/>
        <w:lang w:val="ru-RU" w:eastAsia="en-US" w:bidi="ar-SA"/>
      </w:rPr>
    </w:lvl>
    <w:lvl w:ilvl="5" w:tplc="1054D662">
      <w:numFmt w:val="bullet"/>
      <w:lvlText w:val="•"/>
      <w:lvlJc w:val="left"/>
      <w:pPr>
        <w:ind w:left="2755" w:hanging="362"/>
      </w:pPr>
      <w:rPr>
        <w:rFonts w:hint="default"/>
        <w:lang w:val="ru-RU" w:eastAsia="en-US" w:bidi="ar-SA"/>
      </w:rPr>
    </w:lvl>
    <w:lvl w:ilvl="6" w:tplc="1EF60940">
      <w:numFmt w:val="bullet"/>
      <w:lvlText w:val="•"/>
      <w:lvlJc w:val="left"/>
      <w:pPr>
        <w:ind w:left="3182" w:hanging="362"/>
      </w:pPr>
      <w:rPr>
        <w:rFonts w:hint="default"/>
        <w:lang w:val="ru-RU" w:eastAsia="en-US" w:bidi="ar-SA"/>
      </w:rPr>
    </w:lvl>
    <w:lvl w:ilvl="7" w:tplc="4A5AD56E">
      <w:numFmt w:val="bullet"/>
      <w:lvlText w:val="•"/>
      <w:lvlJc w:val="left"/>
      <w:pPr>
        <w:ind w:left="3609" w:hanging="362"/>
      </w:pPr>
      <w:rPr>
        <w:rFonts w:hint="default"/>
        <w:lang w:val="ru-RU" w:eastAsia="en-US" w:bidi="ar-SA"/>
      </w:rPr>
    </w:lvl>
    <w:lvl w:ilvl="8" w:tplc="543AA3C2">
      <w:numFmt w:val="bullet"/>
      <w:lvlText w:val="•"/>
      <w:lvlJc w:val="left"/>
      <w:pPr>
        <w:ind w:left="4036" w:hanging="362"/>
      </w:pPr>
      <w:rPr>
        <w:rFonts w:hint="default"/>
        <w:lang w:val="ru-RU" w:eastAsia="en-US" w:bidi="ar-SA"/>
      </w:rPr>
    </w:lvl>
  </w:abstractNum>
  <w:abstractNum w:abstractNumId="5" w15:restartNumberingAfterBreak="0">
    <w:nsid w:val="7FFA779A"/>
    <w:multiLevelType w:val="hybridMultilevel"/>
    <w:tmpl w:val="5FE429FE"/>
    <w:lvl w:ilvl="0" w:tplc="82BE2FD0">
      <w:numFmt w:val="bullet"/>
      <w:lvlText w:val=""/>
      <w:lvlJc w:val="left"/>
      <w:pPr>
        <w:ind w:left="473" w:hanging="36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B5422FC8">
      <w:numFmt w:val="bullet"/>
      <w:lvlText w:val="•"/>
      <w:lvlJc w:val="left"/>
      <w:pPr>
        <w:ind w:left="921" w:hanging="362"/>
      </w:pPr>
      <w:rPr>
        <w:rFonts w:hint="default"/>
        <w:lang w:val="ru-RU" w:eastAsia="en-US" w:bidi="ar-SA"/>
      </w:rPr>
    </w:lvl>
    <w:lvl w:ilvl="2" w:tplc="6C30E9E4">
      <w:numFmt w:val="bullet"/>
      <w:lvlText w:val="•"/>
      <w:lvlJc w:val="left"/>
      <w:pPr>
        <w:ind w:left="1362" w:hanging="362"/>
      </w:pPr>
      <w:rPr>
        <w:rFonts w:hint="default"/>
        <w:lang w:val="ru-RU" w:eastAsia="en-US" w:bidi="ar-SA"/>
      </w:rPr>
    </w:lvl>
    <w:lvl w:ilvl="3" w:tplc="67B639B6">
      <w:numFmt w:val="bullet"/>
      <w:lvlText w:val="•"/>
      <w:lvlJc w:val="left"/>
      <w:pPr>
        <w:ind w:left="1803" w:hanging="362"/>
      </w:pPr>
      <w:rPr>
        <w:rFonts w:hint="default"/>
        <w:lang w:val="ru-RU" w:eastAsia="en-US" w:bidi="ar-SA"/>
      </w:rPr>
    </w:lvl>
    <w:lvl w:ilvl="4" w:tplc="83AA918C">
      <w:numFmt w:val="bullet"/>
      <w:lvlText w:val="•"/>
      <w:lvlJc w:val="left"/>
      <w:pPr>
        <w:ind w:left="2244" w:hanging="362"/>
      </w:pPr>
      <w:rPr>
        <w:rFonts w:hint="default"/>
        <w:lang w:val="ru-RU" w:eastAsia="en-US" w:bidi="ar-SA"/>
      </w:rPr>
    </w:lvl>
    <w:lvl w:ilvl="5" w:tplc="34948CD6">
      <w:numFmt w:val="bullet"/>
      <w:lvlText w:val="•"/>
      <w:lvlJc w:val="left"/>
      <w:pPr>
        <w:ind w:left="2685" w:hanging="362"/>
      </w:pPr>
      <w:rPr>
        <w:rFonts w:hint="default"/>
        <w:lang w:val="ru-RU" w:eastAsia="en-US" w:bidi="ar-SA"/>
      </w:rPr>
    </w:lvl>
    <w:lvl w:ilvl="6" w:tplc="8996AE2A">
      <w:numFmt w:val="bullet"/>
      <w:lvlText w:val="•"/>
      <w:lvlJc w:val="left"/>
      <w:pPr>
        <w:ind w:left="3126" w:hanging="362"/>
      </w:pPr>
      <w:rPr>
        <w:rFonts w:hint="default"/>
        <w:lang w:val="ru-RU" w:eastAsia="en-US" w:bidi="ar-SA"/>
      </w:rPr>
    </w:lvl>
    <w:lvl w:ilvl="7" w:tplc="F6E4321E">
      <w:numFmt w:val="bullet"/>
      <w:lvlText w:val="•"/>
      <w:lvlJc w:val="left"/>
      <w:pPr>
        <w:ind w:left="3567" w:hanging="362"/>
      </w:pPr>
      <w:rPr>
        <w:rFonts w:hint="default"/>
        <w:lang w:val="ru-RU" w:eastAsia="en-US" w:bidi="ar-SA"/>
      </w:rPr>
    </w:lvl>
    <w:lvl w:ilvl="8" w:tplc="3398B50C">
      <w:numFmt w:val="bullet"/>
      <w:lvlText w:val="•"/>
      <w:lvlJc w:val="left"/>
      <w:pPr>
        <w:ind w:left="4008" w:hanging="3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4A23"/>
    <w:rsid w:val="000950AE"/>
    <w:rsid w:val="000F39A5"/>
    <w:rsid w:val="00525FCC"/>
    <w:rsid w:val="00623443"/>
    <w:rsid w:val="00980E60"/>
    <w:rsid w:val="00AF71A0"/>
    <w:rsid w:val="00C74103"/>
    <w:rsid w:val="00D34A88"/>
    <w:rsid w:val="00E24A23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C3E375-5A7A-4913-94AB-D32F15F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E5EC-4F88-4498-A2C1-BF7CD43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2022-06-07T09:31:00Z</dcterms:created>
  <dcterms:modified xsi:type="dcterms:W3CDTF">2022-06-10T12:00:00Z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