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F6" w:rsidRDefault="00E72A54" w:rsidP="00DE4EF6">
      <w:pPr>
        <w:pStyle w:val="1"/>
        <w:spacing w:line="240" w:lineRule="auto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2E8B3C6B" wp14:editId="2D2433D9">
            <wp:extent cx="5936615" cy="8399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EF6" w:rsidRDefault="00DE4EF6" w:rsidP="00DE4EF6">
      <w:pPr>
        <w:pStyle w:val="1"/>
        <w:spacing w:line="240" w:lineRule="auto"/>
        <w:ind w:firstLine="0"/>
        <w:jc w:val="center"/>
      </w:pPr>
    </w:p>
    <w:p w:rsidR="00E72A54" w:rsidRDefault="00E72A54" w:rsidP="00DE4EF6">
      <w:pPr>
        <w:pStyle w:val="1"/>
        <w:spacing w:line="240" w:lineRule="auto"/>
        <w:ind w:firstLine="0"/>
        <w:jc w:val="center"/>
      </w:pPr>
    </w:p>
    <w:p w:rsidR="00E72A54" w:rsidRDefault="00E72A54" w:rsidP="00DE4EF6">
      <w:pPr>
        <w:pStyle w:val="1"/>
        <w:spacing w:line="240" w:lineRule="auto"/>
        <w:ind w:firstLine="0"/>
        <w:jc w:val="center"/>
      </w:pPr>
    </w:p>
    <w:p w:rsidR="00DE4EF6" w:rsidRDefault="00DE4EF6" w:rsidP="00DE4EF6">
      <w:pPr>
        <w:pStyle w:val="1"/>
        <w:spacing w:line="240" w:lineRule="auto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90"/>
        <w:gridCol w:w="3187"/>
      </w:tblGrid>
      <w:tr w:rsidR="00DE4EF6" w:rsidTr="00DE4EF6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6" w:rsidRPr="007D1155" w:rsidRDefault="00DE4E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115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Согласовано.</w:t>
            </w:r>
          </w:p>
          <w:p w:rsidR="00DE4EF6" w:rsidRPr="007D1155" w:rsidRDefault="00DE4E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1155">
              <w:rPr>
                <w:rFonts w:ascii="Times New Roman" w:eastAsia="Times New Roman" w:hAnsi="Times New Roman" w:cs="Times New Roman"/>
                <w:color w:val="auto"/>
              </w:rPr>
              <w:t>Протокол родительского собрания (законных представителей) учащихся</w:t>
            </w:r>
          </w:p>
          <w:p w:rsidR="00DE4EF6" w:rsidRPr="007D1155" w:rsidRDefault="007D11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 «04»февраля 2022г.</w:t>
            </w:r>
          </w:p>
          <w:p w:rsidR="00DE4EF6" w:rsidRPr="007D1155" w:rsidRDefault="00DE4E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E4EF6" w:rsidRPr="007D1155" w:rsidRDefault="00DE4EF6" w:rsidP="007D11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F6" w:rsidRPr="007D1155" w:rsidRDefault="00DE4E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1155">
              <w:rPr>
                <w:rFonts w:ascii="Times New Roman" w:eastAsia="Times New Roman" w:hAnsi="Times New Roman" w:cs="Times New Roman"/>
                <w:color w:val="auto"/>
              </w:rPr>
              <w:t xml:space="preserve">Рассмотрено. </w:t>
            </w:r>
          </w:p>
          <w:p w:rsidR="00DE4EF6" w:rsidRPr="007D1155" w:rsidRDefault="00DE4E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1155">
              <w:rPr>
                <w:rFonts w:ascii="Times New Roman" w:eastAsia="Times New Roman" w:hAnsi="Times New Roman" w:cs="Times New Roman"/>
                <w:color w:val="auto"/>
              </w:rPr>
              <w:t xml:space="preserve">Протокол </w:t>
            </w:r>
            <w:r w:rsidR="007D1155">
              <w:rPr>
                <w:rFonts w:ascii="Times New Roman" w:eastAsia="Times New Roman" w:hAnsi="Times New Roman" w:cs="Times New Roman"/>
                <w:color w:val="auto"/>
              </w:rPr>
              <w:t xml:space="preserve">№ 1 </w:t>
            </w:r>
            <w:r w:rsidRPr="007D1155">
              <w:rPr>
                <w:rFonts w:ascii="Times New Roman" w:eastAsia="Times New Roman" w:hAnsi="Times New Roman" w:cs="Times New Roman"/>
                <w:color w:val="auto"/>
              </w:rPr>
              <w:t xml:space="preserve">заседания педагогического совета </w:t>
            </w:r>
          </w:p>
          <w:p w:rsidR="00DE4EF6" w:rsidRPr="007D1155" w:rsidRDefault="007D11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 «31» августа 2022г.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F6" w:rsidRPr="007D1155" w:rsidRDefault="007D11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Утверждаю.</w:t>
            </w:r>
          </w:p>
          <w:p w:rsidR="00DE4EF6" w:rsidRDefault="007D11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Директор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. Кохма </w:t>
            </w:r>
          </w:p>
          <w:p w:rsidR="007D1155" w:rsidRDefault="007D11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______________ </w:t>
            </w:r>
          </w:p>
          <w:p w:rsidR="007D1155" w:rsidRPr="007D1155" w:rsidRDefault="007D11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С,С.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Кумирова</w:t>
            </w:r>
            <w:proofErr w:type="spellEnd"/>
          </w:p>
          <w:p w:rsidR="007D1155" w:rsidRDefault="007D11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E4EF6" w:rsidRDefault="007D11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Прика</w:t>
            </w:r>
            <w:r w:rsidR="00CF0708">
              <w:rPr>
                <w:rFonts w:ascii="Times New Roman" w:eastAsia="Times New Roman" w:hAnsi="Times New Roman" w:cs="Times New Roman"/>
                <w:color w:val="auto"/>
              </w:rPr>
              <w:t>з от «31» августа 2022г. №  128</w:t>
            </w:r>
            <w:r w:rsidR="008E6C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8E6C20" w:rsidRPr="007D1155" w:rsidRDefault="008E6C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E4EF6" w:rsidRDefault="00DE4EF6" w:rsidP="00DE4EF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3506D1" w:rsidRDefault="003506D1" w:rsidP="00DE4EF6">
      <w:pPr>
        <w:pStyle w:val="1"/>
        <w:spacing w:line="240" w:lineRule="auto"/>
        <w:ind w:firstLine="0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1D2523" w:rsidRDefault="001D2523" w:rsidP="00860955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1D2523" w:rsidRDefault="001D2523" w:rsidP="00860955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3506D1" w:rsidRDefault="003506D1" w:rsidP="00860955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ПЛАН ВНЕУРОЧНОЙ ДЕЯТЕЛЬНОСТИ</w:t>
      </w:r>
      <w:r w:rsidRPr="00A03A6C">
        <w:rPr>
          <w:b/>
          <w:sz w:val="36"/>
          <w:szCs w:val="36"/>
        </w:rPr>
        <w:t xml:space="preserve">                                                                                                                                   </w:t>
      </w:r>
      <w:r w:rsidR="00860955">
        <w:rPr>
          <w:b/>
          <w:sz w:val="36"/>
          <w:szCs w:val="36"/>
        </w:rPr>
        <w:t xml:space="preserve">МБОУ СОШ </w:t>
      </w:r>
      <w:proofErr w:type="spellStart"/>
      <w:r w:rsidR="00860955">
        <w:rPr>
          <w:b/>
          <w:sz w:val="36"/>
          <w:szCs w:val="36"/>
        </w:rPr>
        <w:t>г.о</w:t>
      </w:r>
      <w:proofErr w:type="spellEnd"/>
      <w:r w:rsidR="00860955">
        <w:rPr>
          <w:b/>
          <w:sz w:val="36"/>
          <w:szCs w:val="36"/>
        </w:rPr>
        <w:t>. Кохма</w:t>
      </w:r>
      <w:r w:rsidRPr="00A03A6C">
        <w:rPr>
          <w:b/>
          <w:sz w:val="36"/>
          <w:szCs w:val="36"/>
        </w:rPr>
        <w:t xml:space="preserve">                                                                </w:t>
      </w:r>
      <w:r w:rsidR="00860955">
        <w:rPr>
          <w:b/>
          <w:sz w:val="36"/>
          <w:szCs w:val="36"/>
        </w:rPr>
        <w:t xml:space="preserve">                         на 2022-2023</w:t>
      </w:r>
      <w:r w:rsidRPr="00A03A6C">
        <w:rPr>
          <w:b/>
          <w:sz w:val="36"/>
          <w:szCs w:val="36"/>
        </w:rPr>
        <w:t xml:space="preserve"> учебный год </w:t>
      </w:r>
    </w:p>
    <w:p w:rsidR="003506D1" w:rsidRDefault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860955">
        <w:rPr>
          <w:b/>
          <w:sz w:val="36"/>
          <w:szCs w:val="36"/>
        </w:rPr>
        <w:t xml:space="preserve"> - </w:t>
      </w:r>
      <w:r w:rsidR="00A80CF3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класс</w:t>
      </w:r>
      <w:r w:rsidR="00A80CF3">
        <w:rPr>
          <w:b/>
          <w:sz w:val="36"/>
          <w:szCs w:val="36"/>
        </w:rPr>
        <w:t>ы</w:t>
      </w: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860955" w:rsidRDefault="00860955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860955" w:rsidRDefault="00860955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860955" w:rsidRDefault="00860955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860955" w:rsidRDefault="00860955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860955" w:rsidRDefault="00860955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860955" w:rsidRDefault="00860955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860955" w:rsidRDefault="00860955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860955" w:rsidRDefault="00860955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860955" w:rsidRDefault="00860955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860955" w:rsidRDefault="00860955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860955" w:rsidRDefault="00860955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3506D1" w:rsidRDefault="00860955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</w:p>
    <w:p w:rsidR="001D2523" w:rsidRDefault="001D2523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1D2523" w:rsidRDefault="001D2523" w:rsidP="00AD4590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1D2523" w:rsidRDefault="001D2523" w:rsidP="00072D1D">
      <w:pPr>
        <w:pStyle w:val="1"/>
        <w:spacing w:line="240" w:lineRule="auto"/>
        <w:ind w:firstLine="0"/>
      </w:pPr>
    </w:p>
    <w:p w:rsidR="00E705DD" w:rsidRDefault="00E705DD" w:rsidP="00072D1D">
      <w:pPr>
        <w:pStyle w:val="1"/>
        <w:spacing w:line="240" w:lineRule="auto"/>
        <w:ind w:firstLine="0"/>
      </w:pPr>
      <w:bookmarkStart w:id="0" w:name="_GoBack"/>
      <w:bookmarkEnd w:id="0"/>
    </w:p>
    <w:p w:rsidR="009C217D" w:rsidRDefault="001D2523">
      <w:pPr>
        <w:pStyle w:val="22"/>
        <w:keepNext/>
        <w:keepLines/>
        <w:spacing w:line="240" w:lineRule="auto"/>
        <w:ind w:left="0" w:firstLine="720"/>
        <w:jc w:val="both"/>
      </w:pPr>
      <w:bookmarkStart w:id="1" w:name="bookmark8"/>
      <w:bookmarkStart w:id="2" w:name="bookmark10"/>
      <w:bookmarkStart w:id="3" w:name="bookmark11"/>
      <w:bookmarkStart w:id="4" w:name="bookmark12"/>
      <w:bookmarkEnd w:id="1"/>
      <w:r>
        <w:lastRenderedPageBreak/>
        <w:t xml:space="preserve">                            </w:t>
      </w:r>
      <w:r w:rsidR="003506D1">
        <w:t>Пояснительная записка</w:t>
      </w:r>
      <w:bookmarkEnd w:id="2"/>
      <w:bookmarkEnd w:id="3"/>
      <w:bookmarkEnd w:id="4"/>
    </w:p>
    <w:p w:rsidR="001D2523" w:rsidRDefault="001D2523">
      <w:pPr>
        <w:pStyle w:val="22"/>
        <w:keepNext/>
        <w:keepLines/>
        <w:spacing w:line="240" w:lineRule="auto"/>
        <w:ind w:left="0" w:firstLine="720"/>
        <w:jc w:val="both"/>
      </w:pPr>
    </w:p>
    <w:p w:rsidR="00A013F9" w:rsidRDefault="00A013F9">
      <w:pPr>
        <w:pStyle w:val="1"/>
        <w:spacing w:after="60" w:line="259" w:lineRule="auto"/>
        <w:ind w:firstLine="420"/>
        <w:jc w:val="both"/>
      </w:pPr>
      <w:r>
        <w:t xml:space="preserve"> </w:t>
      </w:r>
      <w:r w:rsidR="00072D1D">
        <w:t xml:space="preserve">  </w:t>
      </w:r>
      <w:r>
        <w:t xml:space="preserve"> </w:t>
      </w:r>
      <w:r w:rsidR="00E14E2B">
        <w:t>План внеурочной деятельности</w:t>
      </w:r>
      <w:r>
        <w:t xml:space="preserve"> МБОУ СОШ </w:t>
      </w:r>
      <w:proofErr w:type="spellStart"/>
      <w:r>
        <w:t>г.о</w:t>
      </w:r>
      <w:proofErr w:type="spellEnd"/>
      <w:r>
        <w:t>. Кохма на 2022-2023</w:t>
      </w:r>
      <w:r w:rsidR="003506D1">
        <w:t xml:space="preserve"> у</w:t>
      </w:r>
      <w:r>
        <w:t>чебный год обеспечивает</w:t>
      </w:r>
      <w:r w:rsidR="003506D1">
        <w:t xml:space="preserve"> реализацию требований Федерального государственного образовательного</w:t>
      </w:r>
      <w:r w:rsidR="006A50A7">
        <w:t xml:space="preserve"> стандарта</w:t>
      </w:r>
      <w:r w:rsidR="003506D1">
        <w:t xml:space="preserve"> среднего общего образования и определяет состав и структуру направлений, формы организации, объём внеурочной деятельности для обучающихся на уровне среднего общего образования. </w:t>
      </w:r>
    </w:p>
    <w:p w:rsidR="009C217D" w:rsidRDefault="00072D1D">
      <w:pPr>
        <w:pStyle w:val="1"/>
        <w:spacing w:after="60" w:line="259" w:lineRule="auto"/>
        <w:ind w:firstLine="420"/>
        <w:jc w:val="both"/>
      </w:pPr>
      <w:r>
        <w:t xml:space="preserve">    </w:t>
      </w:r>
      <w:r w:rsidR="003506D1">
        <w:t>План внеуроч</w:t>
      </w:r>
      <w:r w:rsidR="006A50A7">
        <w:t xml:space="preserve">ной </w:t>
      </w:r>
      <w:r w:rsidR="006730A2">
        <w:t>деятельности является</w:t>
      </w:r>
      <w:r w:rsidR="003506D1">
        <w:t xml:space="preserve"> частью организационного раздела основной образовательной программы среднего общего образования, реализующей учебный план универсального профиля обучения,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9C217D" w:rsidRDefault="003506D1">
      <w:pPr>
        <w:pStyle w:val="1"/>
        <w:spacing w:line="276" w:lineRule="auto"/>
        <w:ind w:firstLine="420"/>
        <w:jc w:val="both"/>
      </w:pPr>
      <w:r>
        <w:rPr>
          <w:b/>
          <w:bCs/>
        </w:rPr>
        <w:t xml:space="preserve">план организации деятельности ученических сообществ </w:t>
      </w:r>
      <w:r>
        <w:t>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</w:t>
      </w:r>
      <w:r w:rsidR="006A50A7">
        <w:t>заций</w:t>
      </w:r>
      <w:r>
        <w:t>;</w:t>
      </w:r>
    </w:p>
    <w:p w:rsidR="009C217D" w:rsidRDefault="0055674C">
      <w:pPr>
        <w:pStyle w:val="1"/>
        <w:spacing w:line="286" w:lineRule="auto"/>
        <w:ind w:left="400" w:hanging="220"/>
        <w:jc w:val="both"/>
      </w:pPr>
      <w:r>
        <w:rPr>
          <w:rFonts w:ascii="Arial" w:eastAsia="Arial" w:hAnsi="Arial" w:cs="Arial"/>
          <w:i/>
          <w:iCs/>
          <w:sz w:val="20"/>
          <w:szCs w:val="20"/>
        </w:rPr>
        <w:t xml:space="preserve">   </w:t>
      </w:r>
      <w:r w:rsidR="003506D1">
        <w:rPr>
          <w:b/>
          <w:bCs/>
        </w:rPr>
        <w:t xml:space="preserve">план реализации курсов внеурочной деятельности </w:t>
      </w:r>
      <w:r w:rsidR="003506D1">
        <w:t>по выбору обучающихся (</w:t>
      </w:r>
      <w:r w:rsidR="006A50A7">
        <w:t xml:space="preserve">предметные </w:t>
      </w:r>
      <w:r w:rsidR="006730A2">
        <w:t>кружки, школьные</w:t>
      </w:r>
      <w:r w:rsidR="003506D1">
        <w:t xml:space="preserve"> олимпиады по предметам программы средней школы);</w:t>
      </w:r>
    </w:p>
    <w:p w:rsidR="009C217D" w:rsidRDefault="00CC298D" w:rsidP="0055674C">
      <w:pPr>
        <w:pStyle w:val="22"/>
        <w:keepNext/>
        <w:keepLines/>
        <w:spacing w:line="324" w:lineRule="auto"/>
        <w:ind w:left="0" w:firstLine="0"/>
        <w:jc w:val="both"/>
      </w:pPr>
      <w:bookmarkStart w:id="5" w:name="bookmark13"/>
      <w:bookmarkStart w:id="6" w:name="bookmark14"/>
      <w:bookmarkStart w:id="7" w:name="bookmark15"/>
      <w:r>
        <w:rPr>
          <w:rFonts w:ascii="Arial" w:eastAsia="Arial" w:hAnsi="Arial" w:cs="Arial"/>
          <w:b w:val="0"/>
          <w:bCs w:val="0"/>
          <w:i/>
          <w:iCs/>
          <w:sz w:val="20"/>
          <w:szCs w:val="20"/>
        </w:rPr>
        <w:t xml:space="preserve">    </w:t>
      </w:r>
      <w:r w:rsidR="003506D1">
        <w:t>план воспитательных мероприятий</w:t>
      </w:r>
      <w:bookmarkEnd w:id="5"/>
      <w:bookmarkEnd w:id="6"/>
      <w:bookmarkEnd w:id="7"/>
      <w:r w:rsidR="0055674C">
        <w:rPr>
          <w:b w:val="0"/>
          <w:bCs w:val="0"/>
        </w:rPr>
        <w:t>/</w:t>
      </w:r>
      <w:r w:rsidR="0055674C" w:rsidRPr="0055674C">
        <w:rPr>
          <w:bCs w:val="0"/>
        </w:rPr>
        <w:t>Разговор о важном</w:t>
      </w:r>
    </w:p>
    <w:p w:rsidR="009C217D" w:rsidRDefault="003506D1">
      <w:pPr>
        <w:pStyle w:val="1"/>
        <w:spacing w:after="300"/>
        <w:ind w:left="160" w:firstLine="740"/>
        <w:jc w:val="both"/>
      </w:pPr>
      <w:r>
        <w:t>При отборе содерж</w:t>
      </w:r>
      <w:r w:rsidR="0055674C">
        <w:t xml:space="preserve">ания и видов деятельности учащихся </w:t>
      </w:r>
      <w:r>
        <w:t>по каждому направлению внеурочной деятельности учтены интересы и потребности обучающихся, пожелания родите</w:t>
      </w:r>
      <w:r w:rsidR="006A50A7">
        <w:t>лей (законных представителей</w:t>
      </w:r>
      <w:r w:rsidR="006730A2">
        <w:t>)</w:t>
      </w:r>
      <w:r w:rsidR="0055674C">
        <w:t xml:space="preserve"> несовершеннолетних обучающихся</w:t>
      </w:r>
      <w:r w:rsidR="006730A2">
        <w:t>, опыт</w:t>
      </w:r>
      <w:r>
        <w:t xml:space="preserve"> внеаудиторной и внеурочной деятельности педагогов, а также профиль среднего образования (универсальный). Согласно ФГОС СОО через внеуроч</w:t>
      </w:r>
      <w:r w:rsidR="006A50A7">
        <w:t>ную деят</w:t>
      </w:r>
      <w:r w:rsidR="0055674C">
        <w:t>ельность школа</w:t>
      </w:r>
      <w:r>
        <w:t xml:space="preserve"> реализует основную образовательную программу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</w:t>
      </w:r>
      <w:r w:rsidR="006A50A7">
        <w:t>имися</w:t>
      </w:r>
      <w:r>
        <w:t>.</w:t>
      </w:r>
    </w:p>
    <w:p w:rsidR="009C217D" w:rsidRDefault="003506D1">
      <w:pPr>
        <w:pStyle w:val="1"/>
        <w:spacing w:line="266" w:lineRule="auto"/>
        <w:ind w:left="160" w:firstLine="380"/>
        <w:jc w:val="both"/>
      </w:pPr>
      <w:r>
        <w:rPr>
          <w:b/>
          <w:bCs/>
        </w:rPr>
        <w:t xml:space="preserve">Нормативно-правовой основой формирования плана </w:t>
      </w:r>
      <w:r>
        <w:t>внеурочной деятельности являются следующие нормативные документы</w:t>
      </w:r>
    </w:p>
    <w:p w:rsidR="009C217D" w:rsidRDefault="003506D1">
      <w:pPr>
        <w:pStyle w:val="1"/>
        <w:spacing w:line="266" w:lineRule="auto"/>
        <w:ind w:firstLine="540"/>
        <w:jc w:val="both"/>
      </w:pPr>
      <w:r>
        <w:rPr>
          <w:b/>
          <w:bCs/>
          <w:i/>
          <w:iCs/>
        </w:rPr>
        <w:t>федеральный уровень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bookmarkStart w:id="8" w:name="bookmark16"/>
      <w:bookmarkEnd w:id="8"/>
      <w:r>
        <w:t>Федеральный закон РФ «Об образовании в Российской Федерации» от 29.12.2012г. №273 - ФЗ;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bookmarkStart w:id="9" w:name="bookmark17"/>
      <w:bookmarkEnd w:id="9"/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17.05.2012</w:t>
      </w:r>
      <w:r w:rsidR="00304AB3">
        <w:t>г.</w:t>
      </w:r>
      <w:r>
        <w:t xml:space="preserve"> № 413 «Об утверждении федерального государственного образовательного стандарта среднего общего образования» с изменениями, внесенными приказом от 29.06.2017 № 613.</w:t>
      </w:r>
    </w:p>
    <w:p w:rsidR="003279FC" w:rsidRDefault="003506D1" w:rsidP="003279FC">
      <w:pPr>
        <w:pStyle w:val="1"/>
        <w:numPr>
          <w:ilvl w:val="0"/>
          <w:numId w:val="2"/>
        </w:numPr>
        <w:tabs>
          <w:tab w:val="left" w:pos="775"/>
        </w:tabs>
        <w:spacing w:after="40" w:line="240" w:lineRule="auto"/>
        <w:ind w:left="720" w:hanging="300"/>
        <w:jc w:val="both"/>
      </w:pPr>
      <w:bookmarkStart w:id="10" w:name="bookmark18"/>
      <w:bookmarkEnd w:id="10"/>
      <w:r>
        <w:t xml:space="preserve">Приказ </w:t>
      </w:r>
      <w:proofErr w:type="spellStart"/>
      <w:r>
        <w:t>Мин</w:t>
      </w:r>
      <w:r w:rsidR="00304AB3">
        <w:t>обрнауки</w:t>
      </w:r>
      <w:proofErr w:type="spellEnd"/>
      <w:r w:rsidR="00304AB3">
        <w:t xml:space="preserve"> России от 22.03.2021г. № 115</w:t>
      </w:r>
      <w: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  <w:bookmarkStart w:id="11" w:name="bookmark19"/>
      <w:bookmarkEnd w:id="11"/>
    </w:p>
    <w:p w:rsidR="003279FC" w:rsidRDefault="003279FC" w:rsidP="003279FC">
      <w:pPr>
        <w:pStyle w:val="1"/>
        <w:numPr>
          <w:ilvl w:val="0"/>
          <w:numId w:val="2"/>
        </w:numPr>
        <w:tabs>
          <w:tab w:val="left" w:pos="775"/>
        </w:tabs>
        <w:spacing w:after="40" w:line="240" w:lineRule="auto"/>
        <w:ind w:left="720" w:hanging="300"/>
        <w:jc w:val="both"/>
      </w:pPr>
      <w:r>
        <w:t>Постановление главного государственного санитарного врача РФ от 28 сентября 2020г. № 28 «Об утверждении СП 2.4.3648-20 «</w:t>
      </w:r>
      <w:r w:rsidR="003506D1">
        <w:t>Санитарно-эпидемиологические тр</w:t>
      </w:r>
      <w:r w:rsidR="00D95B18">
        <w:t>ебования к организациям</w:t>
      </w:r>
      <w:r w:rsidR="003506D1">
        <w:t xml:space="preserve"> обучения </w:t>
      </w:r>
      <w:r w:rsidR="00D95B18">
        <w:t>и воспитания</w:t>
      </w:r>
      <w:r w:rsidR="00F65DC5">
        <w:t>, отдыха и оздоровления детей и молодёжи»</w:t>
      </w:r>
      <w:r>
        <w:t>;</w:t>
      </w:r>
      <w:bookmarkStart w:id="12" w:name="bookmark20"/>
      <w:bookmarkStart w:id="13" w:name="bookmark21"/>
      <w:bookmarkStart w:id="14" w:name="bookmark22"/>
      <w:bookmarkEnd w:id="12"/>
      <w:bookmarkEnd w:id="13"/>
      <w:bookmarkEnd w:id="14"/>
    </w:p>
    <w:p w:rsidR="00DD1841" w:rsidRDefault="00DD1841" w:rsidP="003279FC">
      <w:pPr>
        <w:pStyle w:val="1"/>
        <w:numPr>
          <w:ilvl w:val="0"/>
          <w:numId w:val="2"/>
        </w:numPr>
        <w:tabs>
          <w:tab w:val="left" w:pos="775"/>
        </w:tabs>
        <w:spacing w:after="40" w:line="240" w:lineRule="auto"/>
        <w:ind w:left="720" w:hanging="300"/>
        <w:jc w:val="both"/>
      </w:pPr>
      <w:r>
        <w:t xml:space="preserve"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</w:t>
      </w:r>
      <w:r>
        <w:lastRenderedPageBreak/>
        <w:t xml:space="preserve">безвредности для человека факторов </w:t>
      </w:r>
      <w:proofErr w:type="spellStart"/>
      <w:r>
        <w:t>средыобитания</w:t>
      </w:r>
      <w:proofErr w:type="spellEnd"/>
      <w:r>
        <w:t>»</w:t>
      </w:r>
    </w:p>
    <w:p w:rsidR="00CC685D" w:rsidRDefault="003279FC" w:rsidP="00CC685D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r w:rsidRPr="003279FC">
        <w:rPr>
          <w:rStyle w:val="211"/>
          <w:rFonts w:eastAsiaTheme="minorEastAsia"/>
          <w:b w:val="0"/>
          <w:bCs w:val="0"/>
          <w:i w:val="0"/>
          <w:sz w:val="24"/>
          <w:szCs w:val="24"/>
        </w:rPr>
        <w:t xml:space="preserve"> </w:t>
      </w:r>
      <w:r w:rsidR="00CC685D">
        <w:t xml:space="preserve">Письмо Министерства образовании науки РФ «О внедрении внеурочной деятельности и реализации дополнительных общеобразовательных программ (вместе с методическими рекомендациями по организации внеурочной деятельности и реализации дополнительных общеобразовательных программ» от 14.12.2015г. </w:t>
      </w:r>
    </w:p>
    <w:p w:rsidR="00CC685D" w:rsidRDefault="00CC685D" w:rsidP="00CC685D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r>
        <w:t xml:space="preserve">Письмо Министерства образования и науки РФ «О направлении методических рекомендаций по уточнению понятия и содержания внеурочной деятельности в рамках реализации основных образовательных программ, в том числе проектной деятельности» от 18.08.2017 г. </w:t>
      </w:r>
    </w:p>
    <w:p w:rsidR="00987C0A" w:rsidRDefault="00CC685D" w:rsidP="00987C0A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«Об участии учеников муниципальных и государственных школ РФ во внеурочной деятельности» от 05.08.2018г. </w:t>
      </w:r>
    </w:p>
    <w:p w:rsidR="00987C0A" w:rsidRDefault="00CC685D" w:rsidP="00987C0A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РФ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технологий» от 07.05.2020г. </w:t>
      </w:r>
    </w:p>
    <w:p w:rsidR="00987C0A" w:rsidRDefault="00CC685D" w:rsidP="00987C0A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r>
        <w:t xml:space="preserve">Письмо Министерства просвещения РФ от 17.06.2022 № 03-871 «Об организации занятий «РАЗГОВОРЫ о ВАЖНОМ»; </w:t>
      </w:r>
    </w:p>
    <w:p w:rsidR="00987C0A" w:rsidRDefault="00CC685D" w:rsidP="00987C0A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r>
        <w:t>Письмо</w:t>
      </w:r>
      <w:r w:rsidRPr="00987C0A">
        <w:rPr>
          <w:spacing w:val="40"/>
        </w:rPr>
        <w:t xml:space="preserve"> </w:t>
      </w:r>
      <w:proofErr w:type="spellStart"/>
      <w:r>
        <w:t>Минпросвещения</w:t>
      </w:r>
      <w:proofErr w:type="spellEnd"/>
      <w:r w:rsidRPr="00987C0A">
        <w:rPr>
          <w:spacing w:val="40"/>
        </w:rPr>
        <w:t xml:space="preserve"> </w:t>
      </w:r>
      <w:r>
        <w:t>России</w:t>
      </w:r>
      <w:r w:rsidRPr="00987C0A">
        <w:rPr>
          <w:spacing w:val="40"/>
        </w:rPr>
        <w:t xml:space="preserve"> </w:t>
      </w:r>
      <w:r>
        <w:t>от</w:t>
      </w:r>
      <w:r w:rsidRPr="00987C0A">
        <w:rPr>
          <w:spacing w:val="40"/>
        </w:rPr>
        <w:t xml:space="preserve"> </w:t>
      </w:r>
      <w:r>
        <w:t>11.11.2021г.</w:t>
      </w:r>
      <w:r w:rsidRPr="00987C0A">
        <w:rPr>
          <w:spacing w:val="40"/>
        </w:rPr>
        <w:t xml:space="preserve"> </w:t>
      </w:r>
      <w:r>
        <w:t>№ 03-1899</w:t>
      </w:r>
      <w:r w:rsidRPr="00987C0A">
        <w:rPr>
          <w:spacing w:val="40"/>
        </w:rPr>
        <w:t xml:space="preserve"> </w:t>
      </w:r>
      <w:r>
        <w:t>«Об</w:t>
      </w:r>
      <w:r w:rsidRPr="00987C0A">
        <w:rPr>
          <w:spacing w:val="40"/>
        </w:rPr>
        <w:t xml:space="preserve"> </w:t>
      </w:r>
      <w:r>
        <w:t>обеспечении</w:t>
      </w:r>
      <w:r w:rsidRPr="00987C0A">
        <w:rPr>
          <w:spacing w:val="40"/>
        </w:rPr>
        <w:t xml:space="preserve"> </w:t>
      </w:r>
      <w:r>
        <w:t xml:space="preserve">учебными изданиями (учебниками и учебными пособиями) обучающихся в 2022/23 учебном году»; </w:t>
      </w:r>
    </w:p>
    <w:p w:rsidR="00CC685D" w:rsidRDefault="00CC685D" w:rsidP="00987C0A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r w:rsidRPr="00987C0A">
        <w:rPr>
          <w:spacing w:val="-2"/>
        </w:rPr>
        <w:t>Образовательная</w:t>
      </w:r>
      <w:r w:rsidRPr="00987C0A">
        <w:rPr>
          <w:spacing w:val="4"/>
        </w:rPr>
        <w:t xml:space="preserve"> </w:t>
      </w:r>
      <w:r w:rsidRPr="00987C0A">
        <w:rPr>
          <w:spacing w:val="-2"/>
        </w:rPr>
        <w:t xml:space="preserve">программа среднего </w:t>
      </w:r>
      <w:r w:rsidRPr="00987C0A">
        <w:rPr>
          <w:spacing w:val="4"/>
        </w:rPr>
        <w:t xml:space="preserve">  </w:t>
      </w:r>
      <w:r w:rsidRPr="00987C0A">
        <w:rPr>
          <w:spacing w:val="-2"/>
        </w:rPr>
        <w:t>общего</w:t>
      </w:r>
      <w:r w:rsidRPr="00987C0A">
        <w:rPr>
          <w:spacing w:val="3"/>
        </w:rPr>
        <w:t xml:space="preserve"> </w:t>
      </w:r>
      <w:r w:rsidRPr="00987C0A">
        <w:rPr>
          <w:spacing w:val="-2"/>
        </w:rPr>
        <w:t>образования</w:t>
      </w:r>
      <w:r w:rsidRPr="00987C0A">
        <w:rPr>
          <w:spacing w:val="4"/>
        </w:rPr>
        <w:t>:</w:t>
      </w:r>
    </w:p>
    <w:p w:rsidR="00CC685D" w:rsidRDefault="00CC685D" w:rsidP="00CC685D">
      <w:pPr>
        <w:pStyle w:val="af0"/>
        <w:tabs>
          <w:tab w:val="left" w:pos="1269"/>
        </w:tabs>
      </w:pPr>
      <w:r>
        <w:t xml:space="preserve"> </w:t>
      </w:r>
      <w:r w:rsidR="00F80582">
        <w:t xml:space="preserve">    </w:t>
      </w:r>
      <w:r>
        <w:t xml:space="preserve"> 1). Примерная ООП СОО, одобрена решением федерального учебно-методического объединения по общему образованию, протокол № 1/16-з от 28.06.2016г.</w:t>
      </w:r>
    </w:p>
    <w:p w:rsidR="00987C0A" w:rsidRDefault="00F80582" w:rsidP="00987C0A">
      <w:pPr>
        <w:pStyle w:val="af0"/>
        <w:tabs>
          <w:tab w:val="left" w:pos="1269"/>
        </w:tabs>
      </w:pPr>
      <w:r>
        <w:t xml:space="preserve">     </w:t>
      </w:r>
      <w:r w:rsidR="00CC685D">
        <w:t xml:space="preserve"> 2). ООП СОО МБОУ СОШ </w:t>
      </w:r>
      <w:proofErr w:type="spellStart"/>
      <w:r w:rsidR="00CC685D">
        <w:t>г.о</w:t>
      </w:r>
      <w:proofErr w:type="spellEnd"/>
      <w:r w:rsidR="00CC685D">
        <w:t xml:space="preserve">. Кохма, 10-11 </w:t>
      </w:r>
      <w:proofErr w:type="spellStart"/>
      <w:r w:rsidR="00CC685D">
        <w:t>кл</w:t>
      </w:r>
      <w:proofErr w:type="spellEnd"/>
      <w:r w:rsidR="00CC685D">
        <w:t xml:space="preserve">., утверждена </w:t>
      </w:r>
      <w:r w:rsidR="00987C0A">
        <w:t>приказом от 26.06.2020г. № 77;</w:t>
      </w:r>
    </w:p>
    <w:p w:rsidR="00987C0A" w:rsidRPr="00CC685D" w:rsidRDefault="00987C0A" w:rsidP="00987C0A">
      <w:pPr>
        <w:pStyle w:val="af0"/>
        <w:numPr>
          <w:ilvl w:val="0"/>
          <w:numId w:val="2"/>
        </w:numPr>
        <w:tabs>
          <w:tab w:val="left" w:pos="1269"/>
        </w:tabs>
      </w:pPr>
      <w:r w:rsidRPr="00CC685D">
        <w:t xml:space="preserve">Рабочая программа воспитания МБОУ СОШ </w:t>
      </w:r>
      <w:proofErr w:type="spellStart"/>
      <w:r w:rsidRPr="00CC685D">
        <w:t>г.о</w:t>
      </w:r>
      <w:proofErr w:type="spellEnd"/>
      <w:r w:rsidRPr="00CC685D">
        <w:t xml:space="preserve">. Кохма, утвержденная приказом от 31.08.2021г. № 151. </w:t>
      </w:r>
    </w:p>
    <w:p w:rsidR="00987C0A" w:rsidRPr="00987C0A" w:rsidRDefault="00987C0A" w:rsidP="00987C0A">
      <w:pPr>
        <w:pStyle w:val="af0"/>
        <w:numPr>
          <w:ilvl w:val="0"/>
          <w:numId w:val="2"/>
        </w:numPr>
        <w:tabs>
          <w:tab w:val="left" w:pos="0"/>
        </w:tabs>
      </w:pPr>
      <w:r>
        <w:t xml:space="preserve">   </w:t>
      </w:r>
      <w:r w:rsidRPr="00987C0A">
        <w:t>Устава</w:t>
      </w:r>
      <w:r w:rsidRPr="00987C0A">
        <w:rPr>
          <w:spacing w:val="-12"/>
        </w:rPr>
        <w:t xml:space="preserve"> </w:t>
      </w:r>
      <w:r w:rsidRPr="00987C0A">
        <w:rPr>
          <w:spacing w:val="-2"/>
        </w:rPr>
        <w:t>школы.</w:t>
      </w:r>
    </w:p>
    <w:p w:rsidR="009C217D" w:rsidRPr="00CC685D" w:rsidRDefault="009C217D" w:rsidP="00987C0A">
      <w:pPr>
        <w:pStyle w:val="1"/>
        <w:tabs>
          <w:tab w:val="left" w:pos="775"/>
        </w:tabs>
        <w:spacing w:after="40" w:line="240" w:lineRule="auto"/>
        <w:jc w:val="both"/>
      </w:pPr>
    </w:p>
    <w:p w:rsidR="00DC1AE8" w:rsidRDefault="003506D1">
      <w:pPr>
        <w:pStyle w:val="22"/>
        <w:keepNext/>
        <w:keepLines/>
        <w:numPr>
          <w:ilvl w:val="0"/>
          <w:numId w:val="3"/>
        </w:numPr>
        <w:tabs>
          <w:tab w:val="left" w:pos="1086"/>
        </w:tabs>
        <w:ind w:left="0"/>
        <w:jc w:val="both"/>
      </w:pPr>
      <w:bookmarkStart w:id="15" w:name="bookmark25"/>
      <w:bookmarkStart w:id="16" w:name="bookmark23"/>
      <w:bookmarkStart w:id="17" w:name="bookmark24"/>
      <w:bookmarkStart w:id="18" w:name="bookmark26"/>
      <w:bookmarkEnd w:id="15"/>
      <w:r>
        <w:t xml:space="preserve">Общая характеристика плана внеурочной деятельности </w:t>
      </w:r>
    </w:p>
    <w:p w:rsidR="009C217D" w:rsidRDefault="00DC1AE8" w:rsidP="00DC1AE8">
      <w:pPr>
        <w:pStyle w:val="22"/>
        <w:keepNext/>
        <w:keepLines/>
        <w:tabs>
          <w:tab w:val="left" w:pos="1086"/>
        </w:tabs>
        <w:ind w:left="420" w:firstLine="0"/>
        <w:jc w:val="both"/>
      </w:pPr>
      <w:r>
        <w:t xml:space="preserve">            </w:t>
      </w:r>
      <w:r w:rsidR="003506D1">
        <w:t>на уровне среднего общего образования</w:t>
      </w:r>
      <w:bookmarkEnd w:id="16"/>
      <w:bookmarkEnd w:id="17"/>
      <w:bookmarkEnd w:id="18"/>
    </w:p>
    <w:p w:rsidR="0043212F" w:rsidRDefault="0043212F">
      <w:pPr>
        <w:pStyle w:val="1"/>
        <w:spacing w:line="266" w:lineRule="auto"/>
        <w:ind w:firstLine="420"/>
        <w:jc w:val="both"/>
      </w:pPr>
    </w:p>
    <w:p w:rsidR="009C217D" w:rsidRDefault="0043212F">
      <w:pPr>
        <w:pStyle w:val="1"/>
        <w:spacing w:line="266" w:lineRule="auto"/>
        <w:ind w:firstLine="420"/>
        <w:jc w:val="both"/>
      </w:pPr>
      <w:r>
        <w:t xml:space="preserve"> </w:t>
      </w:r>
      <w:r w:rsidR="003506D1">
        <w:t>Внеурочная деятельность обуча</w:t>
      </w:r>
      <w:r w:rsidR="006A50A7">
        <w:t>ющихся организуется в 10</w:t>
      </w:r>
      <w:r w:rsidR="00DC1AE8">
        <w:t xml:space="preserve"> - </w:t>
      </w:r>
      <w:r w:rsidR="00A80CF3">
        <w:t>11 классах</w:t>
      </w:r>
      <w:r w:rsidR="003506D1">
        <w:t xml:space="preserve"> в целях формирования единого</w:t>
      </w:r>
      <w:r w:rsidR="006A50A7">
        <w:t xml:space="preserve"> образовательного прос</w:t>
      </w:r>
      <w:r w:rsidR="007C5B2D">
        <w:t>транства школы</w:t>
      </w:r>
      <w:r w:rsidR="003506D1">
        <w:t xml:space="preserve"> и направлена на достижение планируемых результатов освоения основной образовательной программы среднего общего образования.</w:t>
      </w:r>
    </w:p>
    <w:p w:rsidR="009C217D" w:rsidRDefault="006E33AE" w:rsidP="006E33AE">
      <w:pPr>
        <w:pStyle w:val="1"/>
        <w:spacing w:line="266" w:lineRule="auto"/>
        <w:ind w:firstLine="0"/>
        <w:jc w:val="both"/>
      </w:pPr>
      <w:r>
        <w:rPr>
          <w:b/>
          <w:bCs/>
          <w:i/>
          <w:iCs/>
        </w:rPr>
        <w:t xml:space="preserve">     </w:t>
      </w:r>
      <w:r w:rsidR="003506D1">
        <w:rPr>
          <w:b/>
          <w:bCs/>
          <w:i/>
          <w:iCs/>
        </w:rPr>
        <w:t>Целью</w:t>
      </w:r>
      <w:r w:rsidR="003506D1">
        <w:t xml:space="preserve"> внеурочной деятельности является: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7"/>
        </w:tabs>
        <w:ind w:firstLine="420"/>
        <w:jc w:val="both"/>
      </w:pPr>
      <w:bookmarkStart w:id="19" w:name="bookmark27"/>
      <w:bookmarkEnd w:id="19"/>
      <w:r>
        <w:t xml:space="preserve">обеспечение достижения планируемых личностных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основных образовательных программ среднего общего образования обучающимися;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7"/>
        </w:tabs>
        <w:ind w:firstLine="420"/>
        <w:jc w:val="both"/>
      </w:pPr>
      <w:bookmarkStart w:id="20" w:name="bookmark28"/>
      <w:bookmarkEnd w:id="20"/>
      <w: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7"/>
        </w:tabs>
        <w:ind w:firstLine="420"/>
        <w:jc w:val="both"/>
      </w:pPr>
      <w:bookmarkStart w:id="21" w:name="bookmark29"/>
      <w:bookmarkEnd w:id="21"/>
      <w:r>
        <w:t xml:space="preserve">создание воспитывающей среды, обеспечивающей активизацию социальных, </w:t>
      </w:r>
      <w:r w:rsidR="00975F78">
        <w:t>интеллектуальных интересов,</w:t>
      </w:r>
      <w:r>
        <w:t xml:space="preserve">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</w:t>
      </w:r>
      <w:r>
        <w:lastRenderedPageBreak/>
        <w:t>способной на социально значимую практическую деятельность, реализацию добровольческих инициатив.</w:t>
      </w:r>
    </w:p>
    <w:p w:rsidR="009C217D" w:rsidRDefault="006E33AE" w:rsidP="006E33AE">
      <w:pPr>
        <w:pStyle w:val="1"/>
        <w:ind w:firstLine="0"/>
        <w:jc w:val="both"/>
      </w:pPr>
      <w:r>
        <w:t xml:space="preserve">   </w:t>
      </w:r>
      <w:r w:rsidR="007C5B2D">
        <w:t xml:space="preserve">       </w:t>
      </w:r>
      <w:r>
        <w:t xml:space="preserve">  </w:t>
      </w:r>
      <w:r w:rsidR="003506D1">
        <w:t>В качестве организационной модели внеурочной деятельности на уровне среднего обще</w:t>
      </w:r>
      <w:r w:rsidR="006A50A7">
        <w:t>го о</w:t>
      </w:r>
      <w:r w:rsidR="007C5B2D">
        <w:t>бразования</w:t>
      </w:r>
      <w:r w:rsidR="00975F78">
        <w:t xml:space="preserve"> определена</w:t>
      </w:r>
      <w:r w:rsidR="003506D1">
        <w:t xml:space="preserve"> </w:t>
      </w:r>
      <w:r w:rsidR="003506D1">
        <w:rPr>
          <w:b/>
          <w:bCs/>
          <w:i/>
          <w:iCs/>
        </w:rPr>
        <w:t xml:space="preserve">оптимизационная модель </w:t>
      </w:r>
      <w:r w:rsidR="003506D1">
        <w:t>внеурочной деятельности, являющаяся полноценным продолжением внеурочной деятельности основного общего образования</w:t>
      </w:r>
      <w:r w:rsidR="007C5B2D">
        <w:t xml:space="preserve"> МБОУ СОШ </w:t>
      </w:r>
      <w:proofErr w:type="spellStart"/>
      <w:r w:rsidR="007C5B2D">
        <w:t>г.о</w:t>
      </w:r>
      <w:proofErr w:type="spellEnd"/>
      <w:r w:rsidR="007C5B2D">
        <w:t>. Кохма</w:t>
      </w:r>
      <w:r w:rsidR="003506D1">
        <w:t>. Модель опирается на использование внутре</w:t>
      </w:r>
      <w:r w:rsidR="006A50A7">
        <w:t xml:space="preserve">ннего потенциала </w:t>
      </w:r>
      <w:r w:rsidR="003506D1">
        <w:t xml:space="preserve">(единое образовательное и </w:t>
      </w:r>
      <w:r w:rsidR="006A50A7">
        <w:t>методическое пространство в школе</w:t>
      </w:r>
      <w:r w:rsidR="003506D1">
        <w:t>, содержательное и организационное единство всех его структурных подразделений).</w:t>
      </w:r>
    </w:p>
    <w:p w:rsidR="009C217D" w:rsidRDefault="006E33AE" w:rsidP="006E33AE">
      <w:pPr>
        <w:pStyle w:val="1"/>
        <w:ind w:left="180" w:firstLine="0"/>
        <w:jc w:val="both"/>
      </w:pPr>
      <w:r>
        <w:t xml:space="preserve">     </w:t>
      </w:r>
      <w:r w:rsidR="003506D1">
        <w:t xml:space="preserve">В реализации </w:t>
      </w:r>
      <w:r w:rsidR="003506D1" w:rsidRPr="007C5B2D">
        <w:rPr>
          <w:i/>
        </w:rPr>
        <w:t>оптимизационной модели</w:t>
      </w:r>
      <w:r w:rsidR="003506D1">
        <w:t xml:space="preserve"> принимают участ</w:t>
      </w:r>
      <w:r w:rsidR="006A50A7">
        <w:t>ие педагогические работники школы</w:t>
      </w:r>
      <w:r w:rsidR="003506D1">
        <w:t>: классный руководитель, учителя</w:t>
      </w:r>
      <w:r w:rsidR="00E14E2B">
        <w:t>-</w:t>
      </w:r>
      <w:r w:rsidR="006A50A7">
        <w:t>предметники, педагог- организатор</w:t>
      </w:r>
      <w:r w:rsidR="003506D1">
        <w:t>, социальный п</w:t>
      </w:r>
      <w:r w:rsidR="006A50A7">
        <w:t>едагог</w:t>
      </w:r>
      <w:r w:rsidR="003506D1">
        <w:t>,</w:t>
      </w:r>
      <w:r w:rsidR="00E14E2B">
        <w:t xml:space="preserve"> </w:t>
      </w:r>
      <w:r w:rsidR="006A50A7">
        <w:t>воспитатели,</w:t>
      </w:r>
      <w:r w:rsidR="003506D1">
        <w:t xml:space="preserve"> педагоги дополнительного образования, школьный библиотекарь. Координирующую роль выполняет классный руководитель, который в соответствии со своими функциями и задачами:</w:t>
      </w:r>
    </w:p>
    <w:p w:rsidR="009C217D" w:rsidRDefault="00E14E2B">
      <w:pPr>
        <w:pStyle w:val="1"/>
        <w:numPr>
          <w:ilvl w:val="0"/>
          <w:numId w:val="2"/>
        </w:numPr>
        <w:tabs>
          <w:tab w:val="left" w:pos="915"/>
          <w:tab w:val="left" w:pos="3267"/>
          <w:tab w:val="left" w:pos="8341"/>
        </w:tabs>
        <w:ind w:firstLine="560"/>
        <w:jc w:val="both"/>
      </w:pPr>
      <w:bookmarkStart w:id="22" w:name="bookmark30"/>
      <w:bookmarkEnd w:id="22"/>
      <w:r>
        <w:t xml:space="preserve">взаимодействует с </w:t>
      </w:r>
      <w:r w:rsidR="003506D1">
        <w:t>педаг</w:t>
      </w:r>
      <w:r w:rsidR="006A50A7">
        <w:t xml:space="preserve">огическими работниками, а также </w:t>
      </w:r>
      <w:r w:rsidR="003506D1">
        <w:t>учебно</w:t>
      </w:r>
      <w:r w:rsidR="003506D1">
        <w:softHyphen/>
      </w:r>
      <w:r w:rsidR="006A50A7">
        <w:t>-</w:t>
      </w:r>
    </w:p>
    <w:p w:rsidR="009C217D" w:rsidRDefault="003506D1">
      <w:pPr>
        <w:pStyle w:val="1"/>
        <w:ind w:firstLine="900"/>
        <w:jc w:val="both"/>
      </w:pPr>
      <w:r>
        <w:t>вспомогательным персоналом общеобразовательного учреждения;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line="271" w:lineRule="auto"/>
        <w:ind w:left="900" w:hanging="340"/>
        <w:jc w:val="both"/>
      </w:pPr>
      <w:bookmarkStart w:id="23" w:name="bookmark31"/>
      <w:bookmarkEnd w:id="23"/>
      <w: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line="271" w:lineRule="auto"/>
        <w:ind w:left="900" w:hanging="340"/>
        <w:jc w:val="both"/>
      </w:pPr>
      <w:bookmarkStart w:id="24" w:name="bookmark32"/>
      <w:bookmarkEnd w:id="24"/>
      <w: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line="271" w:lineRule="auto"/>
        <w:ind w:firstLine="560"/>
        <w:jc w:val="both"/>
      </w:pPr>
      <w:bookmarkStart w:id="25" w:name="bookmark33"/>
      <w:bookmarkEnd w:id="25"/>
      <w:r>
        <w:t>организует социально значимую, творческую деятельность обучающихся;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after="300" w:line="271" w:lineRule="auto"/>
        <w:ind w:firstLine="560"/>
        <w:jc w:val="both"/>
      </w:pPr>
      <w:bookmarkStart w:id="26" w:name="bookmark34"/>
      <w:bookmarkEnd w:id="26"/>
      <w:r>
        <w:t>ведёт учёт посещаемости занятий внеурочной деятельности.</w:t>
      </w:r>
    </w:p>
    <w:p w:rsidR="0068166B" w:rsidRPr="000228FD" w:rsidRDefault="000228FD" w:rsidP="000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28FD">
        <w:rPr>
          <w:rFonts w:ascii="Times New Roman" w:hAnsi="Times New Roman" w:cs="Times New Roman"/>
        </w:rPr>
        <w:t xml:space="preserve"> В целях реализации плана внеурочной деятельности школа использует ресурсы других организаций </w:t>
      </w:r>
      <w:proofErr w:type="gramStart"/>
      <w:r w:rsidRPr="000228FD">
        <w:rPr>
          <w:rFonts w:ascii="Times New Roman" w:hAnsi="Times New Roman" w:cs="Times New Roman"/>
        </w:rPr>
        <w:t>( ЦВР</w:t>
      </w:r>
      <w:proofErr w:type="gramEnd"/>
      <w:r w:rsidRPr="000228FD">
        <w:rPr>
          <w:rFonts w:ascii="Times New Roman" w:hAnsi="Times New Roman" w:cs="Times New Roman"/>
        </w:rPr>
        <w:t xml:space="preserve"> </w:t>
      </w:r>
      <w:proofErr w:type="spellStart"/>
      <w:r w:rsidRPr="000228FD">
        <w:rPr>
          <w:rFonts w:ascii="Times New Roman" w:hAnsi="Times New Roman" w:cs="Times New Roman"/>
        </w:rPr>
        <w:t>г.о</w:t>
      </w:r>
      <w:proofErr w:type="spellEnd"/>
      <w:r w:rsidRPr="000228FD">
        <w:rPr>
          <w:rFonts w:ascii="Times New Roman" w:hAnsi="Times New Roman" w:cs="Times New Roman"/>
        </w:rPr>
        <w:t xml:space="preserve">. Кохма, Музей </w:t>
      </w:r>
      <w:proofErr w:type="spellStart"/>
      <w:r w:rsidRPr="000228FD">
        <w:rPr>
          <w:rFonts w:ascii="Times New Roman" w:hAnsi="Times New Roman" w:cs="Times New Roman"/>
        </w:rPr>
        <w:t>г.о</w:t>
      </w:r>
      <w:proofErr w:type="spellEnd"/>
      <w:r w:rsidRPr="000228FD">
        <w:rPr>
          <w:rFonts w:ascii="Times New Roman" w:hAnsi="Times New Roman" w:cs="Times New Roman"/>
        </w:rPr>
        <w:t xml:space="preserve">. Кохма, библиотеки </w:t>
      </w:r>
      <w:proofErr w:type="spellStart"/>
      <w:r w:rsidRPr="000228FD">
        <w:rPr>
          <w:rFonts w:ascii="Times New Roman" w:hAnsi="Times New Roman" w:cs="Times New Roman"/>
        </w:rPr>
        <w:t>г.о</w:t>
      </w:r>
      <w:proofErr w:type="spellEnd"/>
      <w:r w:rsidRPr="000228FD">
        <w:rPr>
          <w:rFonts w:ascii="Times New Roman" w:hAnsi="Times New Roman" w:cs="Times New Roman"/>
        </w:rPr>
        <w:t xml:space="preserve">. Кохма, научная библиотека г. Иваново,  КДН и ЗП в </w:t>
      </w:r>
      <w:proofErr w:type="spellStart"/>
      <w:r w:rsidRPr="000228FD">
        <w:rPr>
          <w:rFonts w:ascii="Times New Roman" w:hAnsi="Times New Roman" w:cs="Times New Roman"/>
        </w:rPr>
        <w:t>г.о</w:t>
      </w:r>
      <w:proofErr w:type="spellEnd"/>
      <w:r w:rsidRPr="000228FD">
        <w:rPr>
          <w:rFonts w:ascii="Times New Roman" w:hAnsi="Times New Roman" w:cs="Times New Roman"/>
        </w:rPr>
        <w:t xml:space="preserve">. Кохма, ОП № 5 </w:t>
      </w:r>
      <w:proofErr w:type="spellStart"/>
      <w:r w:rsidRPr="000228FD">
        <w:rPr>
          <w:rFonts w:ascii="Times New Roman" w:hAnsi="Times New Roman" w:cs="Times New Roman"/>
        </w:rPr>
        <w:t>г.о</w:t>
      </w:r>
      <w:proofErr w:type="spellEnd"/>
      <w:r w:rsidRPr="000228FD">
        <w:rPr>
          <w:rFonts w:ascii="Times New Roman" w:hAnsi="Times New Roman" w:cs="Times New Roman"/>
        </w:rPr>
        <w:t xml:space="preserve">. Кохма, ООО «Престиж» </w:t>
      </w:r>
      <w:proofErr w:type="spellStart"/>
      <w:r w:rsidRPr="000228FD">
        <w:rPr>
          <w:rFonts w:ascii="Times New Roman" w:hAnsi="Times New Roman" w:cs="Times New Roman"/>
        </w:rPr>
        <w:t>г.о</w:t>
      </w:r>
      <w:proofErr w:type="spellEnd"/>
      <w:r w:rsidRPr="000228FD">
        <w:rPr>
          <w:rFonts w:ascii="Times New Roman" w:hAnsi="Times New Roman" w:cs="Times New Roman"/>
        </w:rPr>
        <w:t xml:space="preserve">. Кохма, стадион «Рекорд» </w:t>
      </w:r>
      <w:proofErr w:type="spellStart"/>
      <w:r w:rsidRPr="000228FD">
        <w:rPr>
          <w:rFonts w:ascii="Times New Roman" w:hAnsi="Times New Roman" w:cs="Times New Roman"/>
        </w:rPr>
        <w:t>г.о</w:t>
      </w:r>
      <w:proofErr w:type="spellEnd"/>
      <w:r w:rsidRPr="000228FD">
        <w:rPr>
          <w:rFonts w:ascii="Times New Roman" w:hAnsi="Times New Roman" w:cs="Times New Roman"/>
        </w:rPr>
        <w:t>. Кохма и др.).</w:t>
      </w:r>
    </w:p>
    <w:p w:rsidR="009C217D" w:rsidRDefault="0068166B" w:rsidP="0068166B">
      <w:pPr>
        <w:pStyle w:val="1"/>
        <w:spacing w:after="300" w:line="271" w:lineRule="auto"/>
        <w:ind w:firstLine="0"/>
        <w:jc w:val="both"/>
      </w:pPr>
      <w:r>
        <w:t xml:space="preserve">        </w:t>
      </w:r>
      <w:r w:rsidR="0050483F">
        <w:t xml:space="preserve"> </w:t>
      </w:r>
      <w:r w:rsidR="003506D1">
        <w:t>Содержание внеурочной деятельности обучающихся средней школы складывается из совокупности направлений развития личности и видов деятельности, организуемых педагогиче</w:t>
      </w:r>
      <w:r w:rsidR="001A379E">
        <w:t xml:space="preserve">ским коллективом </w:t>
      </w:r>
      <w:r w:rsidR="003506D1">
        <w:t>совместно с социальными партнёрами. Внеурочные занятия, организуемые педагогами и социальными партнёрами, проводятся на базе школы и вышеуказанных организаций.</w:t>
      </w:r>
    </w:p>
    <w:p w:rsidR="009C217D" w:rsidRDefault="003506D1">
      <w:pPr>
        <w:pStyle w:val="1"/>
        <w:ind w:firstLine="740"/>
        <w:jc w:val="both"/>
      </w:pPr>
      <w:r w:rsidRPr="004E5DB6">
        <w:rPr>
          <w:i/>
        </w:rPr>
        <w:t xml:space="preserve">Преимущества оптимизационной модели </w:t>
      </w:r>
      <w:r>
        <w:t>состоит в: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0"/>
        </w:tabs>
        <w:spacing w:line="271" w:lineRule="auto"/>
        <w:ind w:left="740" w:hanging="360"/>
      </w:pPr>
      <w:bookmarkStart w:id="27" w:name="bookmark35"/>
      <w:bookmarkEnd w:id="27"/>
      <w:r>
        <w:t>создании единого образовательного и методического пространства в образовательном учреждении;</w:t>
      </w:r>
    </w:p>
    <w:p w:rsidR="009C217D" w:rsidRDefault="00E14E2B">
      <w:pPr>
        <w:pStyle w:val="1"/>
        <w:numPr>
          <w:ilvl w:val="0"/>
          <w:numId w:val="2"/>
        </w:numPr>
        <w:tabs>
          <w:tab w:val="left" w:pos="740"/>
          <w:tab w:val="left" w:pos="3553"/>
        </w:tabs>
        <w:spacing w:line="293" w:lineRule="auto"/>
        <w:ind w:firstLine="380"/>
        <w:jc w:val="both"/>
      </w:pPr>
      <w:bookmarkStart w:id="28" w:name="bookmark36"/>
      <w:bookmarkEnd w:id="28"/>
      <w:r>
        <w:t xml:space="preserve">содержательном и </w:t>
      </w:r>
      <w:r w:rsidR="003506D1">
        <w:t>организационном единстве всех его</w:t>
      </w:r>
    </w:p>
    <w:p w:rsidR="009C217D" w:rsidRDefault="00E14E2B" w:rsidP="00E14E2B">
      <w:pPr>
        <w:pStyle w:val="1"/>
        <w:ind w:firstLine="0"/>
        <w:jc w:val="both"/>
      </w:pPr>
      <w:r>
        <w:t xml:space="preserve">           </w:t>
      </w:r>
      <w:r w:rsidR="003506D1">
        <w:t>структурных подразделений;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0"/>
        </w:tabs>
        <w:spacing w:line="276" w:lineRule="auto"/>
        <w:ind w:left="740" w:hanging="360"/>
        <w:jc w:val="both"/>
      </w:pPr>
      <w:bookmarkStart w:id="29" w:name="bookmark37"/>
      <w:bookmarkEnd w:id="29"/>
      <w:r>
        <w:t>предоставление широкого выбора для ребёнка на основе спектра направлений детских объединений по интересам в школе и социуме;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0"/>
        </w:tabs>
        <w:spacing w:after="300" w:line="276" w:lineRule="auto"/>
        <w:ind w:left="740" w:hanging="360"/>
        <w:jc w:val="both"/>
      </w:pPr>
      <w:bookmarkStart w:id="30" w:name="bookmark38"/>
      <w:bookmarkEnd w:id="30"/>
      <w:r>
        <w:t>привлечение к осуществлению внеурочной деятельности помимо педагогов образовательного учреждения квалифицированных специалистов системы дополнительного образования детей социума.</w:t>
      </w:r>
    </w:p>
    <w:p w:rsidR="00496E38" w:rsidRDefault="007C785F" w:rsidP="007C785F">
      <w:pPr>
        <w:pStyle w:val="1"/>
        <w:ind w:firstLine="0"/>
        <w:jc w:val="both"/>
      </w:pPr>
      <w:r w:rsidRPr="004E5DB6">
        <w:rPr>
          <w:i/>
        </w:rPr>
        <w:t xml:space="preserve">     </w:t>
      </w:r>
      <w:r w:rsidR="000228FD" w:rsidRPr="004E5DB6">
        <w:rPr>
          <w:i/>
        </w:rPr>
        <w:t xml:space="preserve">           </w:t>
      </w:r>
      <w:r w:rsidR="003506D1" w:rsidRPr="004E5DB6">
        <w:rPr>
          <w:i/>
        </w:rPr>
        <w:t>Оптимизационная модель внеурочной деятельности</w:t>
      </w:r>
      <w:r w:rsidR="003506D1">
        <w:t xml:space="preserve"> среднего общего образования для недопущения </w:t>
      </w:r>
      <w:r w:rsidR="00975F78">
        <w:t>перегрузки</w:t>
      </w:r>
      <w:r w:rsidR="003506D1">
        <w:t xml:space="preserve"> обучающихся допускает перенос образовательной нагрузки, реализуемой через внеурочную деятельность, на период </w:t>
      </w:r>
      <w:r w:rsidR="003506D1">
        <w:lastRenderedPageBreak/>
        <w:t>каникул. Внеурочная деятельность в каникулярное время реализуется в рамках тематических образовательных программ (нахождение в тур</w:t>
      </w:r>
      <w:r w:rsidR="00496E38">
        <w:t>истических походах,</w:t>
      </w:r>
      <w:r w:rsidR="003506D1">
        <w:t xml:space="preserve"> поездках и т.д.).</w:t>
      </w:r>
    </w:p>
    <w:p w:rsidR="009C217D" w:rsidRDefault="0050483F" w:rsidP="0050483F">
      <w:pPr>
        <w:pStyle w:val="1"/>
        <w:ind w:left="180" w:firstLine="0"/>
        <w:jc w:val="both"/>
      </w:pPr>
      <w:r>
        <w:t xml:space="preserve">     </w:t>
      </w:r>
      <w:r w:rsidR="003506D1">
        <w:t xml:space="preserve">Внеурочная деятельность организуется через классное руководство, в рамках реализации программы духовно-нравственного развития, </w:t>
      </w:r>
      <w:r w:rsidR="006730A2">
        <w:t>воспитания и социализации,</w:t>
      </w:r>
      <w:r w:rsidR="003506D1">
        <w:t xml:space="preserve"> обучающихся на уровне среднего общего образования.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0228FD">
        <w:t xml:space="preserve">        </w:t>
      </w:r>
      <w:r w:rsidR="003506D1">
        <w:t>Содержание внеурочных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учебно</w:t>
      </w:r>
      <w:r w:rsidR="003506D1">
        <w:softHyphen/>
      </w:r>
      <w:r w:rsidR="00496E38">
        <w:t>-</w:t>
      </w:r>
      <w:r w:rsidR="003506D1">
        <w:t>тематические экскурсии, соревнования, кружки, секции, диспуты, дебаты, конференции, НОУ, олимпиады, фестивали, поисковые и научные исследования, Дни здоровья, общественно-полезные практики и т.д.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В рамках организации внеурочной деятельности осуществляется построение индивидуальной образовательной траектории (Индивидуальная карта занятости обучающегося во внеурочной деятельности) и индивидуальн</w:t>
      </w:r>
      <w:r w:rsidR="000228FD">
        <w:t>ого графика пребывания обучающегося</w:t>
      </w:r>
      <w:r w:rsidR="003506D1">
        <w:t xml:space="preserve"> в школе.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0228FD">
        <w:t xml:space="preserve">            </w:t>
      </w:r>
      <w:r w:rsidR="003506D1">
        <w:t>Объем часов внеурочной деятельности на уровне среднего общего образования определяется с учетом интересов обучающихся и их родителей (законных представителей), а также возможностей школы.</w:t>
      </w:r>
      <w:r w:rsidR="000228FD">
        <w:t xml:space="preserve"> На внеурочную деятельность по очной форме обучения отводится не более 700 часов за 2 года обучения. По очно-заочной форме обучения отводится не более 420 часов (примерно 6 часов в неделю).</w:t>
      </w:r>
    </w:p>
    <w:p w:rsidR="009C217D" w:rsidRDefault="0050483F" w:rsidP="0050483F">
      <w:pPr>
        <w:pStyle w:val="1"/>
        <w:ind w:firstLine="0"/>
        <w:jc w:val="both"/>
      </w:pPr>
      <w:r>
        <w:t xml:space="preserve">    </w:t>
      </w:r>
      <w:r w:rsidR="000228FD">
        <w:t xml:space="preserve">        </w:t>
      </w:r>
      <w:r>
        <w:t xml:space="preserve"> </w:t>
      </w:r>
      <w:r w:rsidR="003506D1" w:rsidRPr="001D7122">
        <w:t xml:space="preserve">Продолжительность внеурочной деятельности учебной недели, предусмотренная планом внеурочной деятельности, соответствует требованиям </w:t>
      </w:r>
      <w:proofErr w:type="spellStart"/>
      <w:r w:rsidR="003506D1" w:rsidRPr="001D7122">
        <w:t>СанПин</w:t>
      </w:r>
      <w:proofErr w:type="spellEnd"/>
      <w:r w:rsidR="003506D1" w:rsidRPr="001D7122">
        <w:t xml:space="preserve"> осуществляется в соответствии с планом и расписа</w:t>
      </w:r>
      <w:r w:rsidR="001D7122">
        <w:t xml:space="preserve">нием занятий в количестве до 6 </w:t>
      </w:r>
      <w:r w:rsidR="003506D1" w:rsidRPr="001D7122">
        <w:t>часов в неделю.</w:t>
      </w:r>
    </w:p>
    <w:p w:rsidR="009C217D" w:rsidRDefault="0050483F" w:rsidP="0050483F">
      <w:pPr>
        <w:pStyle w:val="1"/>
        <w:ind w:firstLine="0"/>
        <w:jc w:val="both"/>
      </w:pPr>
      <w:r>
        <w:t xml:space="preserve">    </w:t>
      </w:r>
      <w:r w:rsidR="001D7122">
        <w:t xml:space="preserve">         </w:t>
      </w:r>
      <w:r>
        <w:t xml:space="preserve"> </w:t>
      </w:r>
      <w:r w:rsidR="003506D1">
        <w:t>Для обучающихся, посещающих занятия в организациях дополнительного образования,</w:t>
      </w:r>
      <w:r w:rsidR="00496E38">
        <w:t xml:space="preserve"> спортивной школе</w:t>
      </w:r>
      <w:r w:rsidR="003506D1">
        <w:t xml:space="preserve">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1D7122">
        <w:t xml:space="preserve">         </w:t>
      </w:r>
      <w:r w:rsidR="003506D1">
        <w:t>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обучающимися учебного плана.</w:t>
      </w:r>
    </w:p>
    <w:p w:rsidR="009C217D" w:rsidRDefault="0050483F" w:rsidP="0050483F">
      <w:pPr>
        <w:pStyle w:val="1"/>
        <w:ind w:firstLine="0"/>
        <w:jc w:val="both"/>
      </w:pPr>
      <w:r>
        <w:t xml:space="preserve">    </w:t>
      </w:r>
      <w:r w:rsidR="001D7122">
        <w:t xml:space="preserve">           </w:t>
      </w:r>
      <w:r>
        <w:t xml:space="preserve"> </w:t>
      </w:r>
      <w:r w:rsidR="003506D1">
        <w:t>Минимальное количество наполняемости в группе при проведении занятий внеурочной деятельности составляет 10 человек.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1D7122">
        <w:t xml:space="preserve">             </w:t>
      </w:r>
      <w:r w:rsidR="003506D1">
        <w:t>По решению педагогического коллектива, родительской общественности, интересов и запросов детей и родителей план внеурочно</w:t>
      </w:r>
      <w:r w:rsidR="00496E38">
        <w:t xml:space="preserve">й деятельности </w:t>
      </w:r>
      <w:r w:rsidR="001D7122">
        <w:t xml:space="preserve">МБОУ СОШ </w:t>
      </w:r>
      <w:r w:rsidR="003506D1">
        <w:t>модифицируется в соответствии с универсальным п</w:t>
      </w:r>
      <w:r w:rsidR="0060546B">
        <w:t>рофилем</w:t>
      </w:r>
      <w:r w:rsidR="003506D1">
        <w:t>.</w:t>
      </w:r>
    </w:p>
    <w:p w:rsidR="009C217D" w:rsidRDefault="0050483F" w:rsidP="0050483F">
      <w:pPr>
        <w:pStyle w:val="1"/>
        <w:ind w:firstLine="0"/>
        <w:jc w:val="both"/>
      </w:pPr>
      <w:r>
        <w:t xml:space="preserve">    </w:t>
      </w:r>
      <w:r w:rsidR="001D7122">
        <w:t xml:space="preserve">         </w:t>
      </w:r>
      <w:r>
        <w:t xml:space="preserve"> </w:t>
      </w:r>
      <w:r w:rsidR="003506D1">
        <w:t xml:space="preserve">В школе используемый </w:t>
      </w:r>
      <w:r w:rsidR="003506D1">
        <w:rPr>
          <w:b/>
          <w:bCs/>
        </w:rPr>
        <w:t xml:space="preserve">инвариантный компонент </w:t>
      </w:r>
      <w:r w:rsidR="003506D1">
        <w:t xml:space="preserve">плана внеурочной </w:t>
      </w:r>
      <w:r w:rsidR="00975F78">
        <w:t>деятельности предполагает</w:t>
      </w:r>
      <w:r w:rsidR="003506D1">
        <w:t>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875"/>
        </w:tabs>
        <w:spacing w:line="271" w:lineRule="auto"/>
        <w:ind w:left="880" w:hanging="360"/>
        <w:jc w:val="both"/>
      </w:pPr>
      <w:bookmarkStart w:id="31" w:name="bookmark39"/>
      <w:bookmarkEnd w:id="31"/>
      <w: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875"/>
        </w:tabs>
        <w:spacing w:line="264" w:lineRule="auto"/>
        <w:ind w:left="880" w:hanging="360"/>
        <w:jc w:val="both"/>
      </w:pPr>
      <w:bookmarkStart w:id="32" w:name="bookmark40"/>
      <w:bookmarkEnd w:id="32"/>
      <w:r>
        <w:t>проведение ежемесячного классного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50483F" w:rsidRDefault="0050483F" w:rsidP="0050483F">
      <w:pPr>
        <w:pStyle w:val="1"/>
        <w:spacing w:line="266" w:lineRule="auto"/>
        <w:ind w:firstLine="0"/>
        <w:jc w:val="both"/>
      </w:pPr>
      <w:r>
        <w:t xml:space="preserve">    </w:t>
      </w:r>
      <w:r w:rsidR="00DB1FAE">
        <w:t xml:space="preserve">        </w:t>
      </w:r>
      <w:r>
        <w:t xml:space="preserve"> </w:t>
      </w:r>
      <w:r w:rsidR="003506D1">
        <w:t>В весенние каникулы для 10</w:t>
      </w:r>
      <w:r w:rsidR="00A80CF3">
        <w:t>,11 классов</w:t>
      </w:r>
      <w:r w:rsidR="003506D1">
        <w:t xml:space="preserve"> организуются поездки в организ</w:t>
      </w:r>
      <w:r>
        <w:t xml:space="preserve">ации </w:t>
      </w:r>
      <w:r>
        <w:lastRenderedPageBreak/>
        <w:t>профессионального</w:t>
      </w:r>
      <w:r w:rsidR="003506D1">
        <w:t xml:space="preserve"> образования для уточнения </w:t>
      </w:r>
      <w:r w:rsidR="00E14E2B">
        <w:t>инд</w:t>
      </w:r>
      <w:r w:rsidR="002608CE">
        <w:t>ивидуальных планов</w:t>
      </w:r>
      <w:r w:rsidR="00E14E2B">
        <w:t xml:space="preserve"> </w:t>
      </w:r>
      <w:r>
        <w:t>обучающихся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  <w:r w:rsidR="002608CE">
        <w:t xml:space="preserve"> </w:t>
      </w:r>
    </w:p>
    <w:p w:rsidR="002608CE" w:rsidRDefault="002608CE" w:rsidP="0050483F">
      <w:pPr>
        <w:pStyle w:val="1"/>
        <w:spacing w:line="266" w:lineRule="auto"/>
        <w:ind w:firstLine="0"/>
        <w:jc w:val="both"/>
        <w:rPr>
          <w:i/>
        </w:rPr>
      </w:pPr>
      <w:r>
        <w:t xml:space="preserve">              </w:t>
      </w:r>
      <w:r w:rsidRPr="002608CE">
        <w:rPr>
          <w:b/>
        </w:rPr>
        <w:t>Вариативный компонент</w:t>
      </w:r>
      <w:r>
        <w:rPr>
          <w:b/>
        </w:rPr>
        <w:t xml:space="preserve"> </w:t>
      </w:r>
      <w:r w:rsidRPr="002608CE">
        <w:t>прописан</w:t>
      </w:r>
      <w:r>
        <w:t xml:space="preserve"> по </w:t>
      </w:r>
      <w:r w:rsidRPr="002608CE">
        <w:rPr>
          <w:i/>
        </w:rPr>
        <w:t>профилю универсальный.</w:t>
      </w:r>
    </w:p>
    <w:p w:rsidR="00FA2AA3" w:rsidRPr="00FA2AA3" w:rsidRDefault="00FA2AA3" w:rsidP="0050483F">
      <w:pPr>
        <w:pStyle w:val="1"/>
        <w:spacing w:line="266" w:lineRule="auto"/>
        <w:ind w:firstLine="0"/>
        <w:jc w:val="both"/>
        <w:rPr>
          <w:b/>
        </w:rPr>
      </w:pPr>
      <w:r>
        <w:t>В рамках реализации универсального профиля организуется подготовка учащихся 10 -11 классов к разработке и сопровождению разработки индивидуальных проектов внеурочной деятельности по одному из 5 направлений. Темы для индивидуальных проектов выбирают обучающиеся самостоятельно с помощью учителя-предметника.</w:t>
      </w:r>
    </w:p>
    <w:p w:rsidR="007C785F" w:rsidRDefault="007C785F" w:rsidP="007C785F">
      <w:pPr>
        <w:pStyle w:val="1"/>
        <w:ind w:firstLine="0"/>
        <w:jc w:val="both"/>
      </w:pPr>
      <w:r>
        <w:t xml:space="preserve">    </w:t>
      </w:r>
      <w:r w:rsidR="00DB1FAE">
        <w:t xml:space="preserve">          </w:t>
      </w:r>
      <w:r>
        <w:t xml:space="preserve"> Внеурочная деятельность является составной частью учебно-воспитательного процесса</w:t>
      </w:r>
      <w:r w:rsidR="00DB1FAE">
        <w:t xml:space="preserve"> школы </w:t>
      </w:r>
      <w:r>
        <w:t xml:space="preserve"> и организуется в 10</w:t>
      </w:r>
      <w:r w:rsidR="00DB1FAE">
        <w:t>-</w:t>
      </w:r>
      <w:r w:rsidR="00A80CF3">
        <w:t>11 классах</w:t>
      </w:r>
      <w:r>
        <w:t xml:space="preserve"> по направлениям развития личности: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3" w:name="bookmark41"/>
      <w:bookmarkEnd w:id="33"/>
      <w:r>
        <w:rPr>
          <w:b/>
          <w:bCs/>
          <w:i/>
          <w:iCs/>
        </w:rPr>
        <w:t>спортивно-оздоровительное,</w:t>
      </w:r>
    </w:p>
    <w:p w:rsidR="007C785F" w:rsidRDefault="00DB1FAE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4" w:name="bookmark42"/>
      <w:bookmarkEnd w:id="34"/>
      <w:r>
        <w:rPr>
          <w:b/>
          <w:bCs/>
          <w:i/>
          <w:iCs/>
        </w:rPr>
        <w:t>духовно-нравственное/ Разговоры о важном.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5" w:name="bookmark43"/>
      <w:bookmarkEnd w:id="35"/>
      <w:r>
        <w:rPr>
          <w:b/>
          <w:bCs/>
          <w:i/>
          <w:iCs/>
        </w:rPr>
        <w:t>социальное,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6" w:name="bookmark44"/>
      <w:bookmarkEnd w:id="36"/>
      <w:proofErr w:type="spellStart"/>
      <w:r>
        <w:rPr>
          <w:b/>
          <w:bCs/>
          <w:i/>
          <w:iCs/>
        </w:rPr>
        <w:t>общеинтеллектуальное</w:t>
      </w:r>
      <w:proofErr w:type="spellEnd"/>
      <w:r>
        <w:rPr>
          <w:b/>
          <w:bCs/>
          <w:i/>
          <w:iCs/>
        </w:rPr>
        <w:t>,</w:t>
      </w:r>
    </w:p>
    <w:p w:rsidR="00C2177E" w:rsidRDefault="007C785F" w:rsidP="00C2177E">
      <w:pPr>
        <w:pStyle w:val="1"/>
        <w:numPr>
          <w:ilvl w:val="0"/>
          <w:numId w:val="2"/>
        </w:numPr>
        <w:tabs>
          <w:tab w:val="left" w:pos="872"/>
        </w:tabs>
        <w:spacing w:line="240" w:lineRule="auto"/>
        <w:ind w:firstLine="520"/>
        <w:jc w:val="both"/>
      </w:pPr>
      <w:bookmarkStart w:id="37" w:name="bookmark45"/>
      <w:bookmarkEnd w:id="37"/>
      <w:r>
        <w:rPr>
          <w:b/>
          <w:bCs/>
          <w:i/>
          <w:iCs/>
        </w:rPr>
        <w:t>общекультурное.</w:t>
      </w:r>
    </w:p>
    <w:p w:rsidR="0089525C" w:rsidRDefault="00C2177E" w:rsidP="00C2177E">
      <w:pPr>
        <w:pStyle w:val="1"/>
        <w:tabs>
          <w:tab w:val="left" w:pos="872"/>
        </w:tabs>
        <w:spacing w:line="240" w:lineRule="auto"/>
        <w:ind w:firstLine="0"/>
        <w:jc w:val="both"/>
        <w:rPr>
          <w:b/>
          <w:bCs/>
          <w:i/>
          <w:iCs/>
        </w:rPr>
      </w:pPr>
      <w:r>
        <w:t xml:space="preserve">        </w:t>
      </w:r>
      <w:r w:rsidR="00DB1FAE" w:rsidRPr="00C2177E">
        <w:rPr>
          <w:b/>
          <w:bCs/>
          <w:i/>
          <w:iCs/>
        </w:rPr>
        <w:t xml:space="preserve"> </w:t>
      </w:r>
    </w:p>
    <w:p w:rsidR="0060546B" w:rsidRDefault="0089525C" w:rsidP="00C2177E">
      <w:pPr>
        <w:pStyle w:val="1"/>
        <w:tabs>
          <w:tab w:val="left" w:pos="872"/>
        </w:tabs>
        <w:spacing w:line="240" w:lineRule="auto"/>
        <w:ind w:firstLine="0"/>
        <w:jc w:val="both"/>
      </w:pPr>
      <w:r>
        <w:rPr>
          <w:b/>
          <w:bCs/>
          <w:i/>
          <w:iCs/>
        </w:rPr>
        <w:t xml:space="preserve">          </w:t>
      </w:r>
      <w:r w:rsidR="007C785F" w:rsidRPr="00C2177E">
        <w:rPr>
          <w:b/>
          <w:bCs/>
          <w:i/>
          <w:iCs/>
        </w:rPr>
        <w:t xml:space="preserve"> Целью реализации спортивно-оздоровительного направления</w:t>
      </w:r>
      <w:r w:rsidR="007C785F">
        <w:t xml:space="preserve"> является закрепление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формирование ценностного отношения к своему физическому и психологическому здоровью, знакомство и изучение новых видов спорта, закрепление основ гигиенической культуры, формирование устойчивой позиции к здоровому образу жизни.</w:t>
      </w:r>
    </w:p>
    <w:p w:rsidR="007C785F" w:rsidRDefault="007C785F" w:rsidP="007C785F">
      <w:pPr>
        <w:pStyle w:val="1"/>
        <w:spacing w:line="271" w:lineRule="auto"/>
        <w:ind w:firstLine="0"/>
        <w:jc w:val="both"/>
      </w:pPr>
      <w:r>
        <w:rPr>
          <w:i/>
          <w:iCs/>
        </w:rPr>
        <w:t xml:space="preserve">     </w:t>
      </w:r>
      <w:r w:rsidRPr="007C785F">
        <w:rPr>
          <w:i/>
          <w:iCs/>
        </w:rPr>
        <w:t>Спортивно-оздоровительное направление</w:t>
      </w:r>
      <w:r w:rsidRPr="007C785F">
        <w:t xml:space="preserve"> в плане внеурочной деятельности представлено</w:t>
      </w:r>
      <w:r>
        <w:t>:</w:t>
      </w:r>
    </w:p>
    <w:p w:rsidR="00C55AC2" w:rsidRDefault="004E2CBC" w:rsidP="004E2CBC">
      <w:pPr>
        <w:pStyle w:val="1"/>
        <w:spacing w:line="271" w:lineRule="auto"/>
        <w:jc w:val="both"/>
      </w:pPr>
      <w:r>
        <w:t xml:space="preserve">- </w:t>
      </w:r>
      <w:r w:rsidR="0089525C">
        <w:t>секцией</w:t>
      </w:r>
      <w:r w:rsidR="00DB1FAE">
        <w:t xml:space="preserve"> «ОФП» в объеме 1 час</w:t>
      </w:r>
      <w:r w:rsidR="00C55AC2">
        <w:t xml:space="preserve"> в неделю.</w:t>
      </w:r>
      <w:r w:rsidR="009A6BE0">
        <w:t xml:space="preserve"> Программа разработана с целью укрепления здоровья обучающихся, а также для решения проблемы дефицита двигательной активности обучающихся. Теоретическая часть включает информацию о технике безопасности при проведении занятий общей физической подготовки, основах здорового образа жизни</w:t>
      </w:r>
      <w:r w:rsidR="009C45F5">
        <w:t xml:space="preserve"> </w:t>
      </w:r>
      <w:r w:rsidR="009A6BE0">
        <w:t>и т.п. Практическая часть предполагает обучение двигательным действиям, специальным упражнениям, направленным на оздоровление и укрепления отдельных групп мышц, составлению собственного комплекса упражнений ОФП.</w:t>
      </w:r>
      <w:r w:rsidR="0089525C">
        <w:t xml:space="preserve"> При реализации этого направления используется МТБ стадиона «Рекорд».</w:t>
      </w:r>
      <w:r>
        <w:t xml:space="preserve"> Программа курса внеурочной деятельности интегрирована с учебным предметом «Физическая культура» (10-11 классы).</w:t>
      </w:r>
    </w:p>
    <w:p w:rsidR="00A80CF3" w:rsidRDefault="00A80CF3" w:rsidP="00DB1FAE">
      <w:pPr>
        <w:pStyle w:val="1"/>
        <w:ind w:firstLine="0"/>
        <w:jc w:val="both"/>
        <w:rPr>
          <w:b/>
          <w:bCs/>
          <w:i/>
          <w:iCs/>
        </w:rPr>
      </w:pPr>
    </w:p>
    <w:p w:rsidR="0060546B" w:rsidRDefault="00C55AC2" w:rsidP="0060546B">
      <w:pPr>
        <w:pStyle w:val="1"/>
        <w:jc w:val="both"/>
      </w:pPr>
      <w:r>
        <w:rPr>
          <w:b/>
          <w:bCs/>
          <w:i/>
          <w:iCs/>
        </w:rPr>
        <w:t>Целью духовно-нравственного направления</w:t>
      </w:r>
      <w:r>
        <w:t xml:space="preserve"> является освоение детьми духовных ценностей мировой и отечественной культуры, подготовка их к самостоятельному выбору нравственного образа жизни, принятие ими моральных норм, нравственных установок, национальных ценностей; становление их гражданской идентичности; освоение элементарных представлений о традиционных российских устоях;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9C45F5" w:rsidRDefault="00C55AC2" w:rsidP="00572DA0">
      <w:pPr>
        <w:pStyle w:val="1"/>
        <w:ind w:firstLine="0"/>
        <w:jc w:val="both"/>
        <w:rPr>
          <w:color w:val="auto"/>
        </w:rPr>
      </w:pPr>
      <w:r w:rsidRPr="00572DA0">
        <w:rPr>
          <w:i/>
          <w:iCs/>
          <w:color w:val="auto"/>
        </w:rPr>
        <w:t>Духовно-нравственное направление</w:t>
      </w:r>
      <w:r w:rsidRPr="00572DA0">
        <w:rPr>
          <w:color w:val="auto"/>
        </w:rPr>
        <w:t xml:space="preserve"> в плане внеур</w:t>
      </w:r>
      <w:r w:rsidR="00166717">
        <w:rPr>
          <w:color w:val="auto"/>
        </w:rPr>
        <w:t xml:space="preserve">очной деятельности представлено </w:t>
      </w:r>
    </w:p>
    <w:p w:rsidR="00C55AC2" w:rsidRDefault="009C45F5" w:rsidP="00572DA0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 xml:space="preserve">- </w:t>
      </w:r>
      <w:r w:rsidR="00166717">
        <w:rPr>
          <w:color w:val="auto"/>
        </w:rPr>
        <w:t>циклом информационно-просветительских занятий «</w:t>
      </w:r>
      <w:r w:rsidR="00166717" w:rsidRPr="009E114C">
        <w:rPr>
          <w:color w:val="auto"/>
        </w:rPr>
        <w:t>Разговоры о важном»</w:t>
      </w:r>
      <w:r w:rsidRPr="009E114C">
        <w:rPr>
          <w:color w:val="auto"/>
        </w:rPr>
        <w:t xml:space="preserve"> - 1 час в неделю.</w:t>
      </w:r>
    </w:p>
    <w:p w:rsidR="00166717" w:rsidRDefault="00166717" w:rsidP="00572DA0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lastRenderedPageBreak/>
        <w:t xml:space="preserve">         Основная цель информационно-просветительских занятий патриотической, нравственной и экологической направленности «Разговоры о важном» - развитие ценностного отношения обучающихся к своей Родине – России, населяющим ее людям, ее уникальной истории. Богатой природе и великой культуре.</w:t>
      </w:r>
    </w:p>
    <w:p w:rsidR="00166717" w:rsidRDefault="00166717" w:rsidP="00572DA0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 xml:space="preserve">       Основная задача – формирование соответствующей внутренней</w:t>
      </w:r>
      <w:r>
        <w:rPr>
          <w:color w:val="auto"/>
        </w:rPr>
        <w:tab/>
        <w:t xml:space="preserve"> позиции личности школьника, необходимой ему для конструктивного и ответственного поведения в обществе. </w:t>
      </w:r>
    </w:p>
    <w:p w:rsidR="00166717" w:rsidRPr="00572DA0" w:rsidRDefault="00166717" w:rsidP="00572DA0">
      <w:pPr>
        <w:pStyle w:val="1"/>
        <w:ind w:firstLine="0"/>
        <w:jc w:val="both"/>
        <w:rPr>
          <w:color w:val="auto"/>
        </w:rPr>
      </w:pPr>
      <w:r>
        <w:rPr>
          <w:color w:val="auto"/>
        </w:rPr>
        <w:t xml:space="preserve">         Основные темы занятий связаны с важнейшим</w:t>
      </w:r>
      <w:r w:rsidR="00C15F79">
        <w:rPr>
          <w:color w:val="auto"/>
        </w:rPr>
        <w:t>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проведения, доброжелательным отношением к окружающим и ответственным отношением к собственным поступкам.</w:t>
      </w:r>
    </w:p>
    <w:p w:rsidR="0060546B" w:rsidRDefault="009C45F5" w:rsidP="009C45F5">
      <w:pPr>
        <w:pStyle w:val="1"/>
        <w:spacing w:line="271" w:lineRule="auto"/>
        <w:ind w:firstLine="0"/>
        <w:jc w:val="both"/>
      </w:pPr>
      <w:r>
        <w:rPr>
          <w:b/>
        </w:rPr>
        <w:t xml:space="preserve">- </w:t>
      </w:r>
      <w:r w:rsidRPr="009C45F5">
        <w:t>программой «</w:t>
      </w:r>
      <w:r w:rsidRPr="009E114C">
        <w:t>Патриот</w:t>
      </w:r>
      <w:r w:rsidR="00F20ED4" w:rsidRPr="009E114C">
        <w:t>»</w:t>
      </w:r>
      <w:r w:rsidR="00F20ED4" w:rsidRPr="009E114C">
        <w:rPr>
          <w:b/>
        </w:rPr>
        <w:t xml:space="preserve"> - </w:t>
      </w:r>
      <w:r w:rsidRPr="009E114C">
        <w:t>в объеме 0,5</w:t>
      </w:r>
      <w:r w:rsidR="006730A2" w:rsidRPr="009E114C">
        <w:t xml:space="preserve"> часа</w:t>
      </w:r>
      <w:r w:rsidR="00F20ED4" w:rsidRPr="009E114C">
        <w:t xml:space="preserve"> в неделю</w:t>
      </w:r>
      <w:r w:rsidR="00F20ED4">
        <w:t>.</w:t>
      </w:r>
    </w:p>
    <w:p w:rsidR="009C45F5" w:rsidRDefault="009C45F5" w:rsidP="009C45F5">
      <w:pPr>
        <w:pStyle w:val="1"/>
        <w:spacing w:line="271" w:lineRule="auto"/>
        <w:ind w:firstLine="0"/>
        <w:jc w:val="both"/>
      </w:pPr>
      <w:r>
        <w:t xml:space="preserve">        Основная цель программа «Патриот» - воспитание чувства патриотизма, формирование у обучающихся верности Родине, готовности к служению Отечеству и его вооруженной защите. </w:t>
      </w:r>
    </w:p>
    <w:p w:rsidR="009C45F5" w:rsidRDefault="009C45F5" w:rsidP="009C45F5">
      <w:pPr>
        <w:pStyle w:val="1"/>
        <w:spacing w:line="271" w:lineRule="auto"/>
        <w:ind w:firstLine="0"/>
        <w:jc w:val="both"/>
      </w:pPr>
      <w:r>
        <w:t xml:space="preserve">         Основная задача -  изучение истории и культуры Отечества и родного края, подготовка к военной службе, а также противодействие проявлениям политического и религиозного экстремизма в молодёжной среде. </w:t>
      </w:r>
    </w:p>
    <w:p w:rsidR="00F20ED4" w:rsidRDefault="00F20ED4" w:rsidP="00F20ED4">
      <w:pPr>
        <w:pStyle w:val="1"/>
        <w:ind w:firstLine="0"/>
        <w:jc w:val="both"/>
      </w:pPr>
      <w:r>
        <w:rPr>
          <w:b/>
          <w:bCs/>
          <w:i/>
          <w:iCs/>
        </w:rPr>
        <w:t xml:space="preserve">    </w:t>
      </w:r>
      <w:r w:rsidR="009C45F5">
        <w:rPr>
          <w:b/>
          <w:bCs/>
          <w:i/>
          <w:iCs/>
        </w:rPr>
        <w:t xml:space="preserve">          </w:t>
      </w:r>
      <w:r>
        <w:rPr>
          <w:b/>
          <w:bCs/>
          <w:i/>
          <w:iCs/>
        </w:rPr>
        <w:t xml:space="preserve"> Целью социального направления</w:t>
      </w:r>
      <w:r>
        <w:t xml:space="preserve"> </w:t>
      </w:r>
      <w:r w:rsidR="00C47F8F">
        <w:t>является оказание помощи</w:t>
      </w:r>
      <w:r>
        <w:t xml:space="preserve"> подросткам в освоении разнообразных способов деятельности: трудовых, игровых, художественных, двигательных умениях; формирование активной жизненной позиции, лидерских качеств, организаторских умений и навыков, стремления к самостоятельности и творчеству;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ценностях; воспитание и развитие высоконравственного, ответственного, творческого, инициативного, компетентного гражданина России, знакомство с различными видами профессий и их значением для человека.</w:t>
      </w:r>
    </w:p>
    <w:p w:rsidR="00C47F8F" w:rsidRDefault="00CE6E9C" w:rsidP="008D49E2">
      <w:pPr>
        <w:pStyle w:val="1"/>
        <w:spacing w:line="240" w:lineRule="auto"/>
        <w:ind w:firstLine="0"/>
        <w:jc w:val="both"/>
      </w:pPr>
      <w:r>
        <w:rPr>
          <w:i/>
          <w:iCs/>
        </w:rPr>
        <w:t xml:space="preserve">            </w:t>
      </w:r>
      <w:r w:rsidR="00F20ED4">
        <w:rPr>
          <w:i/>
          <w:iCs/>
        </w:rPr>
        <w:t>Социальное направление</w:t>
      </w:r>
      <w:r w:rsidR="00F20ED4">
        <w:t xml:space="preserve"> в плане внеурочной деятельности</w:t>
      </w:r>
      <w:r w:rsidR="00C47F8F">
        <w:t xml:space="preserve"> представлено:                    </w:t>
      </w:r>
    </w:p>
    <w:p w:rsidR="00C47F8F" w:rsidRDefault="00C47F8F" w:rsidP="008D49E2">
      <w:pPr>
        <w:pStyle w:val="1"/>
        <w:spacing w:line="240" w:lineRule="auto"/>
        <w:ind w:firstLine="0"/>
        <w:jc w:val="both"/>
      </w:pPr>
      <w:r>
        <w:t xml:space="preserve">       - </w:t>
      </w:r>
      <w:r w:rsidRPr="00C47F8F">
        <w:t>социальная</w:t>
      </w:r>
      <w:r>
        <w:t xml:space="preserve"> (</w:t>
      </w:r>
      <w:proofErr w:type="gramStart"/>
      <w:r>
        <w:t>добровольческая )</w:t>
      </w:r>
      <w:proofErr w:type="gramEnd"/>
      <w:r>
        <w:t xml:space="preserve"> практика – добровольческий отряд «Добрые руки, горячие сердца» - </w:t>
      </w:r>
      <w:r w:rsidR="006730A2">
        <w:t xml:space="preserve"> </w:t>
      </w:r>
      <w:r w:rsidR="006730A2" w:rsidRPr="00F86CF0">
        <w:t>1 часа</w:t>
      </w:r>
      <w:r w:rsidR="00975F78" w:rsidRPr="00F86CF0">
        <w:t xml:space="preserve"> в неделю.</w:t>
      </w:r>
      <w:r w:rsidR="0060546B">
        <w:t xml:space="preserve">  </w:t>
      </w:r>
    </w:p>
    <w:p w:rsidR="0060546B" w:rsidRDefault="00C47F8F" w:rsidP="008D49E2">
      <w:pPr>
        <w:pStyle w:val="1"/>
        <w:spacing w:line="240" w:lineRule="auto"/>
        <w:ind w:firstLine="0"/>
        <w:jc w:val="both"/>
      </w:pPr>
      <w:r>
        <w:t xml:space="preserve">           </w:t>
      </w:r>
      <w:r w:rsidR="008D49E2">
        <w:t>Основная ц</w:t>
      </w:r>
      <w:r>
        <w:t>ель социальной</w:t>
      </w:r>
      <w:r w:rsidR="008D49E2">
        <w:t xml:space="preserve"> (добровольческой практики)</w:t>
      </w:r>
      <w:r>
        <w:t xml:space="preserve"> практики – развитие социальной активности</w:t>
      </w:r>
      <w:r w:rsidR="008D49E2">
        <w:t>, трудолюбия, милосердия, уважения к правам и свободам человека; создание благоприятных условий для приобретения обучающимися опыта осуществления социально значимых дел.</w:t>
      </w:r>
    </w:p>
    <w:p w:rsidR="00CE6E9C" w:rsidRDefault="008D49E2" w:rsidP="00CE6E9C">
      <w:pPr>
        <w:pStyle w:val="1"/>
        <w:spacing w:line="240" w:lineRule="auto"/>
        <w:ind w:firstLine="0"/>
        <w:jc w:val="both"/>
      </w:pPr>
      <w:r>
        <w:t xml:space="preserve">             Основная задача – оказание помощи одиноким пожилым людям, </w:t>
      </w:r>
      <w:r w:rsidR="00CE6E9C">
        <w:t>ветеранам педагогического труда</w:t>
      </w:r>
      <w:r>
        <w:t>, а также поддержка благотворительных акций по оказанию помощи животным, охране окружающей среды и пропаганде здорового образа жизни.</w:t>
      </w:r>
    </w:p>
    <w:p w:rsidR="00CE6E9C" w:rsidRDefault="00CE6E9C" w:rsidP="00CE6E9C">
      <w:pPr>
        <w:pStyle w:val="1"/>
        <w:spacing w:line="240" w:lineRule="auto"/>
        <w:ind w:firstLine="0"/>
        <w:jc w:val="both"/>
      </w:pPr>
      <w:r>
        <w:t>- проектная деятельность «Моя проф</w:t>
      </w:r>
      <w:r w:rsidR="00544E7D">
        <w:t>ессия</w:t>
      </w:r>
      <w:r>
        <w:t xml:space="preserve"> в современной экономике» </w:t>
      </w:r>
      <w:r w:rsidRPr="00544E7D">
        <w:t xml:space="preserve">- 0,5 часа в </w:t>
      </w:r>
      <w:proofErr w:type="gramStart"/>
      <w:r w:rsidRPr="00544E7D">
        <w:t>неделю</w:t>
      </w:r>
      <w:r w:rsidR="00E60654">
        <w:t xml:space="preserve"> ;</w:t>
      </w:r>
      <w:proofErr w:type="gramEnd"/>
    </w:p>
    <w:p w:rsidR="00E60654" w:rsidRDefault="00E60654" w:rsidP="00CE6E9C">
      <w:pPr>
        <w:pStyle w:val="1"/>
        <w:spacing w:line="240" w:lineRule="auto"/>
        <w:ind w:firstLine="0"/>
        <w:jc w:val="both"/>
      </w:pPr>
      <w:r>
        <w:t xml:space="preserve">- участие в </w:t>
      </w:r>
      <w:r w:rsidRPr="000659E5">
        <w:t>проекте « Я – гражданин России» - 0, 5 часа в неделю.</w:t>
      </w:r>
    </w:p>
    <w:p w:rsidR="00CE6E9C" w:rsidRDefault="00CE6E9C" w:rsidP="00CE6E9C">
      <w:pPr>
        <w:pStyle w:val="1"/>
        <w:spacing w:line="240" w:lineRule="auto"/>
        <w:ind w:firstLine="0"/>
        <w:jc w:val="both"/>
      </w:pPr>
      <w:r>
        <w:t xml:space="preserve">            Основная цель – оказание </w:t>
      </w:r>
      <w:proofErr w:type="spellStart"/>
      <w:r>
        <w:t>профориентационной</w:t>
      </w:r>
      <w:proofErr w:type="spellEnd"/>
      <w:r>
        <w:t xml:space="preserve"> поддержки в осознанном выборе профессии. создавая собственные проекты, обучающиеся осознанн</w:t>
      </w:r>
      <w:r w:rsidR="001D624C">
        <w:t>о подходят к выбору профессии для будущего</w:t>
      </w:r>
      <w:r>
        <w:t>, у них формируется готовность к осознанному выбору профессии, позитивный взгляд на профессию и ее место в современной экономике.</w:t>
      </w:r>
    </w:p>
    <w:p w:rsidR="00CE6E9C" w:rsidRDefault="00CE6E9C" w:rsidP="00CE6E9C">
      <w:pPr>
        <w:pStyle w:val="1"/>
        <w:spacing w:line="240" w:lineRule="auto"/>
        <w:ind w:firstLine="0"/>
        <w:jc w:val="both"/>
      </w:pPr>
      <w:r>
        <w:t xml:space="preserve">            Основная задача </w:t>
      </w:r>
      <w:r w:rsidR="001D624C">
        <w:t>–</w:t>
      </w:r>
      <w:r>
        <w:t xml:space="preserve"> </w:t>
      </w:r>
      <w:r w:rsidR="001D624C">
        <w:t>формирование осознанного выбора профессии для будущего, готовности к этому выбору, позитивного взгляда на рабочие профессии в современной экономике.</w:t>
      </w:r>
      <w:r>
        <w:t xml:space="preserve">    </w:t>
      </w:r>
    </w:p>
    <w:p w:rsidR="006928DB" w:rsidRDefault="0060546B" w:rsidP="00CE6E9C">
      <w:pPr>
        <w:pStyle w:val="1"/>
        <w:spacing w:line="240" w:lineRule="auto"/>
        <w:ind w:firstLine="0"/>
        <w:jc w:val="both"/>
      </w:pPr>
      <w:r>
        <w:rPr>
          <w:b/>
          <w:bCs/>
          <w:i/>
          <w:iCs/>
        </w:rPr>
        <w:t xml:space="preserve">     </w:t>
      </w:r>
      <w:r w:rsidRPr="006928DB">
        <w:rPr>
          <w:b/>
          <w:bCs/>
          <w:i/>
          <w:iCs/>
        </w:rPr>
        <w:t xml:space="preserve">Целью </w:t>
      </w:r>
      <w:proofErr w:type="spellStart"/>
      <w:r w:rsidRPr="006928DB">
        <w:rPr>
          <w:b/>
          <w:bCs/>
          <w:i/>
          <w:iCs/>
        </w:rPr>
        <w:t>общеинтеллектуального</w:t>
      </w:r>
      <w:proofErr w:type="spellEnd"/>
      <w:r w:rsidRPr="006928DB">
        <w:rPr>
          <w:b/>
          <w:bCs/>
          <w:i/>
          <w:iCs/>
        </w:rPr>
        <w:t xml:space="preserve"> направления</w:t>
      </w:r>
      <w:r>
        <w:t xml:space="preserve"> де</w:t>
      </w:r>
      <w:r w:rsidR="00CE6E9C">
        <w:t>ятельности является помощь обучающимся</w:t>
      </w:r>
      <w:r>
        <w:t xml:space="preserve"> в освоении разнообразных доступных им способов познания окружающего </w:t>
      </w:r>
      <w:r>
        <w:lastRenderedPageBreak/>
        <w:t>мира; развитие познавательной активности, любознательности;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деятельности; создание основы для всестороннего гармоничного и психич</w:t>
      </w:r>
      <w:r w:rsidR="006928DB">
        <w:t>еского развития личности</w:t>
      </w:r>
      <w:r>
        <w:t xml:space="preserve">, формирование у учащихся основ теоретического мышления, важнейших умений и навыков, необходимых для включения в различные сферы жизни общества. </w:t>
      </w:r>
    </w:p>
    <w:p w:rsidR="006928DB" w:rsidRDefault="0060546B" w:rsidP="00CE6E9C">
      <w:pPr>
        <w:pStyle w:val="1"/>
        <w:spacing w:line="240" w:lineRule="auto"/>
        <w:ind w:firstLine="0"/>
        <w:jc w:val="both"/>
      </w:pPr>
      <w:r>
        <w:t xml:space="preserve">                                                                                                                               </w:t>
      </w:r>
      <w:r w:rsidR="006928DB">
        <w:t xml:space="preserve">               </w:t>
      </w:r>
      <w:proofErr w:type="spellStart"/>
      <w:r>
        <w:rPr>
          <w:i/>
          <w:iCs/>
        </w:rPr>
        <w:t>Общеинтеллектуальное</w:t>
      </w:r>
      <w:proofErr w:type="spellEnd"/>
      <w:r>
        <w:rPr>
          <w:i/>
          <w:iCs/>
        </w:rPr>
        <w:t xml:space="preserve"> направление</w:t>
      </w:r>
      <w:r>
        <w:t xml:space="preserve"> в плане внеурочной деятельности представлено:</w:t>
      </w:r>
    </w:p>
    <w:p w:rsidR="006928DB" w:rsidRDefault="006928DB" w:rsidP="00CE6E9C">
      <w:pPr>
        <w:pStyle w:val="1"/>
        <w:spacing w:line="240" w:lineRule="auto"/>
        <w:ind w:firstLine="0"/>
        <w:jc w:val="both"/>
      </w:pPr>
      <w:r>
        <w:t xml:space="preserve"> - проектной деятельностью учащимся по выбранным ими учебным предметам – </w:t>
      </w:r>
      <w:r w:rsidRPr="0028288D">
        <w:t>1 час в неделю;</w:t>
      </w:r>
      <w:r>
        <w:t xml:space="preserve"> направление интегрировано с проектной деятельностью инвариантной части учебного плана для 10-11 классов.</w:t>
      </w:r>
    </w:p>
    <w:p w:rsidR="00CE6E9C" w:rsidRDefault="006928DB" w:rsidP="006928DB">
      <w:pPr>
        <w:pStyle w:val="1"/>
        <w:spacing w:line="240" w:lineRule="auto"/>
        <w:ind w:firstLine="0"/>
        <w:jc w:val="both"/>
      </w:pPr>
      <w:r>
        <w:t xml:space="preserve">- </w:t>
      </w:r>
      <w:r w:rsidRPr="0028288D">
        <w:t>клубом «</w:t>
      </w:r>
      <w:r w:rsidRPr="0028288D">
        <w:rPr>
          <w:lang w:val="en-US"/>
        </w:rPr>
        <w:t>IT</w:t>
      </w:r>
      <w:r w:rsidRPr="0028288D">
        <w:t>-ка» - 0,5 часа в неделю.</w:t>
      </w:r>
    </w:p>
    <w:p w:rsidR="006928DB" w:rsidRDefault="006928DB" w:rsidP="006928DB">
      <w:pPr>
        <w:pStyle w:val="1"/>
        <w:spacing w:line="240" w:lineRule="auto"/>
        <w:ind w:firstLine="0"/>
        <w:jc w:val="both"/>
      </w:pPr>
      <w:r>
        <w:t xml:space="preserve">             Основная цель клуба «</w:t>
      </w:r>
      <w:r>
        <w:rPr>
          <w:lang w:val="en-US"/>
        </w:rPr>
        <w:t>IT</w:t>
      </w:r>
      <w:r w:rsidRPr="006928DB">
        <w:t>-</w:t>
      </w:r>
      <w:r>
        <w:t>ка» - формирование и развитие компетентности в области использования ИКТ.</w:t>
      </w:r>
    </w:p>
    <w:p w:rsidR="006928DB" w:rsidRDefault="006928DB" w:rsidP="006928DB">
      <w:pPr>
        <w:pStyle w:val="1"/>
        <w:spacing w:line="240" w:lineRule="auto"/>
        <w:ind w:firstLine="0"/>
        <w:jc w:val="both"/>
      </w:pPr>
      <w:r>
        <w:t xml:space="preserve">             Основная задача -  формирование умений искать и использовать информационные ресурсы для решения практических и учебных задач, создавать презентации и собственные информационные ресурсы разного типа и для разных аудиторий</w:t>
      </w:r>
    </w:p>
    <w:p w:rsidR="0060546B" w:rsidRDefault="0060546B" w:rsidP="0060546B">
      <w:pPr>
        <w:pStyle w:val="1"/>
        <w:ind w:firstLine="0"/>
        <w:jc w:val="both"/>
      </w:pPr>
      <w:r>
        <w:rPr>
          <w:b/>
          <w:bCs/>
          <w:i/>
          <w:iCs/>
        </w:rPr>
        <w:t xml:space="preserve">     </w:t>
      </w:r>
      <w:r w:rsidR="006928DB">
        <w:rPr>
          <w:b/>
          <w:bCs/>
          <w:i/>
          <w:iCs/>
        </w:rPr>
        <w:t xml:space="preserve">         </w:t>
      </w:r>
      <w:r>
        <w:rPr>
          <w:b/>
          <w:bCs/>
          <w:i/>
          <w:iCs/>
        </w:rPr>
        <w:t>Целью общекультурного направления</w:t>
      </w:r>
      <w:r>
        <w:t xml:space="preserve"> деятельности</w:t>
      </w:r>
      <w:r w:rsidR="00F51259">
        <w:t xml:space="preserve"> является направление обучающихся</w:t>
      </w:r>
      <w:r>
        <w:t xml:space="preserve"> на доброжелательное, бережное, заботливое отношение к миру,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 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60546B" w:rsidRDefault="004E5DB6" w:rsidP="0060546B">
      <w:pPr>
        <w:pStyle w:val="1"/>
      </w:pPr>
      <w:r>
        <w:rPr>
          <w:i/>
          <w:iCs/>
        </w:rPr>
        <w:t xml:space="preserve">          </w:t>
      </w:r>
      <w:r w:rsidR="0060546B">
        <w:rPr>
          <w:i/>
          <w:iCs/>
        </w:rPr>
        <w:t>Общекультурное направление</w:t>
      </w:r>
      <w:r w:rsidR="0060546B">
        <w:t xml:space="preserve"> в плане внеурочной деятельности представлено:</w:t>
      </w:r>
    </w:p>
    <w:p w:rsidR="0060546B" w:rsidRDefault="00827466" w:rsidP="0060546B">
      <w:pPr>
        <w:pStyle w:val="1"/>
        <w:ind w:firstLine="0"/>
        <w:jc w:val="both"/>
      </w:pPr>
      <w:r>
        <w:t xml:space="preserve">- программой объединения </w:t>
      </w:r>
      <w:r w:rsidRPr="00437FBF">
        <w:t>«Я – эколог»</w:t>
      </w:r>
      <w:r w:rsidR="00F848AC" w:rsidRPr="00437FBF">
        <w:t xml:space="preserve"> - 0, 5 часа в неделю</w:t>
      </w:r>
      <w:r w:rsidRPr="00437FBF">
        <w:t>,</w:t>
      </w:r>
      <w:r>
        <w:t xml:space="preserve"> которая построена на основе общенациональных ценностей российского общества, таких, как: природа, здоровье, гражданственность, экологическая культура и направлена на развитие мотивации и готовности к повышению своей экологической грамотности; способность обнаруживать экологические проблемы в повседневной жизни; действовать предусмотрительно, осознанно придерживаться здорового и безопасного образа жизни;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 Программа включает в себя теоретическую им практическую часть по темам: экологическое мышление, экологическая грамотность, экологическая безопасность в школе и дома, в природной среде, экономное потребление природных ресурсов, личный вклад </w:t>
      </w:r>
      <w:r w:rsidR="00212940">
        <w:t>в экологическое просвещение.</w:t>
      </w:r>
      <w:r w:rsidR="00F848AC">
        <w:t xml:space="preserve"> Формы реализа</w:t>
      </w:r>
      <w:r w:rsidR="002608CE">
        <w:t>ции программы выбирают учитель совместно с учащими</w:t>
      </w:r>
      <w:r w:rsidR="00F848AC">
        <w:t>ся.</w:t>
      </w:r>
      <w:r w:rsidR="002608CE">
        <w:t xml:space="preserve"> </w:t>
      </w:r>
    </w:p>
    <w:p w:rsidR="002608CE" w:rsidRDefault="002608CE" w:rsidP="0060546B">
      <w:pPr>
        <w:pStyle w:val="1"/>
        <w:ind w:firstLine="0"/>
        <w:jc w:val="both"/>
        <w:rPr>
          <w:b/>
          <w:bCs/>
        </w:rPr>
      </w:pPr>
    </w:p>
    <w:p w:rsidR="0060546B" w:rsidRPr="004E5DB6" w:rsidRDefault="004E5DB6" w:rsidP="0060546B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527B9F" w:rsidRPr="00DB104E">
        <w:rPr>
          <w:b/>
          <w:bCs/>
        </w:rPr>
        <w:t xml:space="preserve"> </w:t>
      </w:r>
      <w:r w:rsidR="0060546B" w:rsidRPr="00DB104E">
        <w:rPr>
          <w:bCs/>
        </w:rPr>
        <w:t>Организация жизни ученических сообществ в</w:t>
      </w:r>
      <w:r w:rsidRPr="00DB104E">
        <w:rPr>
          <w:bCs/>
        </w:rPr>
        <w:t xml:space="preserve"> </w:t>
      </w:r>
      <w:proofErr w:type="gramStart"/>
      <w:r w:rsidRPr="00DB104E">
        <w:rPr>
          <w:bCs/>
        </w:rPr>
        <w:t>школе</w:t>
      </w:r>
      <w:r w:rsidRPr="00DB104E">
        <w:rPr>
          <w:b/>
          <w:bCs/>
        </w:rPr>
        <w:t xml:space="preserve"> </w:t>
      </w:r>
      <w:r w:rsidR="0060546B" w:rsidRPr="00DB104E">
        <w:rPr>
          <w:b/>
          <w:bCs/>
        </w:rPr>
        <w:t xml:space="preserve"> </w:t>
      </w:r>
      <w:r w:rsidR="0060546B" w:rsidRPr="00DB104E">
        <w:t>является</w:t>
      </w:r>
      <w:proofErr w:type="gramEnd"/>
      <w:r w:rsidR="0060546B" w:rsidRPr="00DB104E">
        <w:t xml:space="preserve">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ind w:left="720" w:hanging="340"/>
        <w:jc w:val="both"/>
      </w:pPr>
      <w:bookmarkStart w:id="38" w:name="bookmark50"/>
      <w:bookmarkEnd w:id="38"/>
      <w: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ind w:left="720" w:hanging="340"/>
        <w:jc w:val="both"/>
      </w:pPr>
      <w:bookmarkStart w:id="39" w:name="bookmark51"/>
      <w:bookmarkEnd w:id="39"/>
      <w: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spacing w:line="271" w:lineRule="auto"/>
        <w:ind w:left="720" w:hanging="340"/>
        <w:jc w:val="both"/>
      </w:pPr>
      <w:bookmarkStart w:id="40" w:name="bookmark52"/>
      <w:bookmarkEnd w:id="40"/>
      <w:r>
        <w:t>компетенция в сфере общественной самоорганизации, участия в общественно значимой совместной деятельности.</w:t>
      </w:r>
    </w:p>
    <w:p w:rsidR="0060546B" w:rsidRDefault="001B324E" w:rsidP="0060546B">
      <w:pPr>
        <w:pStyle w:val="1"/>
        <w:spacing w:line="271" w:lineRule="auto"/>
        <w:ind w:firstLine="0"/>
        <w:jc w:val="both"/>
      </w:pPr>
      <w:r>
        <w:lastRenderedPageBreak/>
        <w:t xml:space="preserve">     </w:t>
      </w:r>
      <w:r w:rsidR="0060546B">
        <w:t>Организация жизни ученических сообществ происходит: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spacing w:line="266" w:lineRule="auto"/>
        <w:ind w:left="720" w:hanging="340"/>
        <w:jc w:val="both"/>
      </w:pPr>
      <w:bookmarkStart w:id="41" w:name="bookmark53"/>
      <w:bookmarkEnd w:id="41"/>
      <w: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2" w:name="bookmark54"/>
      <w:bookmarkEnd w:id="42"/>
      <w: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1B324E" w:rsidRDefault="0060546B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3" w:name="bookmark55"/>
      <w:bookmarkEnd w:id="43"/>
      <w:r>
        <w:t>через участие в экологическом просвещении сверстников, родителей, населения, в благоустройстве школы, класса, города, в ходе партнерства с общественными организациями и объединениями.</w:t>
      </w:r>
    </w:p>
    <w:p w:rsidR="001B324E" w:rsidRDefault="001B324E" w:rsidP="001B324E">
      <w:pPr>
        <w:pStyle w:val="1"/>
        <w:ind w:firstLine="0"/>
        <w:jc w:val="both"/>
      </w:pPr>
      <w:r>
        <w:t xml:space="preserve">     Организация жизни ученических сообществ в школе осуществляется в рамках формата </w:t>
      </w:r>
      <w:r w:rsidR="00DB104E">
        <w:rPr>
          <w:b/>
          <w:bCs/>
        </w:rPr>
        <w:t>«Фестиваль общих дел</w:t>
      </w:r>
      <w:r>
        <w:rPr>
          <w:b/>
          <w:bCs/>
        </w:rPr>
        <w:t>»</w:t>
      </w:r>
      <w:r>
        <w:t>, где годовой цикл мероприятий обсуждается и принимается в конце предыдущего или в начале нового учебного года.</w:t>
      </w:r>
    </w:p>
    <w:p w:rsidR="001B324E" w:rsidRDefault="001B324E" w:rsidP="001B324E">
      <w:pPr>
        <w:pStyle w:val="1"/>
        <w:ind w:firstLine="0"/>
        <w:jc w:val="both"/>
      </w:pPr>
      <w:r>
        <w:t xml:space="preserve">     Формат организации жизни ученических сообщес</w:t>
      </w:r>
      <w:r w:rsidR="00DB104E">
        <w:t>тв в школе «Фестиваль общих дел</w:t>
      </w:r>
      <w:r>
        <w:t>» предусматривает: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4" w:name="bookmark56"/>
      <w:bookmarkEnd w:id="44"/>
      <w:r>
        <w:t>годовой цикл коллективной деятельности, который состоит из 2-3 фестивалей (комплексных форм, включающих представления, дискуссии, выставки, другие локальные и массовые формы организации совместной деятельности обучающихся);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5" w:name="bookmark57"/>
      <w:bookmarkEnd w:id="45"/>
      <w:r>
        <w:t xml:space="preserve">формы организации совместной деятельности предполагают </w:t>
      </w:r>
      <w:proofErr w:type="spellStart"/>
      <w:r>
        <w:t>соревновательность</w:t>
      </w:r>
      <w:proofErr w:type="spellEnd"/>
      <w:r>
        <w:t xml:space="preserve"> (когда итоги подводятся периодически и в конце учебного года определяются персональные победители и победители-коллективы);</w:t>
      </w:r>
    </w:p>
    <w:p w:rsidR="001B324E" w:rsidRDefault="001B324E" w:rsidP="00EA4BE1">
      <w:pPr>
        <w:pStyle w:val="1"/>
        <w:numPr>
          <w:ilvl w:val="0"/>
          <w:numId w:val="2"/>
        </w:numPr>
        <w:tabs>
          <w:tab w:val="left" w:pos="894"/>
        </w:tabs>
        <w:spacing w:line="240" w:lineRule="auto"/>
        <w:ind w:left="900" w:hanging="360"/>
        <w:jc w:val="both"/>
      </w:pPr>
      <w:bookmarkStart w:id="46" w:name="bookmark58"/>
      <w:bookmarkEnd w:id="46"/>
      <w:r>
        <w:t>инвариантные элементы: старт и финиш годового цикла школьной жизни, вариативные элементы годового цикла - остальные фестивали, содержание которых может определяться обучающимися, родителями, педагогами в зависимости от интересов, склонностей, потребностей участников образовательных отношений и традиций образовательной организации. Основными участниками фестивалей могут выступать ученические классы, разновозрастные клубы или другие объединения.</w:t>
      </w:r>
    </w:p>
    <w:p w:rsidR="001B324E" w:rsidRDefault="001B324E" w:rsidP="00EA4BE1">
      <w:pPr>
        <w:pStyle w:val="1"/>
        <w:spacing w:line="240" w:lineRule="auto"/>
        <w:ind w:firstLine="0"/>
        <w:jc w:val="both"/>
      </w:pPr>
      <w:r>
        <w:rPr>
          <w:b/>
          <w:bCs/>
        </w:rPr>
        <w:t xml:space="preserve">     Воспитательные мероприятия </w:t>
      </w:r>
      <w:r>
        <w:t>нацелены на формирование мотивов и ценностей обучающегося в таких сферах, как: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7" w:name="bookmark59"/>
      <w:bookmarkEnd w:id="47"/>
      <w: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48" w:name="bookmark60"/>
      <w:bookmarkEnd w:id="48"/>
      <w:r>
        <w:t>отношение обучающихся к России как к Родине (Отечеству) (включает подготовку к патриотическому служению);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49" w:name="bookmark61"/>
      <w:bookmarkEnd w:id="49"/>
      <w:r>
        <w:t>отношение обучающихся с окружающими людьми (включает подготовку к общению со сверстниками, старшими и младшими);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0" w:name="bookmark62"/>
      <w:bookmarkEnd w:id="50"/>
      <w:r>
        <w:t>отношение обучающихся к семье и родителям (включает подготовку личности к семейной жизни);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1" w:name="bookmark63"/>
      <w:bookmarkEnd w:id="51"/>
      <w:r>
        <w:t>отношение обучающихся к закону, государству и к гражданскому обществу (включает подготовку личности к общественной жизни);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52" w:name="bookmark64"/>
      <w:bookmarkEnd w:id="52"/>
      <w:r>
        <w:t>отношение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1B324E" w:rsidRDefault="001B324E" w:rsidP="00EA4BE1">
      <w:pPr>
        <w:pStyle w:val="1"/>
        <w:spacing w:line="240" w:lineRule="auto"/>
        <w:ind w:left="900" w:hanging="360"/>
      </w:pPr>
      <w:r>
        <w:rPr>
          <w:rFonts w:ascii="Arial" w:eastAsia="Arial" w:hAnsi="Arial" w:cs="Arial"/>
        </w:rPr>
        <w:t xml:space="preserve">• </w:t>
      </w:r>
      <w:r>
        <w:t>трудовые и социально-экономические отношения (включает подготовку личности к трудовой деятельности).</w:t>
      </w:r>
    </w:p>
    <w:p w:rsidR="001B324E" w:rsidRDefault="002C1D24" w:rsidP="00EA4BE1">
      <w:pPr>
        <w:pStyle w:val="1"/>
        <w:spacing w:line="240" w:lineRule="auto"/>
        <w:ind w:firstLine="0"/>
        <w:jc w:val="both"/>
      </w:pPr>
      <w:r>
        <w:lastRenderedPageBreak/>
        <w:t xml:space="preserve">     </w:t>
      </w:r>
      <w:r w:rsidR="001B324E">
        <w:t>План воспитательных мероприятий разрабатывается педагогическим коллективом школы при участии родительской общественности.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районных).</w:t>
      </w:r>
    </w:p>
    <w:p w:rsidR="00975F78" w:rsidRDefault="002C1D24" w:rsidP="00EA4BE1">
      <w:pPr>
        <w:pStyle w:val="1"/>
        <w:spacing w:line="240" w:lineRule="auto"/>
        <w:ind w:firstLine="0"/>
        <w:jc w:val="both"/>
      </w:pPr>
      <w:r>
        <w:t xml:space="preserve">     </w:t>
      </w:r>
      <w:r w:rsidR="00DB104E">
        <w:t xml:space="preserve">      </w:t>
      </w:r>
      <w:r w:rsidR="001B324E">
        <w:t xml:space="preserve">Воспитательный план </w:t>
      </w:r>
      <w:r w:rsidR="00975F78">
        <w:t>в школе обеспечит</w:t>
      </w:r>
      <w:r w:rsidR="001B324E">
        <w:t xml:space="preserve"> недопущение перегрузки обучающихся 10</w:t>
      </w:r>
      <w:r w:rsidR="00DB104E">
        <w:t>-11 классов</w:t>
      </w:r>
      <w:r w:rsidR="001B324E">
        <w:t xml:space="preserve"> и педагогических работников школы мероприятиями, инициированными органами управления и иными организациями.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обучающихся.</w:t>
      </w:r>
    </w:p>
    <w:p w:rsidR="00975F78" w:rsidRDefault="00975F78" w:rsidP="00EA4BE1">
      <w:pPr>
        <w:pStyle w:val="22"/>
        <w:keepNext/>
        <w:keepLines/>
        <w:numPr>
          <w:ilvl w:val="0"/>
          <w:numId w:val="3"/>
        </w:numPr>
        <w:tabs>
          <w:tab w:val="left" w:pos="663"/>
        </w:tabs>
        <w:spacing w:line="240" w:lineRule="auto"/>
        <w:ind w:left="0" w:firstLine="0"/>
      </w:pPr>
      <w:bookmarkStart w:id="53" w:name="bookmark65"/>
      <w:bookmarkStart w:id="54" w:name="bookmark66"/>
      <w:bookmarkStart w:id="55" w:name="bookmark68"/>
      <w:r>
        <w:t>Режим работы по внеурочной деятельности</w:t>
      </w:r>
      <w:bookmarkEnd w:id="53"/>
      <w:bookmarkEnd w:id="54"/>
      <w:bookmarkEnd w:id="55"/>
    </w:p>
    <w:p w:rsidR="00975F78" w:rsidRDefault="002C1D24" w:rsidP="00EA4BE1">
      <w:pPr>
        <w:pStyle w:val="1"/>
        <w:spacing w:line="240" w:lineRule="auto"/>
        <w:ind w:firstLine="0"/>
      </w:pPr>
      <w:r>
        <w:t xml:space="preserve">     </w:t>
      </w:r>
      <w:r w:rsidR="00975F78">
        <w:t xml:space="preserve">Занятия внеурочной деятельности проводятся в учебные дни в свободное от </w:t>
      </w:r>
      <w:r w:rsidR="00DB104E">
        <w:t>основных уроков</w:t>
      </w:r>
      <w:r w:rsidR="00975F78">
        <w:t xml:space="preserve"> время. </w:t>
      </w:r>
    </w:p>
    <w:p w:rsidR="00EA4BE1" w:rsidRDefault="00EA4BE1" w:rsidP="00EA4BE1">
      <w:pPr>
        <w:pStyle w:val="1"/>
        <w:spacing w:line="240" w:lineRule="auto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2227"/>
        <w:gridCol w:w="2726"/>
        <w:gridCol w:w="2957"/>
      </w:tblGrid>
      <w:tr w:rsidR="00975F78" w:rsidTr="00135E01">
        <w:trPr>
          <w:trHeight w:hRule="exact" w:val="121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F78" w:rsidRPr="002C1D24" w:rsidRDefault="00975F78" w:rsidP="002C1D24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Класс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F78" w:rsidRPr="002C1D24" w:rsidRDefault="00975F78" w:rsidP="002C1D24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Дни работы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F78" w:rsidRPr="002C1D24" w:rsidRDefault="00975F78" w:rsidP="002C1D24">
            <w:pPr>
              <w:pStyle w:val="a5"/>
              <w:spacing w:line="259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Продолжительность занятий в рамках ОУ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F78" w:rsidRPr="002C1D24" w:rsidRDefault="00975F78" w:rsidP="002C1D24">
            <w:pPr>
              <w:pStyle w:val="a5"/>
              <w:tabs>
                <w:tab w:val="left" w:pos="1387"/>
                <w:tab w:val="left" w:pos="2069"/>
              </w:tabs>
              <w:spacing w:line="259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Продолжительность занятий</w:t>
            </w:r>
            <w:r w:rsidRPr="002C1D24">
              <w:rPr>
                <w:b/>
              </w:rPr>
              <w:tab/>
              <w:t>в</w:t>
            </w:r>
            <w:r w:rsidRPr="002C1D24">
              <w:rPr>
                <w:b/>
              </w:rPr>
              <w:tab/>
              <w:t>рамках</w:t>
            </w:r>
          </w:p>
          <w:p w:rsidR="00975F78" w:rsidRPr="002C1D24" w:rsidRDefault="00975F78" w:rsidP="002C1D24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сотрудничества с социальными партнерами</w:t>
            </w:r>
          </w:p>
        </w:tc>
      </w:tr>
      <w:tr w:rsidR="00975F78" w:rsidTr="00135E01">
        <w:trPr>
          <w:trHeight w:hRule="exact" w:val="61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10 класс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F78" w:rsidRDefault="00EA4BE1" w:rsidP="002C1D24">
            <w:pPr>
              <w:pStyle w:val="a5"/>
              <w:spacing w:line="240" w:lineRule="auto"/>
              <w:ind w:firstLine="0"/>
              <w:jc w:val="center"/>
            </w:pPr>
            <w:r>
              <w:t>по расписанию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40 минут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40 минут - 1,5 часа</w:t>
            </w:r>
          </w:p>
        </w:tc>
      </w:tr>
      <w:tr w:rsidR="00A80CF3" w:rsidTr="00135E01">
        <w:trPr>
          <w:trHeight w:hRule="exact" w:val="61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F3" w:rsidRDefault="00A80CF3" w:rsidP="0055674C">
            <w:pPr>
              <w:pStyle w:val="a5"/>
              <w:spacing w:line="240" w:lineRule="auto"/>
              <w:ind w:firstLine="0"/>
              <w:jc w:val="center"/>
            </w:pPr>
            <w:r>
              <w:t>11 класс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CF3" w:rsidRDefault="00EA4BE1" w:rsidP="0055674C">
            <w:pPr>
              <w:pStyle w:val="a5"/>
              <w:spacing w:line="240" w:lineRule="auto"/>
              <w:ind w:firstLine="0"/>
              <w:jc w:val="center"/>
            </w:pPr>
            <w:r>
              <w:t xml:space="preserve"> по расписанию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F3" w:rsidRDefault="00A80CF3" w:rsidP="0055674C">
            <w:pPr>
              <w:pStyle w:val="a5"/>
              <w:spacing w:line="240" w:lineRule="auto"/>
              <w:ind w:firstLine="0"/>
              <w:jc w:val="center"/>
            </w:pPr>
            <w:r>
              <w:t>40 минут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F3" w:rsidRDefault="00A80CF3" w:rsidP="0055674C">
            <w:pPr>
              <w:pStyle w:val="a5"/>
              <w:spacing w:line="240" w:lineRule="auto"/>
              <w:ind w:firstLine="0"/>
              <w:jc w:val="center"/>
            </w:pPr>
            <w:r>
              <w:t>40 минут - 1,5 часа</w:t>
            </w:r>
          </w:p>
        </w:tc>
      </w:tr>
    </w:tbl>
    <w:p w:rsidR="00EA4BE1" w:rsidRDefault="00EA4BE1" w:rsidP="00EA4BE1">
      <w:pPr>
        <w:pStyle w:val="1"/>
        <w:spacing w:line="240" w:lineRule="auto"/>
        <w:ind w:firstLine="0"/>
        <w:jc w:val="both"/>
      </w:pPr>
    </w:p>
    <w:p w:rsidR="00C13713" w:rsidRDefault="00EA4BE1" w:rsidP="00EA4BE1">
      <w:pPr>
        <w:pStyle w:val="1"/>
        <w:spacing w:line="240" w:lineRule="auto"/>
        <w:ind w:firstLine="0"/>
        <w:jc w:val="both"/>
      </w:pPr>
      <w:r>
        <w:t xml:space="preserve">         </w:t>
      </w:r>
      <w:r w:rsidR="002C1D24">
        <w:t>Перерыв между занятиями составляет 5 минут. В день в образовательном учреждении организуется не более 2 учебных занятий, в соответствии с расписанием и с учётом общего количества часов недельной нагрузки по внеурочной деятельности, а также с учётом необходимости раз</w:t>
      </w:r>
      <w:r>
        <w:t>грузки последующих учебных дней.</w:t>
      </w:r>
    </w:p>
    <w:p w:rsidR="00EA4BE1" w:rsidRDefault="00EA4BE1" w:rsidP="00EA4BE1">
      <w:pPr>
        <w:pStyle w:val="1"/>
        <w:spacing w:line="240" w:lineRule="auto"/>
        <w:ind w:firstLine="0"/>
        <w:jc w:val="both"/>
      </w:pPr>
    </w:p>
    <w:p w:rsidR="003C345F" w:rsidRDefault="003C345F" w:rsidP="00EA4BE1">
      <w:pPr>
        <w:pStyle w:val="a7"/>
      </w:pPr>
      <w:r>
        <w:t>3.2.</w:t>
      </w:r>
      <w:r w:rsidR="00EA4BE1">
        <w:t xml:space="preserve">4. Содержание плана внеурочной деятельности </w:t>
      </w:r>
    </w:p>
    <w:p w:rsidR="00E054CA" w:rsidRDefault="00E054CA" w:rsidP="00EA4BE1">
      <w:pPr>
        <w:pStyle w:val="a7"/>
      </w:pPr>
    </w:p>
    <w:p w:rsidR="00EA4BE1" w:rsidRPr="00EA4BE1" w:rsidRDefault="00EA4BE1" w:rsidP="00E054CA">
      <w:pPr>
        <w:pStyle w:val="a7"/>
        <w:jc w:val="both"/>
        <w:rPr>
          <w:b w:val="0"/>
        </w:rPr>
      </w:pPr>
      <w:r>
        <w:t xml:space="preserve">           </w:t>
      </w:r>
      <w:r w:rsidRPr="00EA4BE1">
        <w:rPr>
          <w:b w:val="0"/>
        </w:rPr>
        <w:t>Количество часов, выделяемое на внеурочную деятельность в 10-11 классах</w:t>
      </w:r>
      <w:r w:rsidR="00E054CA">
        <w:rPr>
          <w:b w:val="0"/>
        </w:rPr>
        <w:t xml:space="preserve"> за два года обучения составляет не более 700 часов при очной форме обучения, а при очно-заочной форме примерно 60% от норматива. Таким образом, при обучении по очно-заочной форм</w:t>
      </w:r>
      <w:r w:rsidR="00FA70E5">
        <w:rPr>
          <w:b w:val="0"/>
        </w:rPr>
        <w:t>е внеурочная деятельность может</w:t>
      </w:r>
      <w:r w:rsidR="00E054CA">
        <w:rPr>
          <w:b w:val="0"/>
        </w:rPr>
        <w:t xml:space="preserve"> составлять за два года</w:t>
      </w:r>
      <w:r w:rsidR="00FA70E5">
        <w:rPr>
          <w:b w:val="0"/>
        </w:rPr>
        <w:t xml:space="preserve"> обучения не более 420 часов (не более </w:t>
      </w:r>
      <w:r w:rsidR="00E054CA">
        <w:rPr>
          <w:b w:val="0"/>
        </w:rPr>
        <w:t>6 часов в неделю).</w:t>
      </w:r>
    </w:p>
    <w:p w:rsidR="00EA4BE1" w:rsidRDefault="00EA4BE1" w:rsidP="00EA4BE1">
      <w:pPr>
        <w:pStyle w:val="a7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95"/>
        <w:gridCol w:w="1600"/>
        <w:gridCol w:w="1670"/>
        <w:gridCol w:w="1627"/>
        <w:gridCol w:w="1514"/>
        <w:gridCol w:w="1343"/>
      </w:tblGrid>
      <w:tr w:rsidR="003C345F" w:rsidTr="003C345F">
        <w:trPr>
          <w:trHeight w:val="392"/>
        </w:trPr>
        <w:tc>
          <w:tcPr>
            <w:tcW w:w="1395" w:type="dxa"/>
            <w:vMerge w:val="restart"/>
          </w:tcPr>
          <w:p w:rsidR="003C345F" w:rsidRPr="001E0A5B" w:rsidRDefault="003C345F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  <w:r w:rsidRPr="001E0A5B">
              <w:rPr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600" w:type="dxa"/>
            <w:vMerge w:val="restart"/>
          </w:tcPr>
          <w:p w:rsidR="003C345F" w:rsidRPr="001E0A5B" w:rsidRDefault="003C345F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  <w:r w:rsidRPr="001E0A5B">
              <w:rPr>
                <w:b/>
                <w:bCs/>
                <w:sz w:val="20"/>
                <w:szCs w:val="20"/>
              </w:rPr>
              <w:t>Жизнь ученических сообществ</w:t>
            </w:r>
          </w:p>
        </w:tc>
        <w:tc>
          <w:tcPr>
            <w:tcW w:w="1670" w:type="dxa"/>
            <w:vMerge w:val="restart"/>
          </w:tcPr>
          <w:p w:rsidR="003C345F" w:rsidRPr="001E0A5B" w:rsidRDefault="003C345F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  <w:r w:rsidRPr="001E0A5B">
              <w:rPr>
                <w:b/>
                <w:bCs/>
                <w:sz w:val="20"/>
                <w:szCs w:val="20"/>
              </w:rPr>
              <w:t>Внеурочная деятельность по предметам школьной программы</w:t>
            </w:r>
          </w:p>
        </w:tc>
        <w:tc>
          <w:tcPr>
            <w:tcW w:w="3141" w:type="dxa"/>
            <w:gridSpan w:val="2"/>
          </w:tcPr>
          <w:p w:rsidR="003C345F" w:rsidRPr="001E0A5B" w:rsidRDefault="003C345F" w:rsidP="003C345F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b/>
                <w:bCs/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1343" w:type="dxa"/>
            <w:vMerge w:val="restart"/>
          </w:tcPr>
          <w:p w:rsidR="003C345F" w:rsidRPr="001E0A5B" w:rsidRDefault="003C345F" w:rsidP="003C345F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C345F" w:rsidTr="003C345F">
        <w:trPr>
          <w:trHeight w:val="273"/>
        </w:trPr>
        <w:tc>
          <w:tcPr>
            <w:tcW w:w="1395" w:type="dxa"/>
            <w:vMerge/>
          </w:tcPr>
          <w:p w:rsidR="003C345F" w:rsidRPr="001E0A5B" w:rsidRDefault="003C345F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C345F" w:rsidRPr="001E0A5B" w:rsidRDefault="003C345F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3C345F" w:rsidRPr="001E0A5B" w:rsidRDefault="003C345F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3C345F" w:rsidRPr="001E0A5B" w:rsidRDefault="003C345F" w:rsidP="00FA70E5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инвариантная часть</w:t>
            </w:r>
          </w:p>
        </w:tc>
        <w:tc>
          <w:tcPr>
            <w:tcW w:w="1514" w:type="dxa"/>
          </w:tcPr>
          <w:p w:rsidR="003C345F" w:rsidRPr="001E0A5B" w:rsidRDefault="003C345F" w:rsidP="00FA70E5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1343" w:type="dxa"/>
            <w:vMerge/>
          </w:tcPr>
          <w:p w:rsidR="003C345F" w:rsidRPr="001E0A5B" w:rsidRDefault="003C345F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</w:p>
        </w:tc>
      </w:tr>
      <w:tr w:rsidR="003C345F" w:rsidTr="00135E01">
        <w:tc>
          <w:tcPr>
            <w:tcW w:w="9149" w:type="dxa"/>
            <w:gridSpan w:val="6"/>
          </w:tcPr>
          <w:p w:rsidR="003C345F" w:rsidRPr="001E0A5B" w:rsidRDefault="00EA4BE1" w:rsidP="003C345F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b/>
                <w:bCs/>
                <w:sz w:val="20"/>
                <w:szCs w:val="20"/>
              </w:rPr>
              <w:t>10 – 11 классы</w:t>
            </w:r>
          </w:p>
        </w:tc>
      </w:tr>
      <w:tr w:rsidR="003C345F" w:rsidTr="00A6429E">
        <w:trPr>
          <w:trHeight w:val="691"/>
        </w:trPr>
        <w:tc>
          <w:tcPr>
            <w:tcW w:w="1395" w:type="dxa"/>
          </w:tcPr>
          <w:p w:rsidR="003C345F" w:rsidRPr="001E0A5B" w:rsidRDefault="003C345F" w:rsidP="003C345F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1-е</w:t>
            </w:r>
          </w:p>
          <w:p w:rsidR="003C345F" w:rsidRPr="001E0A5B" w:rsidRDefault="003C345F" w:rsidP="003C345F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 xml:space="preserve">полугодие </w:t>
            </w:r>
            <w:r w:rsidRPr="001E0A5B">
              <w:rPr>
                <w:b/>
                <w:sz w:val="20"/>
                <w:szCs w:val="20"/>
              </w:rPr>
              <w:t>16 недель</w:t>
            </w:r>
          </w:p>
        </w:tc>
        <w:tc>
          <w:tcPr>
            <w:tcW w:w="1600" w:type="dxa"/>
          </w:tcPr>
          <w:p w:rsidR="003C345F" w:rsidRPr="001E0A5B" w:rsidRDefault="003C345F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16</w:t>
            </w:r>
          </w:p>
        </w:tc>
        <w:tc>
          <w:tcPr>
            <w:tcW w:w="1670" w:type="dxa"/>
          </w:tcPr>
          <w:p w:rsidR="003C345F" w:rsidRPr="001E0A5B" w:rsidRDefault="003C345F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64</w:t>
            </w:r>
          </w:p>
        </w:tc>
        <w:tc>
          <w:tcPr>
            <w:tcW w:w="1627" w:type="dxa"/>
          </w:tcPr>
          <w:p w:rsidR="003C345F" w:rsidRPr="001E0A5B" w:rsidRDefault="003C345F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3C345F" w:rsidRPr="001E0A5B" w:rsidRDefault="003C345F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42</w:t>
            </w:r>
          </w:p>
        </w:tc>
        <w:tc>
          <w:tcPr>
            <w:tcW w:w="1343" w:type="dxa"/>
          </w:tcPr>
          <w:p w:rsidR="003C345F" w:rsidRPr="001E0A5B" w:rsidRDefault="003C345F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148</w:t>
            </w:r>
          </w:p>
        </w:tc>
      </w:tr>
      <w:tr w:rsidR="003C345F" w:rsidTr="003C345F">
        <w:tc>
          <w:tcPr>
            <w:tcW w:w="1395" w:type="dxa"/>
          </w:tcPr>
          <w:p w:rsidR="003C345F" w:rsidRPr="001E0A5B" w:rsidRDefault="00825C88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Осенние каникулы</w:t>
            </w:r>
          </w:p>
        </w:tc>
        <w:tc>
          <w:tcPr>
            <w:tcW w:w="1600" w:type="dxa"/>
          </w:tcPr>
          <w:p w:rsidR="003C345F" w:rsidRPr="001E0A5B" w:rsidRDefault="003C345F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3C345F" w:rsidRPr="001E0A5B" w:rsidRDefault="003C345F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10</w:t>
            </w:r>
          </w:p>
        </w:tc>
        <w:tc>
          <w:tcPr>
            <w:tcW w:w="1343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23</w:t>
            </w:r>
          </w:p>
        </w:tc>
      </w:tr>
      <w:tr w:rsidR="003C345F" w:rsidTr="003C345F">
        <w:tc>
          <w:tcPr>
            <w:tcW w:w="1395" w:type="dxa"/>
          </w:tcPr>
          <w:p w:rsidR="003C345F" w:rsidRPr="001E0A5B" w:rsidRDefault="00825C88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lastRenderedPageBreak/>
              <w:t xml:space="preserve">2-е полугодие </w:t>
            </w:r>
            <w:r w:rsidRPr="001E0A5B">
              <w:rPr>
                <w:b/>
                <w:sz w:val="20"/>
                <w:szCs w:val="20"/>
              </w:rPr>
              <w:t>18 недель</w:t>
            </w:r>
          </w:p>
        </w:tc>
        <w:tc>
          <w:tcPr>
            <w:tcW w:w="1600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72</w:t>
            </w:r>
          </w:p>
        </w:tc>
        <w:tc>
          <w:tcPr>
            <w:tcW w:w="1627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51</w:t>
            </w:r>
          </w:p>
        </w:tc>
        <w:tc>
          <w:tcPr>
            <w:tcW w:w="1343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169</w:t>
            </w:r>
          </w:p>
        </w:tc>
      </w:tr>
      <w:tr w:rsidR="003C345F" w:rsidTr="003C345F">
        <w:tc>
          <w:tcPr>
            <w:tcW w:w="1395" w:type="dxa"/>
          </w:tcPr>
          <w:p w:rsidR="003C345F" w:rsidRPr="001E0A5B" w:rsidRDefault="00825C88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Весенние каникулы</w:t>
            </w:r>
          </w:p>
        </w:tc>
        <w:tc>
          <w:tcPr>
            <w:tcW w:w="1600" w:type="dxa"/>
          </w:tcPr>
          <w:p w:rsidR="003C345F" w:rsidRPr="001E0A5B" w:rsidRDefault="003C345F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3C345F" w:rsidRPr="001E0A5B" w:rsidRDefault="003C345F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16</w:t>
            </w:r>
          </w:p>
        </w:tc>
        <w:tc>
          <w:tcPr>
            <w:tcW w:w="1514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10</w:t>
            </w:r>
          </w:p>
        </w:tc>
        <w:tc>
          <w:tcPr>
            <w:tcW w:w="1343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26</w:t>
            </w:r>
          </w:p>
        </w:tc>
      </w:tr>
      <w:tr w:rsidR="003C345F" w:rsidTr="003C345F">
        <w:tc>
          <w:tcPr>
            <w:tcW w:w="1395" w:type="dxa"/>
          </w:tcPr>
          <w:p w:rsidR="003C345F" w:rsidRPr="001E0A5B" w:rsidRDefault="00825C88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Летние каникулы</w:t>
            </w:r>
          </w:p>
        </w:tc>
        <w:tc>
          <w:tcPr>
            <w:tcW w:w="1600" w:type="dxa"/>
          </w:tcPr>
          <w:p w:rsidR="003C345F" w:rsidRPr="001E0A5B" w:rsidRDefault="003C345F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3C345F" w:rsidRPr="001E0A5B" w:rsidRDefault="003C345F" w:rsidP="00975F78">
            <w:pPr>
              <w:pStyle w:val="1"/>
              <w:spacing w:after="360" w:line="271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10</w:t>
            </w:r>
          </w:p>
        </w:tc>
        <w:tc>
          <w:tcPr>
            <w:tcW w:w="1514" w:type="dxa"/>
          </w:tcPr>
          <w:p w:rsidR="003C345F" w:rsidRPr="001E0A5B" w:rsidRDefault="003C345F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sz w:val="20"/>
                <w:szCs w:val="20"/>
              </w:rPr>
            </w:pPr>
            <w:r w:rsidRPr="001E0A5B">
              <w:rPr>
                <w:sz w:val="20"/>
                <w:szCs w:val="20"/>
              </w:rPr>
              <w:t>10</w:t>
            </w:r>
          </w:p>
        </w:tc>
      </w:tr>
      <w:tr w:rsidR="003C345F" w:rsidTr="003C345F">
        <w:tc>
          <w:tcPr>
            <w:tcW w:w="1395" w:type="dxa"/>
          </w:tcPr>
          <w:p w:rsidR="003C345F" w:rsidRPr="001E0A5B" w:rsidRDefault="00825C88" w:rsidP="00975F78">
            <w:pPr>
              <w:pStyle w:val="1"/>
              <w:spacing w:after="360" w:line="271" w:lineRule="auto"/>
              <w:ind w:firstLine="0"/>
              <w:rPr>
                <w:b/>
                <w:sz w:val="20"/>
                <w:szCs w:val="20"/>
              </w:rPr>
            </w:pPr>
            <w:r w:rsidRPr="001E0A5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00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E0A5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670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E0A5B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627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E0A5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514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E0A5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343" w:type="dxa"/>
          </w:tcPr>
          <w:p w:rsidR="003C345F" w:rsidRPr="001E0A5B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E0A5B">
              <w:rPr>
                <w:b/>
                <w:sz w:val="20"/>
                <w:szCs w:val="20"/>
              </w:rPr>
              <w:t>340</w:t>
            </w:r>
          </w:p>
        </w:tc>
      </w:tr>
    </w:tbl>
    <w:p w:rsidR="00BE3559" w:rsidRDefault="00BE3559" w:rsidP="00E054CA">
      <w:pPr>
        <w:pStyle w:val="a7"/>
      </w:pPr>
    </w:p>
    <w:p w:rsidR="00982338" w:rsidRDefault="00982338" w:rsidP="00A80CF3">
      <w:pPr>
        <w:pStyle w:val="a7"/>
      </w:pPr>
    </w:p>
    <w:p w:rsidR="00982338" w:rsidRDefault="00982338" w:rsidP="00A80CF3">
      <w:pPr>
        <w:pStyle w:val="a7"/>
      </w:pPr>
    </w:p>
    <w:p w:rsidR="001B324E" w:rsidRDefault="00FA70E5" w:rsidP="00601C2F">
      <w:pPr>
        <w:pStyle w:val="a7"/>
        <w:ind w:left="1997"/>
      </w:pPr>
      <w:r>
        <w:t xml:space="preserve"> П</w:t>
      </w:r>
      <w:r w:rsidR="00BE3559">
        <w:t>лан по направлениям внеурочной деятельности</w:t>
      </w:r>
    </w:p>
    <w:p w:rsidR="00E054CA" w:rsidRDefault="00E054CA" w:rsidP="00601C2F">
      <w:pPr>
        <w:pStyle w:val="a7"/>
        <w:ind w:left="1997"/>
      </w:pPr>
    </w:p>
    <w:tbl>
      <w:tblPr>
        <w:tblOverlap w:val="never"/>
        <w:tblW w:w="102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1561"/>
        <w:gridCol w:w="2977"/>
        <w:gridCol w:w="1701"/>
        <w:gridCol w:w="1134"/>
        <w:gridCol w:w="1239"/>
      </w:tblGrid>
      <w:tr w:rsidR="00650DD2" w:rsidTr="00C930E5">
        <w:trPr>
          <w:trHeight w:hRule="exact" w:val="108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135E01">
            <w:pPr>
              <w:pStyle w:val="a5"/>
              <w:spacing w:line="262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26A1">
              <w:rPr>
                <w:b/>
                <w:bCs/>
                <w:sz w:val="20"/>
                <w:szCs w:val="20"/>
              </w:rPr>
              <w:t>Направления</w:t>
            </w:r>
          </w:p>
          <w:p w:rsidR="00650DD2" w:rsidRPr="003E26A1" w:rsidRDefault="00650DD2" w:rsidP="00135E0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 w:rsidRPr="003E26A1">
              <w:rPr>
                <w:b/>
                <w:bCs/>
                <w:sz w:val="20"/>
                <w:szCs w:val="20"/>
              </w:rPr>
              <w:t xml:space="preserve"> развития личности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D2" w:rsidRPr="003E26A1" w:rsidRDefault="00650DD2" w:rsidP="00D160E1">
            <w:pPr>
              <w:pStyle w:val="a5"/>
              <w:spacing w:line="262" w:lineRule="auto"/>
              <w:ind w:left="1642" w:hanging="1680"/>
              <w:jc w:val="center"/>
              <w:rPr>
                <w:b/>
                <w:bCs/>
                <w:sz w:val="20"/>
                <w:szCs w:val="20"/>
              </w:rPr>
            </w:pPr>
            <w:r w:rsidRPr="003E26A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650DD2" w:rsidRPr="003E26A1" w:rsidRDefault="00650DD2" w:rsidP="00D160E1">
            <w:pPr>
              <w:pStyle w:val="a5"/>
              <w:spacing w:line="262" w:lineRule="auto"/>
              <w:ind w:left="1642" w:hanging="1680"/>
              <w:jc w:val="center"/>
              <w:rPr>
                <w:b/>
                <w:bCs/>
                <w:sz w:val="20"/>
                <w:szCs w:val="20"/>
              </w:rPr>
            </w:pPr>
            <w:r w:rsidRPr="003E26A1">
              <w:rPr>
                <w:b/>
                <w:bCs/>
                <w:sz w:val="20"/>
                <w:szCs w:val="20"/>
              </w:rPr>
              <w:t xml:space="preserve">рабочей </w:t>
            </w:r>
          </w:p>
          <w:p w:rsidR="00650DD2" w:rsidRPr="003E26A1" w:rsidRDefault="00650DD2" w:rsidP="00D160E1">
            <w:pPr>
              <w:pStyle w:val="a5"/>
              <w:spacing w:line="262" w:lineRule="auto"/>
              <w:ind w:left="1642" w:hanging="1680"/>
              <w:jc w:val="center"/>
              <w:rPr>
                <w:b/>
                <w:bCs/>
                <w:sz w:val="20"/>
                <w:szCs w:val="20"/>
              </w:rPr>
            </w:pPr>
            <w:r w:rsidRPr="003E26A1">
              <w:rPr>
                <w:b/>
                <w:bCs/>
                <w:sz w:val="20"/>
                <w:szCs w:val="20"/>
              </w:rPr>
              <w:t>программы</w:t>
            </w:r>
          </w:p>
          <w:p w:rsidR="00650DD2" w:rsidRPr="003E26A1" w:rsidRDefault="00650DD2" w:rsidP="00D160E1">
            <w:pPr>
              <w:pStyle w:val="a5"/>
              <w:spacing w:line="262" w:lineRule="auto"/>
              <w:ind w:left="1642" w:hanging="16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Pr="003E26A1" w:rsidRDefault="00650DD2" w:rsidP="00D160E1">
            <w:pPr>
              <w:pStyle w:val="a5"/>
              <w:spacing w:line="262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26A1">
              <w:rPr>
                <w:b/>
                <w:bCs/>
                <w:sz w:val="20"/>
                <w:szCs w:val="20"/>
              </w:rPr>
              <w:t>Формы организации внеурочной деятельности</w:t>
            </w:r>
          </w:p>
          <w:p w:rsidR="00650DD2" w:rsidRPr="003E26A1" w:rsidRDefault="00650DD2" w:rsidP="00D160E1">
            <w:pPr>
              <w:pStyle w:val="a5"/>
              <w:spacing w:line="262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26A1">
              <w:rPr>
                <w:b/>
                <w:bCs/>
                <w:sz w:val="20"/>
                <w:szCs w:val="20"/>
              </w:rPr>
              <w:t xml:space="preserve">(вид детского объединения, </w:t>
            </w:r>
          </w:p>
          <w:p w:rsidR="00650DD2" w:rsidRPr="003E26A1" w:rsidRDefault="00650DD2" w:rsidP="00D160E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 w:rsidRPr="003E26A1">
              <w:rPr>
                <w:b/>
                <w:bCs/>
                <w:sz w:val="20"/>
                <w:szCs w:val="20"/>
              </w:rPr>
              <w:t>его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D2" w:rsidRPr="003E26A1" w:rsidRDefault="00650DD2" w:rsidP="00135E01">
            <w:pPr>
              <w:pStyle w:val="a5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26A1">
              <w:rPr>
                <w:b/>
                <w:bCs/>
                <w:sz w:val="20"/>
                <w:szCs w:val="20"/>
              </w:rPr>
              <w:t xml:space="preserve">Объём внеурочной деятельности </w:t>
            </w:r>
          </w:p>
          <w:p w:rsidR="00650DD2" w:rsidRPr="003E26A1" w:rsidRDefault="00650DD2" w:rsidP="00135E01">
            <w:pPr>
              <w:pStyle w:val="a5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(класс / </w:t>
            </w:r>
            <w:r w:rsidRPr="003E26A1">
              <w:rPr>
                <w:b/>
                <w:bCs/>
                <w:sz w:val="20"/>
                <w:szCs w:val="20"/>
              </w:rPr>
              <w:t>час</w:t>
            </w:r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3E26A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135E01">
            <w:pPr>
              <w:pStyle w:val="a5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внеурочной деятельности</w:t>
            </w:r>
          </w:p>
          <w:p w:rsidR="00650DD2" w:rsidRPr="003E26A1" w:rsidRDefault="00650DD2" w:rsidP="00135E01">
            <w:pPr>
              <w:pStyle w:val="a5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135E01">
            <w:pPr>
              <w:pStyle w:val="a5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Форма </w:t>
            </w:r>
          </w:p>
          <w:p w:rsidR="00650DD2" w:rsidRDefault="00650DD2" w:rsidP="00135E01">
            <w:pPr>
              <w:pStyle w:val="a5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оплаты</w:t>
            </w:r>
          </w:p>
        </w:tc>
      </w:tr>
      <w:tr w:rsidR="00650DD2" w:rsidTr="00C930E5">
        <w:trPr>
          <w:trHeight w:hRule="exact" w:val="293"/>
          <w:jc w:val="center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DD2" w:rsidRPr="003E26A1" w:rsidRDefault="00650DD2" w:rsidP="00135E0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D2" w:rsidRPr="003E26A1" w:rsidRDefault="00650DD2" w:rsidP="00E054CA">
            <w:pPr>
              <w:ind w:left="1680" w:hanging="168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DD2" w:rsidRPr="003E26A1" w:rsidRDefault="00650DD2" w:rsidP="00135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D2" w:rsidRPr="003E26A1" w:rsidRDefault="00650DD2" w:rsidP="00135E0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26A1">
              <w:rPr>
                <w:b/>
                <w:bCs/>
                <w:sz w:val="20"/>
                <w:szCs w:val="20"/>
              </w:rPr>
              <w:t>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Pr="003E26A1" w:rsidRDefault="00650DD2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0DD2" w:rsidTr="00C930E5">
        <w:trPr>
          <w:trHeight w:hRule="exact" w:val="50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1337F9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26A1">
              <w:rPr>
                <w:b/>
                <w:bCs/>
                <w:sz w:val="20"/>
                <w:szCs w:val="20"/>
              </w:rPr>
              <w:t>Спортивно-</w:t>
            </w:r>
          </w:p>
          <w:p w:rsidR="00650DD2" w:rsidRPr="003E26A1" w:rsidRDefault="00650DD2" w:rsidP="001337F9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E26A1">
              <w:rPr>
                <w:b/>
                <w:bCs/>
                <w:sz w:val="20"/>
                <w:szCs w:val="20"/>
              </w:rPr>
              <w:t>оздоровительное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9E114C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50DD2" w:rsidRPr="003E26A1" w:rsidRDefault="00650DD2" w:rsidP="009E114C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D2" w:rsidRPr="003E26A1" w:rsidRDefault="00650DD2" w:rsidP="0089525C">
            <w:pPr>
              <w:pStyle w:val="a5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D2" w:rsidRPr="0028288D" w:rsidRDefault="00650DD2" w:rsidP="00D92F54">
            <w:pPr>
              <w:pStyle w:val="a5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 w:rsidRPr="002828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Pr="0028288D" w:rsidRDefault="00650DD2" w:rsidP="00650DD2">
            <w:pPr>
              <w:pStyle w:val="a5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34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650DD2">
            <w:pPr>
              <w:pStyle w:val="a5"/>
              <w:spacing w:line="240" w:lineRule="auto"/>
              <w:ind w:firstLine="3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Тариф.</w:t>
            </w:r>
          </w:p>
        </w:tc>
      </w:tr>
      <w:tr w:rsidR="00650DD2" w:rsidTr="00C930E5">
        <w:trPr>
          <w:trHeight w:hRule="exact" w:val="1557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Pr="003E26A1" w:rsidRDefault="00650DD2" w:rsidP="001337F9">
            <w:pPr>
              <w:pStyle w:val="a5"/>
              <w:spacing w:line="240" w:lineRule="auto"/>
              <w:ind w:firstLine="213"/>
              <w:jc w:val="center"/>
              <w:rPr>
                <w:sz w:val="20"/>
                <w:szCs w:val="20"/>
              </w:rPr>
            </w:pPr>
            <w:r w:rsidRPr="003E26A1">
              <w:rPr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D2" w:rsidRDefault="00650DD2" w:rsidP="009E114C">
            <w:pPr>
              <w:pStyle w:val="a5"/>
              <w:tabs>
                <w:tab w:val="left" w:pos="1651"/>
                <w:tab w:val="left" w:pos="2818"/>
                <w:tab w:val="left" w:pos="4162"/>
              </w:tabs>
              <w:spacing w:line="259" w:lineRule="auto"/>
              <w:ind w:left="1680" w:hanging="1680"/>
              <w:jc w:val="center"/>
              <w:rPr>
                <w:sz w:val="20"/>
                <w:szCs w:val="20"/>
              </w:rPr>
            </w:pPr>
          </w:p>
          <w:p w:rsidR="00650DD2" w:rsidRDefault="00650DD2" w:rsidP="009E114C">
            <w:pPr>
              <w:pStyle w:val="a5"/>
              <w:tabs>
                <w:tab w:val="left" w:pos="1651"/>
                <w:tab w:val="left" w:pos="2818"/>
                <w:tab w:val="left" w:pos="4162"/>
              </w:tabs>
              <w:spacing w:line="259" w:lineRule="auto"/>
              <w:ind w:left="1680" w:hanging="1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Разговоры</w:t>
            </w:r>
          </w:p>
          <w:p w:rsidR="00650DD2" w:rsidRPr="003E26A1" w:rsidRDefault="00650DD2" w:rsidP="009E114C">
            <w:pPr>
              <w:pStyle w:val="a5"/>
              <w:tabs>
                <w:tab w:val="left" w:pos="1651"/>
                <w:tab w:val="left" w:pos="2818"/>
                <w:tab w:val="left" w:pos="4162"/>
              </w:tabs>
              <w:spacing w:line="259" w:lineRule="auto"/>
              <w:ind w:left="1680" w:hanging="1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важном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D2" w:rsidRPr="003E26A1" w:rsidRDefault="00650DD2" w:rsidP="00EF0F39">
            <w:pPr>
              <w:pStyle w:val="a5"/>
              <w:tabs>
                <w:tab w:val="left" w:pos="1651"/>
                <w:tab w:val="left" w:pos="2818"/>
                <w:tab w:val="left" w:pos="4162"/>
              </w:tabs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Классные час, к</w:t>
            </w:r>
            <w:r w:rsidRPr="003E26A1">
              <w:rPr>
                <w:sz w:val="20"/>
                <w:szCs w:val="20"/>
              </w:rPr>
              <w:t>онференции, диспуты, дискуссии, конкурсы,</w:t>
            </w:r>
          </w:p>
          <w:p w:rsidR="00650DD2" w:rsidRPr="003E26A1" w:rsidRDefault="00650DD2" w:rsidP="00EF0F39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  <w:r w:rsidRPr="003E26A1">
              <w:rPr>
                <w:sz w:val="20"/>
                <w:szCs w:val="20"/>
              </w:rPr>
              <w:t>викторины, встречи, анкетирование, коллективные творческие дела, фестивали, операции, акции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D2" w:rsidRPr="0028288D" w:rsidRDefault="00650DD2" w:rsidP="00D92F54">
            <w:pPr>
              <w:pStyle w:val="a5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 w:rsidRPr="002828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DF5E50">
            <w:pPr>
              <w:pStyle w:val="a5"/>
              <w:spacing w:line="240" w:lineRule="auto"/>
              <w:ind w:firstLine="360"/>
              <w:jc w:val="center"/>
              <w:rPr>
                <w:bCs/>
                <w:sz w:val="20"/>
                <w:szCs w:val="20"/>
              </w:rPr>
            </w:pPr>
          </w:p>
          <w:p w:rsidR="00650DD2" w:rsidRDefault="00650DD2" w:rsidP="00DF5E50">
            <w:pPr>
              <w:pStyle w:val="a5"/>
              <w:spacing w:line="240" w:lineRule="auto"/>
              <w:ind w:firstLine="360"/>
              <w:jc w:val="center"/>
              <w:rPr>
                <w:bCs/>
                <w:sz w:val="20"/>
                <w:szCs w:val="20"/>
              </w:rPr>
            </w:pPr>
          </w:p>
          <w:p w:rsidR="00650DD2" w:rsidRPr="0028288D" w:rsidRDefault="00650DD2" w:rsidP="00DF5E50">
            <w:pPr>
              <w:pStyle w:val="a5"/>
              <w:spacing w:line="240" w:lineRule="auto"/>
              <w:ind w:firstLine="3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7E2" w:rsidRDefault="003517E2" w:rsidP="00650DD2">
            <w:pPr>
              <w:pStyle w:val="a5"/>
              <w:spacing w:line="240" w:lineRule="auto"/>
              <w:ind w:firstLine="360"/>
              <w:jc w:val="center"/>
              <w:rPr>
                <w:bCs/>
                <w:sz w:val="20"/>
                <w:szCs w:val="20"/>
              </w:rPr>
            </w:pPr>
          </w:p>
          <w:p w:rsidR="00650DD2" w:rsidRDefault="00650DD2" w:rsidP="00650DD2">
            <w:pPr>
              <w:pStyle w:val="a5"/>
              <w:spacing w:line="240" w:lineRule="auto"/>
              <w:ind w:firstLine="3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Тариф.</w:t>
            </w:r>
          </w:p>
        </w:tc>
      </w:tr>
      <w:tr w:rsidR="00650DD2" w:rsidTr="00C930E5">
        <w:trPr>
          <w:trHeight w:hRule="exact" w:val="768"/>
          <w:jc w:val="center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0DD2" w:rsidRDefault="00650DD2" w:rsidP="00EF0F39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D2" w:rsidRPr="009E114C" w:rsidRDefault="00650DD2" w:rsidP="009E114C">
            <w:pPr>
              <w:pStyle w:val="a5"/>
              <w:spacing w:line="240" w:lineRule="auto"/>
              <w:ind w:left="1680" w:hanging="1680"/>
              <w:jc w:val="center"/>
              <w:rPr>
                <w:sz w:val="20"/>
                <w:szCs w:val="20"/>
              </w:rPr>
            </w:pPr>
            <w:r w:rsidRPr="009E114C">
              <w:rPr>
                <w:sz w:val="20"/>
                <w:szCs w:val="20"/>
              </w:rPr>
              <w:t>«Патриот»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B07DF9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E114C">
              <w:rPr>
                <w:sz w:val="20"/>
                <w:szCs w:val="20"/>
              </w:rPr>
              <w:t xml:space="preserve">Встречи с интересными людьми, </w:t>
            </w:r>
            <w:r>
              <w:rPr>
                <w:sz w:val="20"/>
                <w:szCs w:val="20"/>
              </w:rPr>
              <w:t xml:space="preserve">краеведческий поиск, проектная </w:t>
            </w:r>
          </w:p>
          <w:p w:rsidR="00650DD2" w:rsidRPr="009E114C" w:rsidRDefault="00650DD2" w:rsidP="00B07DF9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D2" w:rsidRPr="0028288D" w:rsidRDefault="00650DD2" w:rsidP="00D92F54">
            <w:pPr>
              <w:pStyle w:val="a5"/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 w:rsidRPr="0028288D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DF5E50">
            <w:pPr>
              <w:pStyle w:val="a5"/>
              <w:spacing w:line="240" w:lineRule="auto"/>
              <w:ind w:firstLine="360"/>
              <w:jc w:val="center"/>
              <w:rPr>
                <w:bCs/>
                <w:sz w:val="20"/>
                <w:szCs w:val="20"/>
              </w:rPr>
            </w:pPr>
          </w:p>
          <w:p w:rsidR="00650DD2" w:rsidRPr="0028288D" w:rsidRDefault="00650DD2" w:rsidP="00DF5E50">
            <w:pPr>
              <w:pStyle w:val="a5"/>
              <w:spacing w:line="240" w:lineRule="auto"/>
              <w:ind w:firstLine="3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650DD2">
            <w:pPr>
              <w:pStyle w:val="a5"/>
              <w:spacing w:line="240" w:lineRule="auto"/>
              <w:ind w:firstLine="3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Тариф.</w:t>
            </w:r>
          </w:p>
        </w:tc>
      </w:tr>
      <w:tr w:rsidR="00650DD2" w:rsidTr="00C930E5">
        <w:trPr>
          <w:trHeight w:hRule="exact" w:val="1459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89525C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50DD2" w:rsidRDefault="00650DD2" w:rsidP="0089525C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50DD2" w:rsidRDefault="00650DD2" w:rsidP="0089525C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50DD2" w:rsidRDefault="00650DD2" w:rsidP="0089525C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E26A1">
              <w:rPr>
                <w:b/>
                <w:bCs/>
                <w:sz w:val="20"/>
                <w:szCs w:val="20"/>
              </w:rPr>
              <w:t>Общеинтеллек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650DD2" w:rsidRPr="003E26A1" w:rsidRDefault="00650DD2" w:rsidP="0089525C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E26A1">
              <w:rPr>
                <w:b/>
                <w:bCs/>
                <w:sz w:val="20"/>
                <w:szCs w:val="20"/>
              </w:rPr>
              <w:t>туальное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D2" w:rsidRDefault="00650DD2" w:rsidP="00EF0F39">
            <w:pPr>
              <w:pStyle w:val="a5"/>
              <w:spacing w:line="259" w:lineRule="auto"/>
              <w:ind w:left="1680" w:hanging="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650DD2" w:rsidRPr="000659E5" w:rsidRDefault="00650DD2" w:rsidP="00EF0F39">
            <w:pPr>
              <w:pStyle w:val="a5"/>
              <w:spacing w:line="259" w:lineRule="auto"/>
              <w:ind w:left="1680" w:hanging="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</w:t>
            </w:r>
            <w:r>
              <w:rPr>
                <w:sz w:val="20"/>
                <w:szCs w:val="20"/>
                <w:lang w:val="en-US"/>
              </w:rPr>
              <w:t>IT-</w:t>
            </w:r>
            <w:r>
              <w:rPr>
                <w:sz w:val="20"/>
                <w:szCs w:val="20"/>
              </w:rPr>
              <w:t>ка» - клуб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Default="00650DD2" w:rsidP="000659E5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  <w:p w:rsidR="00650DD2" w:rsidRPr="003E26A1" w:rsidRDefault="00650DD2" w:rsidP="000659E5">
            <w:pPr>
              <w:pStyle w:val="a5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3E26A1">
              <w:rPr>
                <w:sz w:val="20"/>
                <w:szCs w:val="20"/>
              </w:rPr>
              <w:t xml:space="preserve">Конференции, конкурсы, викторины, встречи, </w:t>
            </w:r>
            <w:r>
              <w:rPr>
                <w:sz w:val="20"/>
                <w:szCs w:val="20"/>
              </w:rPr>
              <w:t>олимпиады, проекты</w:t>
            </w:r>
          </w:p>
          <w:p w:rsidR="00650DD2" w:rsidRPr="003E26A1" w:rsidRDefault="00650DD2" w:rsidP="000659E5">
            <w:pPr>
              <w:pStyle w:val="a5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DD2" w:rsidRPr="0028288D" w:rsidRDefault="00650DD2" w:rsidP="00D92F54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8288D">
              <w:rPr>
                <w:bCs/>
                <w:sz w:val="20"/>
                <w:szCs w:val="20"/>
              </w:rPr>
              <w:t>0, 5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Default="00650DD2" w:rsidP="00DF5E50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650DD2" w:rsidRDefault="00650DD2" w:rsidP="00DF5E50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650DD2" w:rsidRPr="0028288D" w:rsidRDefault="00650DD2" w:rsidP="00DF5E50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Default="00650DD2" w:rsidP="00650DD2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650DD2" w:rsidRDefault="00650DD2" w:rsidP="00650DD2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Тариф.</w:t>
            </w:r>
          </w:p>
        </w:tc>
      </w:tr>
      <w:tr w:rsidR="00650DD2" w:rsidTr="00C930E5">
        <w:trPr>
          <w:trHeight w:hRule="exact" w:val="864"/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Pr="003E26A1" w:rsidRDefault="00650DD2" w:rsidP="00EF0F39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D2" w:rsidRPr="003E26A1" w:rsidRDefault="00650DD2" w:rsidP="00EF0F39">
            <w:pPr>
              <w:pStyle w:val="a5"/>
              <w:spacing w:line="259" w:lineRule="auto"/>
              <w:ind w:left="1680" w:hanging="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«Мой лучший 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Default="00650DD2" w:rsidP="0062753E">
            <w:pPr>
              <w:pStyle w:val="a5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650DD2" w:rsidRPr="003E26A1" w:rsidRDefault="00650DD2" w:rsidP="0062753E">
            <w:pPr>
              <w:pStyle w:val="a5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учебным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DD2" w:rsidRPr="00FA70E5" w:rsidRDefault="00650DD2" w:rsidP="00D92F54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Default="00650DD2" w:rsidP="00EF0F39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650DD2" w:rsidRPr="00FA70E5" w:rsidRDefault="00650DD2" w:rsidP="00EF0F39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Default="00650DD2" w:rsidP="00650DD2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Тариф.</w:t>
            </w:r>
          </w:p>
        </w:tc>
      </w:tr>
      <w:tr w:rsidR="00650DD2" w:rsidTr="00C930E5">
        <w:trPr>
          <w:trHeight w:hRule="exact" w:val="863"/>
          <w:jc w:val="center"/>
        </w:trPr>
        <w:tc>
          <w:tcPr>
            <w:tcW w:w="16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50DD2" w:rsidRPr="00F936D4" w:rsidRDefault="00650DD2" w:rsidP="0089525C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936D4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D2" w:rsidRDefault="00650DD2" w:rsidP="000659E5">
            <w:pPr>
              <w:pStyle w:val="a5"/>
              <w:spacing w:line="259" w:lineRule="auto"/>
              <w:ind w:left="1680" w:hanging="1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«Добрые руки,</w:t>
            </w:r>
          </w:p>
          <w:p w:rsidR="00650DD2" w:rsidRPr="003E26A1" w:rsidRDefault="00650DD2" w:rsidP="000659E5">
            <w:pPr>
              <w:pStyle w:val="a5"/>
              <w:spacing w:line="259" w:lineRule="auto"/>
              <w:ind w:left="1680" w:hanging="1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горячие сердца»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D2" w:rsidRPr="00DF5E50" w:rsidRDefault="00650DD2" w:rsidP="00DF5E50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 w:rsidRPr="00DF5E50">
              <w:rPr>
                <w:sz w:val="20"/>
                <w:szCs w:val="20"/>
              </w:rPr>
              <w:t xml:space="preserve">Социальная практика – добровольческий отряд, акции, </w:t>
            </w:r>
            <w:proofErr w:type="spellStart"/>
            <w:r w:rsidRPr="00DF5E50">
              <w:rPr>
                <w:sz w:val="20"/>
                <w:szCs w:val="20"/>
              </w:rPr>
              <w:t>профпробы</w:t>
            </w:r>
            <w:proofErr w:type="spellEnd"/>
            <w:r w:rsidRPr="00DF5E50">
              <w:rPr>
                <w:sz w:val="20"/>
                <w:szCs w:val="20"/>
              </w:rPr>
              <w:t xml:space="preserve"> и т.п.</w:t>
            </w:r>
          </w:p>
          <w:p w:rsidR="00650DD2" w:rsidRDefault="00650DD2" w:rsidP="00C45CDF">
            <w:pPr>
              <w:pStyle w:val="a5"/>
              <w:spacing w:line="257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D2" w:rsidRPr="000659E5" w:rsidRDefault="00650DD2" w:rsidP="00D92F54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59E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C45CDF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650DD2" w:rsidRPr="000659E5" w:rsidRDefault="00650DD2" w:rsidP="00C45CDF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650DD2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Тариф.</w:t>
            </w:r>
          </w:p>
        </w:tc>
      </w:tr>
      <w:tr w:rsidR="00650DD2" w:rsidTr="00C930E5">
        <w:trPr>
          <w:trHeight w:hRule="exact" w:val="847"/>
          <w:jc w:val="center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DD2" w:rsidRPr="003E26A1" w:rsidRDefault="00650DD2" w:rsidP="00C45CDF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D2" w:rsidRDefault="00650DD2" w:rsidP="000659E5">
            <w:pPr>
              <w:pStyle w:val="a5"/>
              <w:spacing w:line="259" w:lineRule="auto"/>
              <w:ind w:left="1680" w:hanging="1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профессия в</w:t>
            </w:r>
          </w:p>
          <w:p w:rsidR="00650DD2" w:rsidRDefault="00650DD2" w:rsidP="000659E5">
            <w:pPr>
              <w:pStyle w:val="a5"/>
              <w:spacing w:line="259" w:lineRule="auto"/>
              <w:ind w:left="1680" w:hanging="1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современной</w:t>
            </w:r>
          </w:p>
          <w:p w:rsidR="00650DD2" w:rsidRPr="003E26A1" w:rsidRDefault="00650DD2" w:rsidP="000659E5">
            <w:pPr>
              <w:pStyle w:val="a5"/>
              <w:spacing w:line="259" w:lineRule="auto"/>
              <w:ind w:left="1680" w:hanging="1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DD2" w:rsidRPr="00544E7D" w:rsidRDefault="00650DD2" w:rsidP="00C45CDF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Проектная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D2" w:rsidRPr="00544E7D" w:rsidRDefault="00650DD2" w:rsidP="00D92F54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C45CDF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50DD2" w:rsidRDefault="00650DD2" w:rsidP="00C45CDF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650DD2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650DD2" w:rsidTr="00C930E5">
        <w:trPr>
          <w:trHeight w:val="808"/>
          <w:jc w:val="center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DD2" w:rsidRPr="003E26A1" w:rsidRDefault="00650DD2" w:rsidP="00C45CDF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D2" w:rsidRDefault="00650DD2" w:rsidP="0062753E">
            <w:pPr>
              <w:pStyle w:val="a5"/>
              <w:spacing w:line="259" w:lineRule="auto"/>
              <w:ind w:left="1680" w:hanging="1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–гражданин</w:t>
            </w:r>
          </w:p>
          <w:p w:rsidR="00650DD2" w:rsidRDefault="00650DD2" w:rsidP="0062753E">
            <w:pPr>
              <w:pStyle w:val="a5"/>
              <w:spacing w:line="259" w:lineRule="auto"/>
              <w:ind w:left="1680" w:hanging="1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России»</w:t>
            </w:r>
          </w:p>
          <w:p w:rsidR="00650DD2" w:rsidRPr="003E26A1" w:rsidRDefault="00650DD2" w:rsidP="00C45CDF">
            <w:pPr>
              <w:pStyle w:val="a5"/>
              <w:spacing w:line="259" w:lineRule="auto"/>
              <w:ind w:left="1680" w:hanging="1680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D2" w:rsidRPr="00DF5E50" w:rsidRDefault="00650DD2" w:rsidP="00DF5E50">
            <w:pPr>
              <w:pStyle w:val="a5"/>
              <w:spacing w:line="254" w:lineRule="auto"/>
              <w:ind w:left="140" w:firstLine="0"/>
              <w:jc w:val="center"/>
              <w:rPr>
                <w:sz w:val="20"/>
                <w:szCs w:val="20"/>
              </w:rPr>
            </w:pPr>
            <w:r w:rsidRPr="00DF5E50">
              <w:rPr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DD2" w:rsidRPr="000659E5" w:rsidRDefault="00650DD2" w:rsidP="00D92F54">
            <w:pPr>
              <w:pStyle w:val="a5"/>
              <w:spacing w:line="240" w:lineRule="auto"/>
              <w:ind w:firstLine="300"/>
              <w:jc w:val="center"/>
              <w:rPr>
                <w:sz w:val="20"/>
                <w:szCs w:val="20"/>
              </w:rPr>
            </w:pPr>
            <w:r w:rsidRPr="000659E5">
              <w:rPr>
                <w:sz w:val="20"/>
                <w:szCs w:val="20"/>
              </w:rPr>
              <w:t>0, 5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C45CDF">
            <w:pPr>
              <w:pStyle w:val="a5"/>
              <w:spacing w:line="240" w:lineRule="auto"/>
              <w:ind w:firstLine="300"/>
              <w:rPr>
                <w:sz w:val="20"/>
                <w:szCs w:val="20"/>
              </w:rPr>
            </w:pPr>
          </w:p>
          <w:p w:rsidR="00650DD2" w:rsidRPr="000659E5" w:rsidRDefault="00650DD2" w:rsidP="00C45CDF">
            <w:pPr>
              <w:pStyle w:val="a5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650DD2">
            <w:pPr>
              <w:pStyle w:val="a5"/>
              <w:spacing w:line="240" w:lineRule="auto"/>
              <w:ind w:firstLine="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Тариф.</w:t>
            </w:r>
          </w:p>
        </w:tc>
      </w:tr>
      <w:tr w:rsidR="00650DD2" w:rsidTr="00C930E5">
        <w:trPr>
          <w:trHeight w:hRule="exact" w:val="369"/>
          <w:jc w:val="center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DD2" w:rsidRPr="003E26A1" w:rsidRDefault="00650DD2" w:rsidP="00C45CDF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D2" w:rsidRPr="003E26A1" w:rsidRDefault="00650DD2" w:rsidP="00C45CDF">
            <w:pPr>
              <w:pStyle w:val="a5"/>
              <w:spacing w:line="259" w:lineRule="auto"/>
              <w:ind w:left="1680" w:hanging="168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DD2" w:rsidRDefault="00650DD2" w:rsidP="00C45CDF">
            <w:pPr>
              <w:pStyle w:val="a5"/>
              <w:spacing w:line="254" w:lineRule="auto"/>
              <w:ind w:left="140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DD2" w:rsidRDefault="00650DD2" w:rsidP="00C45CDF">
            <w:pPr>
              <w:pStyle w:val="a5"/>
              <w:spacing w:line="240" w:lineRule="auto"/>
              <w:ind w:firstLine="30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50DD2" w:rsidRDefault="00650DD2" w:rsidP="00C45CDF">
            <w:pPr>
              <w:pStyle w:val="a5"/>
              <w:spacing w:line="240" w:lineRule="auto"/>
              <w:ind w:firstLine="300"/>
              <w:rPr>
                <w:b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FFFFFF"/>
          </w:tcPr>
          <w:p w:rsidR="00650DD2" w:rsidRDefault="00650DD2" w:rsidP="00C45CDF">
            <w:pPr>
              <w:pStyle w:val="a5"/>
              <w:spacing w:line="240" w:lineRule="auto"/>
              <w:ind w:firstLine="300"/>
              <w:rPr>
                <w:b/>
              </w:rPr>
            </w:pPr>
          </w:p>
        </w:tc>
      </w:tr>
      <w:tr w:rsidR="00650DD2" w:rsidTr="00C930E5">
        <w:trPr>
          <w:trHeight w:hRule="exact" w:val="99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Default="00650DD2" w:rsidP="0089525C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Обще-</w:t>
            </w:r>
          </w:p>
          <w:p w:rsidR="00650DD2" w:rsidRPr="00437FBF" w:rsidRDefault="00650DD2" w:rsidP="00437FBF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D2" w:rsidRPr="00437FBF" w:rsidRDefault="00650DD2" w:rsidP="00C45CDF">
            <w:pPr>
              <w:pStyle w:val="a5"/>
              <w:spacing w:line="259" w:lineRule="auto"/>
              <w:ind w:left="1680" w:hanging="1680"/>
              <w:rPr>
                <w:sz w:val="20"/>
                <w:szCs w:val="20"/>
              </w:rPr>
            </w:pPr>
            <w:r w:rsidRPr="00437FBF">
              <w:rPr>
                <w:sz w:val="20"/>
                <w:szCs w:val="20"/>
              </w:rPr>
              <w:t xml:space="preserve">  «Я –эколог»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Pr="00437FBF" w:rsidRDefault="00650DD2" w:rsidP="00C45CDF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Творческое  объединение: к</w:t>
            </w:r>
            <w:r w:rsidRPr="00437FBF">
              <w:rPr>
                <w:sz w:val="20"/>
                <w:szCs w:val="20"/>
              </w:rPr>
              <w:t xml:space="preserve">онференции, диспуты, дискуссии, конкурсы, викторины, встречи, анкетирование, коллективные </w:t>
            </w:r>
            <w:r w:rsidRPr="00437FBF">
              <w:rPr>
                <w:bCs/>
                <w:sz w:val="20"/>
                <w:szCs w:val="20"/>
              </w:rPr>
              <w:t>творческие</w:t>
            </w:r>
            <w:r w:rsidRPr="00437FBF">
              <w:rPr>
                <w:b/>
                <w:bCs/>
                <w:sz w:val="20"/>
                <w:szCs w:val="20"/>
              </w:rPr>
              <w:t xml:space="preserve"> </w:t>
            </w:r>
            <w:r w:rsidRPr="00437FBF">
              <w:rPr>
                <w:sz w:val="20"/>
                <w:szCs w:val="20"/>
              </w:rPr>
              <w:t>дела, фестивали, операции, акции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DD2" w:rsidRPr="00437FBF" w:rsidRDefault="00650DD2" w:rsidP="00C45CDF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37FBF">
              <w:rPr>
                <w:bCs/>
                <w:sz w:val="20"/>
                <w:szCs w:val="20"/>
              </w:rPr>
              <w:t>0, 5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Default="00650DD2" w:rsidP="00C45CDF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50DD2" w:rsidRPr="00DF5E50" w:rsidRDefault="00650DD2" w:rsidP="00C45CDF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DF5E5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Default="00650DD2" w:rsidP="00C45CDF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Тариф.</w:t>
            </w:r>
          </w:p>
        </w:tc>
      </w:tr>
      <w:tr w:rsidR="00650DD2" w:rsidTr="00C930E5">
        <w:trPr>
          <w:trHeight w:hRule="exact" w:val="99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DD2" w:rsidRDefault="00650DD2" w:rsidP="0089525C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D2" w:rsidRPr="00437FBF" w:rsidRDefault="00650DD2" w:rsidP="00C45CDF">
            <w:pPr>
              <w:pStyle w:val="a5"/>
              <w:spacing w:line="259" w:lineRule="auto"/>
              <w:ind w:left="1680" w:hanging="168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Default="00650DD2" w:rsidP="00C45CDF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DD2" w:rsidRPr="00437FBF" w:rsidRDefault="00650DD2" w:rsidP="00C45CDF">
            <w:pPr>
              <w:pStyle w:val="a5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Default="00650DD2" w:rsidP="00C45CDF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50DD2" w:rsidRDefault="00650DD2" w:rsidP="00C45CDF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DD2" w:rsidRDefault="00650DD2" w:rsidP="00C45CDF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E3559" w:rsidRDefault="00BE3559" w:rsidP="00BE3559">
      <w:pPr>
        <w:spacing w:line="1" w:lineRule="exact"/>
        <w:rPr>
          <w:sz w:val="2"/>
          <w:szCs w:val="2"/>
        </w:rPr>
      </w:pPr>
    </w:p>
    <w:p w:rsidR="00B40D7C" w:rsidRDefault="00B40D7C" w:rsidP="00601C2F">
      <w:pPr>
        <w:pStyle w:val="1"/>
        <w:spacing w:after="280" w:line="259" w:lineRule="auto"/>
        <w:ind w:firstLine="0"/>
        <w:jc w:val="center"/>
        <w:rPr>
          <w:b/>
          <w:bCs/>
        </w:rPr>
      </w:pPr>
    </w:p>
    <w:p w:rsidR="007C785F" w:rsidRDefault="007C785F" w:rsidP="0050483F">
      <w:pPr>
        <w:pStyle w:val="1"/>
        <w:spacing w:line="266" w:lineRule="auto"/>
        <w:ind w:firstLine="0"/>
        <w:jc w:val="both"/>
      </w:pPr>
    </w:p>
    <w:p w:rsidR="00AC36A8" w:rsidRDefault="00AC36A8" w:rsidP="00AC36A8">
      <w:pPr>
        <w:pStyle w:val="1"/>
        <w:spacing w:after="320" w:line="240" w:lineRule="auto"/>
        <w:ind w:firstLine="0"/>
        <w:jc w:val="center"/>
      </w:pPr>
      <w:r>
        <w:rPr>
          <w:b/>
          <w:bCs/>
        </w:rPr>
        <w:t>Годовой план организации деятельности ученических сообществ</w:t>
      </w:r>
    </w:p>
    <w:tbl>
      <w:tblPr>
        <w:tblOverlap w:val="never"/>
        <w:tblW w:w="9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1555"/>
        <w:gridCol w:w="3682"/>
        <w:gridCol w:w="2268"/>
      </w:tblGrid>
      <w:tr w:rsidR="00AC36A8" w:rsidRPr="00FD5DE6" w:rsidTr="00AC36A8">
        <w:trPr>
          <w:trHeight w:hRule="exact" w:val="175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6A8" w:rsidRPr="00FD5DE6" w:rsidRDefault="00AC36A8" w:rsidP="00F74A95">
            <w:pPr>
              <w:pStyle w:val="a5"/>
              <w:spacing w:line="257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54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Формы организации внеурочной деятельности (вид детского объединения, его название)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6A8" w:rsidRPr="00FD5DE6" w:rsidRDefault="00AC36A8" w:rsidP="00F74A95">
            <w:pPr>
              <w:pStyle w:val="a5"/>
              <w:spacing w:line="240" w:lineRule="auto"/>
              <w:ind w:firstLine="520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6A8" w:rsidRDefault="00AC36A8" w:rsidP="00F74A95">
            <w:pPr>
              <w:pStyle w:val="a5"/>
              <w:spacing w:line="276" w:lineRule="auto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 xml:space="preserve">Объём внеурочной деятельности </w:t>
            </w:r>
          </w:p>
          <w:p w:rsidR="00AC36A8" w:rsidRPr="00FD5DE6" w:rsidRDefault="00AC36A8" w:rsidP="00F74A95">
            <w:pPr>
              <w:pStyle w:val="a5"/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(класс / в час)</w:t>
            </w:r>
          </w:p>
          <w:p w:rsidR="00AC36A8" w:rsidRPr="00FD5DE6" w:rsidRDefault="00AC36A8" w:rsidP="00F74A95">
            <w:pPr>
              <w:pStyle w:val="a5"/>
              <w:spacing w:line="252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10,11</w:t>
            </w:r>
          </w:p>
        </w:tc>
      </w:tr>
      <w:tr w:rsidR="00AC36A8" w:rsidRPr="00FD5DE6" w:rsidTr="00AC36A8">
        <w:trPr>
          <w:trHeight w:hRule="exact" w:val="29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6A8" w:rsidRPr="00FD5DE6" w:rsidRDefault="00AC36A8" w:rsidP="00F74A95">
            <w:pPr>
              <w:pStyle w:val="a5"/>
              <w:spacing w:line="266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FD5DE6">
              <w:rPr>
                <w:color w:val="auto"/>
                <w:sz w:val="20"/>
                <w:szCs w:val="20"/>
              </w:rPr>
              <w:t>Спортивно</w:t>
            </w:r>
            <w:r w:rsidRPr="00FD5DE6">
              <w:rPr>
                <w:color w:val="auto"/>
                <w:sz w:val="20"/>
                <w:szCs w:val="20"/>
              </w:rPr>
              <w:softHyphen/>
              <w:t>оздоровительное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Акция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«День без сигареты»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</w:tr>
      <w:tr w:rsidR="00AC36A8" w:rsidRPr="00FD5DE6" w:rsidTr="00AC36A8">
        <w:trPr>
          <w:trHeight w:hRule="exact" w:val="29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6A8" w:rsidRPr="00FD5DE6" w:rsidRDefault="00AC36A8" w:rsidP="00F74A95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Анкетирование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</w:tr>
      <w:tr w:rsidR="00AC36A8" w:rsidRPr="00FD5DE6" w:rsidTr="00AC36A8">
        <w:trPr>
          <w:trHeight w:hRule="exact" w:val="29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D5DE6">
              <w:rPr>
                <w:color w:val="auto"/>
                <w:sz w:val="20"/>
                <w:szCs w:val="20"/>
              </w:rPr>
              <w:t>Духовно-нравственное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КТД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«Ветеран рядом»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</w:tr>
      <w:tr w:rsidR="00AC36A8" w:rsidRPr="00FD5DE6" w:rsidTr="00AC36A8">
        <w:trPr>
          <w:trHeight w:hRule="exact" w:val="29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FD5DE6">
              <w:rPr>
                <w:color w:val="auto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Конференция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«Я исследователь»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</w:tr>
      <w:tr w:rsidR="00AC36A8" w:rsidRPr="00FD5DE6" w:rsidTr="00AC36A8">
        <w:trPr>
          <w:trHeight w:hRule="exact" w:val="29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D5DE6">
              <w:rPr>
                <w:color w:val="auto"/>
                <w:sz w:val="20"/>
                <w:szCs w:val="20"/>
              </w:rPr>
              <w:t>Общекультурное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Встреча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«События и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</w:tr>
      <w:tr w:rsidR="00AC36A8" w:rsidRPr="00FD5DE6" w:rsidTr="00AC36A8">
        <w:trPr>
          <w:trHeight w:hRule="exact" w:val="29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D5DE6">
              <w:rPr>
                <w:color w:val="auto"/>
                <w:sz w:val="20"/>
                <w:szCs w:val="20"/>
              </w:rPr>
              <w:t>Социальное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Операция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«Внимание дети!»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</w:tr>
      <w:tr w:rsidR="00AC36A8" w:rsidRPr="00FD5DE6" w:rsidTr="00AC36A8">
        <w:trPr>
          <w:trHeight w:hRule="exact" w:val="302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6A8" w:rsidRPr="00FD5DE6" w:rsidRDefault="00AC36A8" w:rsidP="00F74A95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Акция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</w:tr>
      <w:tr w:rsidR="00AC36A8" w:rsidRPr="00FD5DE6" w:rsidTr="00AC36A8">
        <w:trPr>
          <w:trHeight w:hRule="exact" w:val="302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AC36A8" w:rsidRPr="00FD5DE6" w:rsidRDefault="00AC36A8" w:rsidP="00F74A95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проект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Я – гражданин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</w:tr>
      <w:tr w:rsidR="00AC36A8" w:rsidRPr="00FD5DE6" w:rsidTr="00AC36A8">
        <w:trPr>
          <w:trHeight w:hRule="exact" w:val="509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6A8" w:rsidRPr="00FD5DE6" w:rsidRDefault="00AC36A8" w:rsidP="000C2C80">
            <w:pPr>
              <w:pStyle w:val="a5"/>
              <w:spacing w:line="240" w:lineRule="auto"/>
              <w:ind w:firstLine="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6A8" w:rsidRPr="00FD5DE6" w:rsidRDefault="00AC36A8" w:rsidP="00F74A95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30</w:t>
            </w:r>
          </w:p>
        </w:tc>
      </w:tr>
    </w:tbl>
    <w:p w:rsidR="007C785F" w:rsidRDefault="007C785F" w:rsidP="000C2C80">
      <w:pPr>
        <w:pStyle w:val="1"/>
        <w:spacing w:line="266" w:lineRule="auto"/>
        <w:ind w:firstLine="0"/>
        <w:rPr>
          <w:sz w:val="22"/>
          <w:szCs w:val="22"/>
        </w:rPr>
        <w:sectPr w:rsidR="007C785F" w:rsidSect="00982338">
          <w:footerReference w:type="default" r:id="rId8"/>
          <w:pgSz w:w="11900" w:h="16840"/>
          <w:pgMar w:top="1134" w:right="850" w:bottom="1134" w:left="1701" w:header="701" w:footer="362" w:gutter="0"/>
          <w:cols w:space="720"/>
          <w:noEndnote/>
          <w:docGrid w:linePitch="360"/>
        </w:sectPr>
      </w:pPr>
    </w:p>
    <w:p w:rsidR="009C217D" w:rsidRPr="000C2C80" w:rsidRDefault="003506D1" w:rsidP="000C2C80">
      <w:pPr>
        <w:spacing w:line="1" w:lineRule="exact"/>
        <w:rPr>
          <w:sz w:val="2"/>
          <w:szCs w:val="2"/>
        </w:rPr>
      </w:pPr>
      <w:bookmarkStart w:id="56" w:name="bookmark47"/>
      <w:bookmarkStart w:id="57" w:name="bookmark67"/>
      <w:bookmarkEnd w:id="56"/>
      <w:bookmarkEnd w:id="57"/>
      <w:r>
        <w:rPr>
          <w:b/>
          <w:bCs/>
        </w:rPr>
        <w:lastRenderedPageBreak/>
        <w:t>Годовой план</w:t>
      </w:r>
      <w:r>
        <w:rPr>
          <w:b/>
          <w:bCs/>
        </w:rPr>
        <w:br/>
        <w:t>организации и проведения воспитательных мероприятий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2011"/>
        <w:gridCol w:w="3888"/>
        <w:gridCol w:w="1964"/>
      </w:tblGrid>
      <w:tr w:rsidR="000C2C80" w:rsidTr="00555771">
        <w:trPr>
          <w:trHeight w:hRule="exact" w:val="577"/>
        </w:trPr>
        <w:tc>
          <w:tcPr>
            <w:tcW w:w="100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Pr="00555771" w:rsidRDefault="000C2C80">
            <w:pPr>
              <w:pStyle w:val="a5"/>
              <w:spacing w:line="262" w:lineRule="auto"/>
              <w:ind w:firstLine="0"/>
              <w:jc w:val="center"/>
              <w:rPr>
                <w:b/>
              </w:rPr>
            </w:pPr>
            <w:r w:rsidRPr="00555771">
              <w:rPr>
                <w:b/>
              </w:rPr>
              <w:t xml:space="preserve">Годовой план внеурочной деятельности </w:t>
            </w:r>
          </w:p>
          <w:p w:rsidR="000C2C80" w:rsidRDefault="000C2C80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 w:rsidRPr="00555771">
              <w:rPr>
                <w:b/>
              </w:rPr>
              <w:t>по реализации воспитательных мероприятий в школе</w:t>
            </w:r>
          </w:p>
        </w:tc>
      </w:tr>
      <w:tr w:rsidR="000C2C80" w:rsidTr="00831859">
        <w:trPr>
          <w:trHeight w:hRule="exact" w:val="85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C80" w:rsidRDefault="000C2C80" w:rsidP="0055577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Формы организации внеурочной деятельности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771" w:rsidRDefault="000C2C80" w:rsidP="000C2C80">
            <w:pPr>
              <w:pStyle w:val="a5"/>
              <w:spacing w:line="262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 внеурочной деятельности</w:t>
            </w:r>
          </w:p>
          <w:p w:rsidR="000C2C80" w:rsidRDefault="000C2C80" w:rsidP="000C2C80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(класс / в час)</w:t>
            </w:r>
          </w:p>
          <w:p w:rsidR="000C2C80" w:rsidRDefault="000C2C80" w:rsidP="000C2C80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2C80" w:rsidTr="00555771">
        <w:trPr>
          <w:trHeight w:hRule="exact" w:val="322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Спортивно</w:t>
            </w:r>
            <w:r>
              <w:rPr>
                <w:sz w:val="20"/>
                <w:szCs w:val="20"/>
              </w:rPr>
              <w:softHyphen/>
              <w:t>оздоровительное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медицинскими работниками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2C80" w:rsidTr="00555771">
        <w:trPr>
          <w:trHeight w:hRule="exact" w:val="102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C80" w:rsidRDefault="000C2C80" w:rsidP="000C2C80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C80" w:rsidRDefault="000C2C80" w:rsidP="000C2C80">
            <w:pPr>
              <w:pStyle w:val="a5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культуры здорового и безопасного образа жизни, самоопределение и самосовершенствование»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2C80" w:rsidTr="0055577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C80" w:rsidRDefault="000C2C80" w:rsidP="000C2C80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tabs>
                <w:tab w:val="left" w:pos="1406"/>
                <w:tab w:val="left" w:pos="2822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</w:t>
            </w:r>
            <w:r>
              <w:rPr>
                <w:sz w:val="20"/>
                <w:szCs w:val="20"/>
              </w:rPr>
              <w:tab/>
              <w:t>соревнования</w:t>
            </w:r>
            <w:r>
              <w:rPr>
                <w:sz w:val="20"/>
                <w:szCs w:val="20"/>
              </w:rPr>
              <w:tab/>
              <w:t>города,</w:t>
            </w:r>
          </w:p>
          <w:p w:rsidR="000C2C80" w:rsidRDefault="000C2C80" w:rsidP="000C2C8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2C80" w:rsidTr="00555771">
        <w:trPr>
          <w:trHeight w:hRule="exact" w:val="557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tabs>
                <w:tab w:val="left" w:pos="1291"/>
                <w:tab w:val="left" w:pos="2155"/>
                <w:tab w:val="left" w:pos="315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Ветеранами</w:t>
            </w:r>
            <w:r>
              <w:rPr>
                <w:sz w:val="20"/>
                <w:szCs w:val="20"/>
              </w:rPr>
              <w:tab/>
              <w:t>войны, воинами</w:t>
            </w:r>
            <w:r>
              <w:rPr>
                <w:sz w:val="20"/>
                <w:szCs w:val="20"/>
              </w:rPr>
              <w:tab/>
              <w:t>запаса,</w:t>
            </w:r>
          </w:p>
          <w:p w:rsidR="000C2C80" w:rsidRDefault="000C2C80" w:rsidP="000C2C8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 воинских частей и т.д.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C80" w:rsidTr="0055577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C80" w:rsidRDefault="000C2C80" w:rsidP="000C2C80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гражданственности,</w:t>
            </w:r>
          </w:p>
          <w:p w:rsidR="000C2C80" w:rsidRDefault="000C2C80" w:rsidP="000C2C80">
            <w:pPr>
              <w:pStyle w:val="a5"/>
              <w:tabs>
                <w:tab w:val="left" w:pos="1906"/>
                <w:tab w:val="left" w:pos="3648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патриотизма, подготовка к</w:t>
            </w:r>
          </w:p>
          <w:p w:rsidR="000C2C80" w:rsidRDefault="000C2C80" w:rsidP="000C2C80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патриотическому служению»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2C80" w:rsidTr="00555771">
        <w:trPr>
          <w:trHeight w:hRule="exact" w:val="636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0C2C80" w:rsidRDefault="000C2C80" w:rsidP="000C2C80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Pr="000C2C80" w:rsidRDefault="000C2C80" w:rsidP="000C2C80">
            <w:pPr>
              <w:pStyle w:val="a5"/>
              <w:spacing w:line="262" w:lineRule="auto"/>
              <w:ind w:firstLine="0"/>
              <w:rPr>
                <w:b/>
                <w:sz w:val="20"/>
                <w:szCs w:val="20"/>
              </w:rPr>
            </w:pPr>
            <w:r w:rsidRPr="000C2C80">
              <w:rPr>
                <w:b/>
                <w:sz w:val="20"/>
                <w:szCs w:val="20"/>
              </w:rPr>
              <w:t>Разговоры о важном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нравственных чувств к семье и родителям, подготовка к семейной жизни»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2C80" w:rsidTr="00555771">
        <w:trPr>
          <w:trHeight w:hRule="exact" w:val="574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Памятники культуры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Кохма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C80" w:rsidTr="00555771">
        <w:trPr>
          <w:trHeight w:hRule="exact" w:val="42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Pr="00794CD7" w:rsidRDefault="000C2C80" w:rsidP="000C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CD7">
              <w:rPr>
                <w:rFonts w:ascii="Times New Roman" w:hAnsi="Times New Roman" w:cs="Times New Roman"/>
                <w:sz w:val="22"/>
                <w:szCs w:val="22"/>
              </w:rPr>
              <w:t>Обще интеллектуальное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представителями ВУЗов и СУЗОВ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C80" w:rsidTr="00555771">
        <w:trPr>
          <w:trHeight w:hRule="exact" w:val="1129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C80" w:rsidRDefault="000C2C80" w:rsidP="000C2C80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экологической культуры, ценностного отношения к прекрасному, формирование художественной культуры, научного мировоззрения»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2C80" w:rsidTr="0055577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555771" w:rsidP="000C2C8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предприятия города</w:t>
            </w:r>
            <w:r w:rsidR="000C2C80">
              <w:rPr>
                <w:sz w:val="20"/>
                <w:szCs w:val="20"/>
              </w:rPr>
              <w:t>, области, в высшие учебные заведения (заочные, виртуальные)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C2C80" w:rsidTr="00555771">
        <w:trPr>
          <w:trHeight w:hRule="exact" w:val="618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Pr="009A3B50" w:rsidRDefault="000C2C80" w:rsidP="000C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3B50">
              <w:rPr>
                <w:rFonts w:ascii="Times New Roman" w:hAnsi="Times New Roman" w:cs="Times New Roman"/>
                <w:sz w:val="22"/>
                <w:szCs w:val="22"/>
              </w:rPr>
              <w:t>Общекультурное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представителями культуры, советом ветеранов труда и т.д.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C80" w:rsidTr="0055577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C80" w:rsidRDefault="000C2C80" w:rsidP="000C2C80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tabs>
                <w:tab w:val="left" w:pos="1373"/>
                <w:tab w:val="left" w:pos="2448"/>
                <w:tab w:val="left" w:pos="3466"/>
              </w:tabs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</w:t>
            </w:r>
            <w:r>
              <w:rPr>
                <w:sz w:val="20"/>
                <w:szCs w:val="20"/>
              </w:rPr>
              <w:tab/>
              <w:t>культуры</w:t>
            </w:r>
            <w:r>
              <w:rPr>
                <w:sz w:val="20"/>
                <w:szCs w:val="20"/>
              </w:rPr>
              <w:tab/>
              <w:t>общения</w:t>
            </w:r>
            <w:r>
              <w:rPr>
                <w:sz w:val="20"/>
                <w:szCs w:val="20"/>
              </w:rPr>
              <w:tab/>
              <w:t>с</w:t>
            </w:r>
          </w:p>
          <w:p w:rsidR="000C2C80" w:rsidRDefault="000C2C80" w:rsidP="000C2C8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окружающими людьми, со сверстниками, старшими и младшими»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2C80" w:rsidTr="00555771">
        <w:trPr>
          <w:trHeight w:hRule="exact" w:val="1177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tabs>
                <w:tab w:val="left" w:pos="1219"/>
                <w:tab w:val="left" w:pos="2285"/>
                <w:tab w:val="left" w:pos="3504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Памятники</w:t>
            </w:r>
            <w:r>
              <w:rPr>
                <w:sz w:val="20"/>
                <w:szCs w:val="20"/>
              </w:rPr>
              <w:tab/>
              <w:t>культуры</w:t>
            </w:r>
            <w:r>
              <w:rPr>
                <w:sz w:val="20"/>
                <w:szCs w:val="20"/>
              </w:rPr>
              <w:tab/>
              <w:t>областного</w:t>
            </w:r>
            <w:r>
              <w:rPr>
                <w:sz w:val="20"/>
                <w:szCs w:val="20"/>
              </w:rPr>
              <w:tab/>
              <w:t>и</w:t>
            </w:r>
          </w:p>
          <w:p w:rsidR="000C2C80" w:rsidRDefault="000C2C80" w:rsidP="000C2C80">
            <w:pPr>
              <w:pStyle w:val="a5"/>
              <w:tabs>
                <w:tab w:val="left" w:pos="1694"/>
                <w:tab w:val="left" w:pos="281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всероссийского</w:t>
            </w:r>
            <w:r>
              <w:rPr>
                <w:sz w:val="20"/>
                <w:szCs w:val="20"/>
              </w:rPr>
              <w:tab/>
              <w:t>уровней, выставки</w:t>
            </w:r>
          </w:p>
          <w:p w:rsidR="000C2C80" w:rsidRDefault="000C2C80" w:rsidP="000C2C8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достижений народного искусства и т.д. (виртуальные)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C2C80" w:rsidTr="00555771">
        <w:trPr>
          <w:trHeight w:hRule="exact" w:val="55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Pr="00DF6E0D" w:rsidRDefault="000C2C80" w:rsidP="000C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E0D">
              <w:rPr>
                <w:rFonts w:ascii="Times New Roman" w:hAnsi="Times New Roman" w:cs="Times New Roman"/>
                <w:sz w:val="22"/>
                <w:szCs w:val="22"/>
              </w:rPr>
              <w:t>Социальное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представителями правоохранительных органов, представителями власти и т.д.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C2C80" w:rsidTr="0055577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tabs>
                <w:tab w:val="right" w:pos="360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социальной</w:t>
            </w:r>
          </w:p>
          <w:p w:rsidR="000C2C80" w:rsidRDefault="000C2C80" w:rsidP="000C2C80">
            <w:pPr>
              <w:pStyle w:val="a5"/>
              <w:tabs>
                <w:tab w:val="right" w:pos="359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ответственности, компетентности,</w:t>
            </w:r>
          </w:p>
          <w:p w:rsidR="000C2C80" w:rsidRDefault="000C2C80" w:rsidP="000C2C80">
            <w:pPr>
              <w:pStyle w:val="a5"/>
              <w:tabs>
                <w:tab w:val="right" w:pos="3614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уважения к </w:t>
            </w:r>
            <w:proofErr w:type="gramStart"/>
            <w:r>
              <w:rPr>
                <w:sz w:val="20"/>
                <w:szCs w:val="20"/>
              </w:rPr>
              <w:t>закону  ,</w:t>
            </w:r>
            <w:proofErr w:type="gramEnd"/>
            <w:r>
              <w:rPr>
                <w:sz w:val="20"/>
                <w:szCs w:val="20"/>
              </w:rPr>
              <w:t xml:space="preserve">государству </w:t>
            </w:r>
          </w:p>
          <w:p w:rsidR="000C2C80" w:rsidRDefault="000C2C80" w:rsidP="000C2C8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гражданскому обществу, формирование антикоррупционного </w:t>
            </w:r>
            <w:proofErr w:type="spellStart"/>
            <w:r>
              <w:rPr>
                <w:sz w:val="20"/>
                <w:szCs w:val="20"/>
              </w:rPr>
              <w:t>овоззрения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2C80" w:rsidTr="00555771">
        <w:trPr>
          <w:trHeight w:hRule="exact" w:val="80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tabs>
                <w:tab w:val="right" w:pos="360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«Воспитание трудовых и </w:t>
            </w:r>
            <w:proofErr w:type="spellStart"/>
            <w:r>
              <w:rPr>
                <w:sz w:val="20"/>
                <w:szCs w:val="20"/>
              </w:rPr>
              <w:t>социально</w:t>
            </w:r>
            <w:r>
              <w:rPr>
                <w:sz w:val="20"/>
                <w:szCs w:val="20"/>
              </w:rPr>
              <w:softHyphen/>
              <w:t>экономических</w:t>
            </w:r>
            <w:proofErr w:type="spellEnd"/>
            <w:r>
              <w:rPr>
                <w:sz w:val="20"/>
                <w:szCs w:val="20"/>
              </w:rPr>
              <w:t xml:space="preserve"> отношений»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2C80" w:rsidTr="0055577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0C2C80" w:rsidP="000C2C8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Избирательную комиссию, прокуратуру, администрацию района (виртуальные)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2C80" w:rsidTr="00555771">
        <w:trPr>
          <w:trHeight w:hRule="exact" w:val="383"/>
        </w:trPr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Pr="009A3B50" w:rsidRDefault="000C2C80" w:rsidP="000C2C80">
            <w:pPr>
              <w:pStyle w:val="a5"/>
              <w:tabs>
                <w:tab w:val="left" w:pos="2035"/>
              </w:tabs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9A3B5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Pr="009A3B50" w:rsidRDefault="000C2C80" w:rsidP="000C2C80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A3B50">
              <w:rPr>
                <w:b/>
                <w:sz w:val="20"/>
                <w:szCs w:val="20"/>
              </w:rPr>
              <w:t>60</w:t>
            </w:r>
          </w:p>
        </w:tc>
      </w:tr>
    </w:tbl>
    <w:p w:rsidR="000C2C80" w:rsidRDefault="003506D1" w:rsidP="000C2C80">
      <w:pPr>
        <w:pStyle w:val="22"/>
        <w:keepNext/>
        <w:keepLines/>
        <w:numPr>
          <w:ilvl w:val="0"/>
          <w:numId w:val="4"/>
        </w:numPr>
        <w:tabs>
          <w:tab w:val="left" w:pos="1743"/>
        </w:tabs>
        <w:spacing w:line="271" w:lineRule="auto"/>
        <w:ind w:left="1020" w:firstLine="0"/>
      </w:pPr>
      <w:r>
        <w:br w:type="page"/>
      </w:r>
      <w:bookmarkStart w:id="58" w:name="bookmark70"/>
      <w:bookmarkStart w:id="59" w:name="bookmark71"/>
      <w:bookmarkStart w:id="60" w:name="bookmark73"/>
      <w:r w:rsidR="000C2C80">
        <w:lastRenderedPageBreak/>
        <w:t>Мониторинг эффективности внеурочной деятельности.</w:t>
      </w:r>
      <w:bookmarkEnd w:id="58"/>
      <w:bookmarkEnd w:id="59"/>
      <w:bookmarkEnd w:id="60"/>
    </w:p>
    <w:p w:rsidR="000C2C80" w:rsidRDefault="000C2C80" w:rsidP="000C2C80">
      <w:pPr>
        <w:pStyle w:val="1"/>
        <w:spacing w:line="271" w:lineRule="auto"/>
        <w:ind w:left="567" w:right="834" w:hanging="453"/>
        <w:jc w:val="both"/>
      </w:pPr>
      <w:r>
        <w:t xml:space="preserve">             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</w:p>
    <w:p w:rsidR="000C2C80" w:rsidRDefault="000C2C80" w:rsidP="000C2C80">
      <w:pPr>
        <w:pStyle w:val="1"/>
        <w:tabs>
          <w:tab w:val="left" w:pos="3854"/>
          <w:tab w:val="left" w:pos="8107"/>
        </w:tabs>
        <w:spacing w:line="266" w:lineRule="auto"/>
        <w:ind w:left="567" w:right="834" w:hanging="453"/>
        <w:jc w:val="both"/>
      </w:pPr>
      <w:r>
        <w:rPr>
          <w:b/>
          <w:bCs/>
          <w:i/>
          <w:iCs/>
        </w:rPr>
        <w:t xml:space="preserve">           </w:t>
      </w:r>
      <w:r w:rsidRPr="00135E01">
        <w:rPr>
          <w:b/>
          <w:bCs/>
          <w:i/>
          <w:iCs/>
        </w:rPr>
        <w:t>Целью</w:t>
      </w:r>
      <w:r w:rsidRPr="00135E01">
        <w:rPr>
          <w:b/>
          <w:i/>
        </w:rPr>
        <w:t xml:space="preserve"> </w:t>
      </w:r>
      <w:r>
        <w:t>мониторинговых исследований является создание системы организации, сбора, обработки и распространения информации, отражающей результативность внеурочной деятельности по следующим критериям:</w:t>
      </w:r>
    </w:p>
    <w:p w:rsidR="000C2C80" w:rsidRDefault="000C2C80" w:rsidP="000C2C80">
      <w:pPr>
        <w:pStyle w:val="1"/>
        <w:numPr>
          <w:ilvl w:val="0"/>
          <w:numId w:val="7"/>
        </w:numPr>
        <w:tabs>
          <w:tab w:val="left" w:pos="1709"/>
        </w:tabs>
        <w:ind w:right="834"/>
      </w:pPr>
      <w:bookmarkStart w:id="61" w:name="bookmark74"/>
      <w:bookmarkEnd w:id="61"/>
      <w:r>
        <w:t>рост социальной активности обучающихся;</w:t>
      </w:r>
      <w:bookmarkStart w:id="62" w:name="bookmark75"/>
      <w:bookmarkEnd w:id="62"/>
    </w:p>
    <w:p w:rsidR="000C2C80" w:rsidRDefault="000C2C80" w:rsidP="000C2C80">
      <w:pPr>
        <w:pStyle w:val="1"/>
        <w:numPr>
          <w:ilvl w:val="0"/>
          <w:numId w:val="7"/>
        </w:numPr>
        <w:tabs>
          <w:tab w:val="left" w:pos="1710"/>
        </w:tabs>
        <w:ind w:right="834"/>
      </w:pPr>
      <w:r>
        <w:t>рост мотивации к активной познавательной деятельности;</w:t>
      </w:r>
      <w:bookmarkStart w:id="63" w:name="bookmark76"/>
      <w:bookmarkEnd w:id="63"/>
    </w:p>
    <w:p w:rsidR="000C2C80" w:rsidRDefault="000C2C80" w:rsidP="000C2C80">
      <w:pPr>
        <w:pStyle w:val="1"/>
        <w:numPr>
          <w:ilvl w:val="0"/>
          <w:numId w:val="7"/>
        </w:numPr>
        <w:tabs>
          <w:tab w:val="left" w:pos="1710"/>
        </w:tabs>
        <w:ind w:right="834"/>
      </w:pPr>
      <w:r>
        <w:t xml:space="preserve">уровень достижения обучающимися таких образовательных результатов, как </w:t>
      </w:r>
      <w:proofErr w:type="spellStart"/>
      <w:r>
        <w:t>сформированность</w:t>
      </w:r>
      <w:proofErr w:type="spellEnd"/>
      <w:r>
        <w:t xml:space="preserve"> коммуникативных и исследовательских компетентностей, креативных и организационных способностей, рефлексивных навыков;</w:t>
      </w:r>
      <w:bookmarkStart w:id="64" w:name="bookmark77"/>
      <w:bookmarkEnd w:id="64"/>
    </w:p>
    <w:p w:rsidR="000C2C80" w:rsidRDefault="000C2C80" w:rsidP="000C2C80">
      <w:pPr>
        <w:pStyle w:val="1"/>
        <w:numPr>
          <w:ilvl w:val="0"/>
          <w:numId w:val="7"/>
        </w:numPr>
        <w:tabs>
          <w:tab w:val="left" w:pos="1709"/>
        </w:tabs>
        <w:ind w:right="834"/>
      </w:pPr>
      <w: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  <w:bookmarkStart w:id="65" w:name="bookmark78"/>
      <w:bookmarkEnd w:id="65"/>
    </w:p>
    <w:p w:rsidR="000C2C80" w:rsidRDefault="000C2C80" w:rsidP="000C2C80">
      <w:pPr>
        <w:pStyle w:val="1"/>
        <w:numPr>
          <w:ilvl w:val="0"/>
          <w:numId w:val="7"/>
        </w:numPr>
        <w:tabs>
          <w:tab w:val="left" w:pos="1709"/>
        </w:tabs>
        <w:ind w:right="834"/>
      </w:pPr>
      <w:r>
        <w:t>удовлетворенность учащихся и родителей жизнедеятельностью школы.</w:t>
      </w:r>
    </w:p>
    <w:p w:rsidR="000C2C80" w:rsidRDefault="000C2C80" w:rsidP="000C2C80">
      <w:pPr>
        <w:pStyle w:val="1"/>
        <w:spacing w:line="271" w:lineRule="auto"/>
        <w:ind w:left="1440" w:firstLine="0"/>
        <w:rPr>
          <w:b/>
          <w:bCs/>
          <w:i/>
          <w:iCs/>
        </w:rPr>
      </w:pPr>
    </w:p>
    <w:p w:rsidR="000C2C80" w:rsidRDefault="000C2C80" w:rsidP="000C2C80">
      <w:pPr>
        <w:pStyle w:val="1"/>
        <w:spacing w:line="271" w:lineRule="auto"/>
        <w:ind w:left="1440" w:firstLine="0"/>
      </w:pPr>
      <w:r>
        <w:rPr>
          <w:b/>
          <w:bCs/>
          <w:i/>
          <w:iCs/>
        </w:rPr>
        <w:t>Объекты мониторинга: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09"/>
        </w:tabs>
        <w:spacing w:line="271" w:lineRule="auto"/>
        <w:ind w:left="1440" w:firstLine="0"/>
      </w:pPr>
      <w:bookmarkStart w:id="66" w:name="bookmark79"/>
      <w:bookmarkEnd w:id="66"/>
      <w:r>
        <w:t>оценка востребованности форм проведения занятий;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09"/>
        </w:tabs>
        <w:spacing w:line="271" w:lineRule="auto"/>
        <w:ind w:left="1440" w:firstLine="0"/>
      </w:pPr>
      <w:bookmarkStart w:id="67" w:name="bookmark80"/>
      <w:bookmarkEnd w:id="67"/>
      <w:r>
        <w:t>сохранность контингента всех направлений внеурочной деятельности;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9"/>
        </w:tabs>
        <w:spacing w:line="271" w:lineRule="auto"/>
        <w:ind w:left="1020" w:firstLine="420"/>
        <w:jc w:val="both"/>
      </w:pPr>
      <w:bookmarkStart w:id="68" w:name="bookmark81"/>
      <w:bookmarkEnd w:id="68"/>
      <w:r>
        <w:t xml:space="preserve">анкетирование школьников и родителей по итогам года с целью </w:t>
      </w:r>
    </w:p>
    <w:p w:rsidR="000C2C80" w:rsidRDefault="000C2C80" w:rsidP="000C2C80">
      <w:pPr>
        <w:pStyle w:val="1"/>
        <w:tabs>
          <w:tab w:val="left" w:pos="1719"/>
        </w:tabs>
        <w:spacing w:line="271" w:lineRule="auto"/>
        <w:ind w:left="1440" w:firstLine="0"/>
        <w:jc w:val="both"/>
      </w:pPr>
      <w:r>
        <w:t>выявления удовлетворённости внеурочной деятельностью;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0"/>
        </w:tabs>
        <w:spacing w:line="266" w:lineRule="auto"/>
        <w:ind w:left="1020" w:right="580" w:firstLine="420"/>
        <w:jc w:val="both"/>
      </w:pPr>
      <w:bookmarkStart w:id="69" w:name="bookmark82"/>
      <w:bookmarkEnd w:id="69"/>
      <w:r>
        <w:t>вовлеченность обучающихся во внеурочную деятельность как на базе школы, так и</w:t>
      </w:r>
    </w:p>
    <w:p w:rsidR="000C2C80" w:rsidRDefault="000C2C80" w:rsidP="000C2C80">
      <w:pPr>
        <w:pStyle w:val="1"/>
        <w:tabs>
          <w:tab w:val="left" w:pos="1710"/>
        </w:tabs>
        <w:spacing w:line="266" w:lineRule="auto"/>
        <w:ind w:left="1440" w:right="580" w:firstLine="0"/>
        <w:jc w:val="both"/>
      </w:pPr>
      <w:r>
        <w:t xml:space="preserve"> в социуме.</w:t>
      </w:r>
    </w:p>
    <w:p w:rsidR="000C2C80" w:rsidRDefault="000C2C80" w:rsidP="000C2C80">
      <w:pPr>
        <w:pStyle w:val="1"/>
        <w:spacing w:line="266" w:lineRule="auto"/>
        <w:ind w:left="1020" w:right="580" w:firstLine="420"/>
        <w:jc w:val="both"/>
      </w:pPr>
      <w:r>
        <w:t>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7"/>
        </w:tabs>
        <w:spacing w:line="271" w:lineRule="auto"/>
        <w:ind w:left="1020" w:right="580" w:firstLine="420"/>
        <w:jc w:val="both"/>
      </w:pPr>
      <w:bookmarkStart w:id="70" w:name="bookmark83"/>
      <w:bookmarkEnd w:id="70"/>
      <w:r>
        <w:t xml:space="preserve">особенности развития личностной, социальной, экологической, профессиональной и </w:t>
      </w:r>
      <w:proofErr w:type="spellStart"/>
      <w:r>
        <w:t>здоровьесберегающей</w:t>
      </w:r>
      <w:proofErr w:type="spellEnd"/>
      <w:r>
        <w:t xml:space="preserve"> культуры обучающихся;</w:t>
      </w:r>
      <w:bookmarkStart w:id="71" w:name="bookmark84"/>
      <w:bookmarkEnd w:id="71"/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7"/>
        </w:tabs>
        <w:spacing w:line="271" w:lineRule="auto"/>
        <w:ind w:left="1020" w:right="580" w:firstLine="420"/>
        <w:jc w:val="both"/>
      </w:pPr>
      <w:r>
        <w:t>социально-педагогическая среда, общая психологическая атмосфера и нравственный уклад школьной жизни в образовательном учреждении;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7"/>
        </w:tabs>
        <w:ind w:left="1020" w:right="580" w:firstLine="420"/>
        <w:jc w:val="both"/>
      </w:pPr>
      <w:bookmarkStart w:id="72" w:name="bookmark85"/>
      <w:bookmarkEnd w:id="72"/>
      <w: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0C2C80" w:rsidRDefault="000C2C80" w:rsidP="000C2C80">
      <w:pPr>
        <w:pStyle w:val="1"/>
        <w:ind w:left="1020" w:right="580" w:firstLine="420"/>
        <w:jc w:val="both"/>
      </w:pPr>
      <w:r>
        <w:t>Диагностика внеурочной деятельности складывается из общих (системных) показателей и частной диагностики (анализа и самоанализа). Системная диагностика осуществляется с помощью объединенной карты индикаторов (показателей работы школы).</w:t>
      </w:r>
    </w:p>
    <w:p w:rsidR="000C2C80" w:rsidRDefault="000C2C80" w:rsidP="000C2C80">
      <w:pPr>
        <w:pStyle w:val="1"/>
        <w:ind w:left="1020" w:right="580" w:firstLine="420"/>
        <w:jc w:val="both"/>
      </w:pPr>
    </w:p>
    <w:p w:rsidR="000C2C80" w:rsidRDefault="000C2C80" w:rsidP="000C2C80">
      <w:pPr>
        <w:pStyle w:val="1"/>
        <w:ind w:left="1440" w:right="580" w:firstLine="0"/>
        <w:jc w:val="both"/>
      </w:pPr>
      <w:r>
        <w:rPr>
          <w:b/>
          <w:bCs/>
        </w:rPr>
        <w:t>Критерии выбраны по следующим принципам:</w:t>
      </w:r>
    </w:p>
    <w:p w:rsidR="000C2C80" w:rsidRDefault="000C2C80" w:rsidP="000C2C80">
      <w:pPr>
        <w:pStyle w:val="1"/>
        <w:numPr>
          <w:ilvl w:val="0"/>
          <w:numId w:val="5"/>
        </w:numPr>
        <w:tabs>
          <w:tab w:val="left" w:pos="1736"/>
        </w:tabs>
        <w:ind w:left="1020" w:right="580" w:firstLine="420"/>
        <w:jc w:val="both"/>
      </w:pPr>
      <w:bookmarkStart w:id="73" w:name="bookmark86"/>
      <w:bookmarkEnd w:id="73"/>
      <w:r>
        <w:rPr>
          <w:b/>
          <w:bCs/>
          <w:i/>
          <w:iCs/>
        </w:rPr>
        <w:t>Критерий результативности</w:t>
      </w:r>
      <w:r>
        <w:t xml:space="preserve"> (УУД, олимпиады, победы в конкурсах, динамика состоящих на учете, количества учеников в школе, текучесть кадров и т.п.) -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</w:t>
      </w:r>
      <w:r>
        <w:lastRenderedPageBreak/>
        <w:t>следующим показателям.</w:t>
      </w:r>
    </w:p>
    <w:p w:rsidR="000C2C80" w:rsidRDefault="000C2C80" w:rsidP="000C2C80">
      <w:pPr>
        <w:pStyle w:val="1"/>
        <w:numPr>
          <w:ilvl w:val="0"/>
          <w:numId w:val="5"/>
        </w:numPr>
        <w:tabs>
          <w:tab w:val="left" w:pos="1736"/>
        </w:tabs>
        <w:ind w:left="1020" w:right="580" w:firstLine="420"/>
        <w:jc w:val="both"/>
      </w:pPr>
      <w:bookmarkStart w:id="74" w:name="bookmark87"/>
      <w:bookmarkEnd w:id="74"/>
      <w:r>
        <w:rPr>
          <w:b/>
          <w:bCs/>
          <w:i/>
          <w:iCs/>
        </w:rPr>
        <w:t>Критерий вовлеченности</w:t>
      </w:r>
      <w:r>
        <w:t xml:space="preserve"> (сколько людей участвуют в чем-либо; все ли категории участников ОП принимают участие в жизни школы как воспитательной системы). Если нет мотивации находиться в школе - всем или каким-то отдельным участникам ОП, значит не найдена необходимая тональность в предложениях школы -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- действительно интересно участникам ОП).</w:t>
      </w:r>
    </w:p>
    <w:p w:rsidR="000C2C80" w:rsidRDefault="000C2C80" w:rsidP="000C2C80">
      <w:pPr>
        <w:pStyle w:val="1"/>
        <w:numPr>
          <w:ilvl w:val="0"/>
          <w:numId w:val="5"/>
        </w:numPr>
        <w:tabs>
          <w:tab w:val="left" w:pos="1726"/>
        </w:tabs>
        <w:ind w:left="1020" w:right="580" w:firstLine="420"/>
        <w:jc w:val="both"/>
      </w:pPr>
      <w:bookmarkStart w:id="75" w:name="bookmark88"/>
      <w:bookmarkEnd w:id="75"/>
      <w:r>
        <w:rPr>
          <w:b/>
          <w:bCs/>
          <w:i/>
          <w:iCs/>
        </w:rPr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:rsidR="000C2C80" w:rsidRDefault="000C2C80" w:rsidP="000C2C80">
      <w:pPr>
        <w:pStyle w:val="1"/>
        <w:numPr>
          <w:ilvl w:val="0"/>
          <w:numId w:val="5"/>
        </w:numPr>
        <w:tabs>
          <w:tab w:val="left" w:pos="1736"/>
        </w:tabs>
        <w:ind w:left="1020" w:right="580" w:firstLine="420"/>
        <w:jc w:val="both"/>
      </w:pPr>
      <w:bookmarkStart w:id="76" w:name="bookmark89"/>
      <w:bookmarkEnd w:id="76"/>
      <w:r>
        <w:rPr>
          <w:b/>
          <w:bCs/>
          <w:i/>
          <w:iCs/>
        </w:rPr>
        <w:t>Критерий качественной оценки</w:t>
      </w:r>
      <w:r>
        <w:t xml:space="preserve"> (удовлетворенность всех участников ОП, мотивация к обучению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0C2C80" w:rsidRDefault="000C2C80" w:rsidP="000C2C80">
      <w:pPr>
        <w:pStyle w:val="1"/>
        <w:ind w:left="1020" w:right="580" w:firstLine="420"/>
        <w:jc w:val="both"/>
      </w:pPr>
      <w: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0C2C80" w:rsidRDefault="000C2C80" w:rsidP="000C2C80">
      <w:pPr>
        <w:pStyle w:val="1"/>
        <w:ind w:left="1020" w:right="580" w:firstLine="420"/>
        <w:jc w:val="both"/>
      </w:pPr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обучающихся, а также комфортности пребывания в школе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школы.</w:t>
      </w:r>
    </w:p>
    <w:p w:rsidR="000C2C80" w:rsidRDefault="000C2C80" w:rsidP="000C2C80">
      <w:pPr>
        <w:pStyle w:val="22"/>
        <w:keepNext/>
        <w:keepLines/>
        <w:spacing w:line="269" w:lineRule="auto"/>
        <w:ind w:left="1440" w:right="582" w:firstLine="0"/>
      </w:pPr>
      <w:bookmarkStart w:id="77" w:name="bookmark90"/>
      <w:bookmarkStart w:id="78" w:name="bookmark91"/>
      <w:bookmarkStart w:id="79" w:name="bookmark92"/>
      <w:r>
        <w:t>Диагностика воспитанности учащихся</w:t>
      </w:r>
      <w:bookmarkEnd w:id="77"/>
      <w:bookmarkEnd w:id="78"/>
      <w:bookmarkEnd w:id="79"/>
    </w:p>
    <w:p w:rsidR="000C2C80" w:rsidRDefault="000C2C80" w:rsidP="000C2C80">
      <w:pPr>
        <w:pStyle w:val="1"/>
        <w:ind w:left="1020" w:right="582" w:firstLine="420"/>
        <w:jc w:val="both"/>
      </w:pPr>
      <w:r>
        <w:t xml:space="preserve">Выбирая инструментарий оценки воспитанности обучающихся, мы изучили и продолжаем изучать большое разнообразие литературы по этому вопросу. Таким образом, мы понимаем диагностику воспитанности, как диагностику степени </w:t>
      </w:r>
      <w:proofErr w:type="spellStart"/>
      <w:r>
        <w:t>сформированности</w:t>
      </w:r>
      <w:proofErr w:type="spellEnd"/>
      <w:r>
        <w:t xml:space="preserve"> необходимых для успешной жизненной адаптации компетенций в соответствии с образом выпускника на каждом уровне. Эта оценка осуществляется на основании: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6"/>
        </w:tabs>
        <w:spacing w:line="276" w:lineRule="auto"/>
        <w:ind w:left="1020" w:right="582" w:firstLine="420"/>
        <w:jc w:val="both"/>
      </w:pPr>
      <w:bookmarkStart w:id="80" w:name="bookmark93"/>
      <w:bookmarkEnd w:id="80"/>
      <w:r>
        <w:t>методов структурированного педагогического наблюдения по схеме образа выпускника;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6"/>
        </w:tabs>
        <w:ind w:left="1440" w:right="582" w:firstLine="0"/>
      </w:pPr>
      <w:bookmarkStart w:id="81" w:name="bookmark94"/>
      <w:bookmarkEnd w:id="81"/>
      <w:r>
        <w:t>психологического обследования (тестирования и анкетирования);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6"/>
        </w:tabs>
        <w:ind w:left="1440" w:right="582" w:firstLine="0"/>
      </w:pPr>
      <w:bookmarkStart w:id="82" w:name="bookmark95"/>
      <w:bookmarkEnd w:id="82"/>
      <w:r>
        <w:t>результативности в учебной деятельности;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6"/>
        </w:tabs>
        <w:spacing w:after="340"/>
        <w:ind w:left="1440" w:right="582" w:firstLine="0"/>
      </w:pPr>
      <w:bookmarkStart w:id="83" w:name="bookmark96"/>
      <w:bookmarkEnd w:id="83"/>
      <w:r>
        <w:t>карты активности во внеурочной деятельности.</w:t>
      </w:r>
    </w:p>
    <w:p w:rsidR="000C2C80" w:rsidRDefault="000C2C80" w:rsidP="000C2C80">
      <w:pPr>
        <w:pStyle w:val="1"/>
        <w:spacing w:after="340"/>
        <w:ind w:left="1020" w:right="582" w:firstLine="420"/>
        <w:jc w:val="both"/>
      </w:pPr>
      <w:r>
        <w:t xml:space="preserve">Однако нас интересует и отсроченные результаты своей работы: мы ведем </w:t>
      </w:r>
      <w:proofErr w:type="spellStart"/>
      <w:r>
        <w:t>мониторирование</w:t>
      </w:r>
      <w:proofErr w:type="spellEnd"/>
      <w:r>
        <w:t xml:space="preserve"> социальной успешности наших учеников. Перспективой является разработка минимума диагностического инструментария, и его компьютеризация с целью </w:t>
      </w:r>
      <w:r>
        <w:lastRenderedPageBreak/>
        <w:t>полноценного анализа работы по внеурочной деятельности.</w:t>
      </w:r>
    </w:p>
    <w:p w:rsidR="000C2C80" w:rsidRDefault="000C2C80" w:rsidP="000C2C80">
      <w:pPr>
        <w:pStyle w:val="22"/>
        <w:keepNext/>
        <w:keepLines/>
        <w:ind w:left="1020" w:right="582"/>
        <w:jc w:val="both"/>
      </w:pPr>
      <w:bookmarkStart w:id="84" w:name="bookmark97"/>
      <w:bookmarkStart w:id="85" w:name="bookmark98"/>
      <w:bookmarkStart w:id="86" w:name="bookmark99"/>
      <w:r>
        <w:t>Диагностика комфортности пребывания в школе участников образовательного процесса.</w:t>
      </w:r>
      <w:bookmarkEnd w:id="84"/>
      <w:bookmarkEnd w:id="85"/>
      <w:bookmarkEnd w:id="86"/>
    </w:p>
    <w:p w:rsidR="000C2C80" w:rsidRDefault="000C2C80" w:rsidP="000C2C80">
      <w:pPr>
        <w:pStyle w:val="1"/>
        <w:spacing w:line="266" w:lineRule="auto"/>
        <w:ind w:left="1440" w:right="582" w:firstLine="0"/>
      </w:pPr>
      <w:r>
        <w:t>Нами используются методы: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6"/>
        </w:tabs>
        <w:spacing w:line="271" w:lineRule="auto"/>
        <w:ind w:left="1020" w:right="582" w:firstLine="420"/>
        <w:jc w:val="both"/>
      </w:pPr>
      <w:bookmarkStart w:id="87" w:name="bookmark100"/>
      <w:bookmarkEnd w:id="87"/>
      <w:r>
        <w:t>блок анкет для изучения удовлетворенности участников образовательного процесса;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6"/>
        </w:tabs>
        <w:spacing w:line="271" w:lineRule="auto"/>
        <w:ind w:left="1020" w:right="582" w:firstLine="420"/>
        <w:jc w:val="both"/>
      </w:pPr>
      <w:bookmarkStart w:id="88" w:name="bookmark101"/>
      <w:bookmarkEnd w:id="88"/>
      <w:r>
        <w:t>блок методик для изучения удовлетворенности образовательного процесса и анализа образовательного спроса в рамках внеурочной деятельности.</w:t>
      </w:r>
    </w:p>
    <w:p w:rsidR="000C2C80" w:rsidRDefault="000C2C80" w:rsidP="000C2C80">
      <w:pPr>
        <w:pStyle w:val="1"/>
        <w:spacing w:line="271" w:lineRule="auto"/>
        <w:ind w:left="1020" w:right="582" w:firstLine="420"/>
        <w:jc w:val="both"/>
      </w:pPr>
      <w:r>
        <w:t>Критериями эффективности реализации школой плана внеурочной деятельности является динамика основных показателей, обучающихся: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6"/>
          <w:tab w:val="left" w:pos="2938"/>
          <w:tab w:val="left" w:pos="4166"/>
        </w:tabs>
        <w:ind w:left="1440" w:right="582" w:firstLine="0"/>
        <w:jc w:val="both"/>
      </w:pPr>
      <w:bookmarkStart w:id="89" w:name="bookmark102"/>
      <w:bookmarkEnd w:id="89"/>
      <w:r>
        <w:t>динамика</w:t>
      </w:r>
      <w:r>
        <w:tab/>
        <w:t>развития</w:t>
      </w:r>
      <w:r>
        <w:tab/>
        <w:t>личностной, социальной, экологической, трудовой</w:t>
      </w:r>
    </w:p>
    <w:p w:rsidR="000C2C80" w:rsidRDefault="000C2C80" w:rsidP="000C2C80">
      <w:pPr>
        <w:pStyle w:val="1"/>
        <w:ind w:left="1020" w:right="582" w:firstLine="0"/>
      </w:pPr>
      <w:r>
        <w:t xml:space="preserve">(профессиональной) и </w:t>
      </w:r>
      <w:proofErr w:type="spellStart"/>
      <w:r>
        <w:t>здоровьесберегающей</w:t>
      </w:r>
      <w:proofErr w:type="spellEnd"/>
      <w:r>
        <w:t xml:space="preserve"> культуры обучающихся;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6"/>
          <w:tab w:val="left" w:pos="4166"/>
          <w:tab w:val="left" w:pos="5578"/>
        </w:tabs>
        <w:ind w:left="1440" w:right="582" w:firstLine="0"/>
        <w:jc w:val="both"/>
      </w:pPr>
      <w:bookmarkStart w:id="90" w:name="bookmark103"/>
      <w:bookmarkEnd w:id="90"/>
      <w:r>
        <w:t>динамика (характер</w:t>
      </w:r>
      <w:r>
        <w:tab/>
        <w:t>изменения) социальной, психолого-педагогической и</w:t>
      </w:r>
    </w:p>
    <w:p w:rsidR="000C2C80" w:rsidRDefault="000C2C80" w:rsidP="000C2C80">
      <w:pPr>
        <w:pStyle w:val="1"/>
        <w:ind w:left="1020" w:right="582" w:firstLine="0"/>
      </w:pPr>
      <w:r>
        <w:t>нравственной атмосферы в образовательном учреждении;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6"/>
        </w:tabs>
        <w:ind w:left="1020" w:right="582" w:firstLine="420"/>
        <w:jc w:val="both"/>
      </w:pPr>
      <w:bookmarkStart w:id="91" w:name="bookmark104"/>
      <w:bookmarkEnd w:id="91"/>
      <w:r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0C2C80" w:rsidRDefault="000C2C80" w:rsidP="000C2C80">
      <w:pPr>
        <w:pStyle w:val="1"/>
        <w:ind w:left="1020" w:right="582" w:firstLine="420"/>
        <w:jc w:val="both"/>
      </w:pPr>
      <w:r>
        <w:t>Необходимо указать критерии, по которым изучается динамика процесса работы по внеурочной деятельности обучающихся:</w:t>
      </w:r>
    </w:p>
    <w:p w:rsidR="000C2C80" w:rsidRDefault="000C2C80" w:rsidP="000C2C80">
      <w:pPr>
        <w:pStyle w:val="1"/>
        <w:numPr>
          <w:ilvl w:val="0"/>
          <w:numId w:val="6"/>
        </w:numPr>
        <w:tabs>
          <w:tab w:val="left" w:pos="1766"/>
        </w:tabs>
        <w:ind w:left="1020" w:right="582" w:firstLine="420"/>
        <w:jc w:val="both"/>
      </w:pPr>
      <w:bookmarkStart w:id="92" w:name="bookmark105"/>
      <w:bookmarkEnd w:id="92"/>
      <w:r>
        <w:rPr>
          <w:i/>
          <w:iCs/>
        </w:rPr>
        <w:t>Положительная динамика</w:t>
      </w:r>
      <w:r>
        <w:t xml:space="preserve"> (тенденция повышения уровня нравственного развития обучающихся) — увеличение значений выделенных показателей воспитания и социализации, обучающихся на интерпретационном этапе по сравнению с результатами контрольного этапа исследования (диагностический).</w:t>
      </w:r>
    </w:p>
    <w:p w:rsidR="000C2C80" w:rsidRDefault="000C2C80" w:rsidP="000C2C80">
      <w:pPr>
        <w:pStyle w:val="1"/>
        <w:numPr>
          <w:ilvl w:val="0"/>
          <w:numId w:val="6"/>
        </w:numPr>
        <w:tabs>
          <w:tab w:val="left" w:pos="1771"/>
        </w:tabs>
        <w:ind w:left="1020" w:right="582" w:firstLine="420"/>
        <w:jc w:val="both"/>
      </w:pPr>
      <w:bookmarkStart w:id="93" w:name="bookmark106"/>
      <w:bookmarkEnd w:id="93"/>
      <w:r>
        <w:rPr>
          <w:i/>
          <w:iCs/>
        </w:rPr>
        <w:t>Инертность положительной динамики</w:t>
      </w:r>
      <w: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социализации, обучающихся на интерпретационном этапе по сравнению с результатами контрольного этапа исследования (диагностический);</w:t>
      </w:r>
    </w:p>
    <w:p w:rsidR="000C2C80" w:rsidRDefault="000C2C80" w:rsidP="000C2C80">
      <w:pPr>
        <w:pStyle w:val="1"/>
        <w:numPr>
          <w:ilvl w:val="0"/>
          <w:numId w:val="6"/>
        </w:numPr>
        <w:tabs>
          <w:tab w:val="left" w:pos="1729"/>
          <w:tab w:val="left" w:pos="3826"/>
          <w:tab w:val="left" w:pos="5904"/>
        </w:tabs>
        <w:spacing w:line="259" w:lineRule="auto"/>
        <w:ind w:left="1440" w:right="582" w:firstLine="0"/>
      </w:pPr>
      <w:bookmarkStart w:id="94" w:name="bookmark107"/>
      <w:bookmarkEnd w:id="94"/>
      <w:r>
        <w:rPr>
          <w:i/>
          <w:iCs/>
        </w:rPr>
        <w:t>Устойчивость</w:t>
      </w:r>
      <w:r>
        <w:rPr>
          <w:i/>
          <w:iCs/>
        </w:rPr>
        <w:tab/>
        <w:t>(стабильность)</w:t>
      </w:r>
      <w:r>
        <w:tab/>
        <w:t>исследуемых показателей духовно</w:t>
      </w:r>
      <w:r>
        <w:softHyphen/>
      </w:r>
    </w:p>
    <w:p w:rsidR="000C2C80" w:rsidRDefault="000C2C80" w:rsidP="000C2C80">
      <w:pPr>
        <w:pStyle w:val="1"/>
        <w:spacing w:after="340" w:line="259" w:lineRule="auto"/>
        <w:ind w:left="1020" w:right="582" w:firstLine="0"/>
        <w:jc w:val="both"/>
      </w:pPr>
      <w:r>
        <w:t>нравственного развития, воспитания и социализации,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p w:rsidR="000C2C80" w:rsidRDefault="000C2C80" w:rsidP="000C2C80">
      <w:pPr>
        <w:pStyle w:val="a7"/>
        <w:ind w:left="1430"/>
      </w:pPr>
      <w:r>
        <w:rPr>
          <w:i/>
          <w:iCs/>
        </w:rPr>
        <w:t>План мониторинга.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141"/>
        <w:gridCol w:w="3922"/>
        <w:gridCol w:w="1579"/>
        <w:gridCol w:w="1690"/>
      </w:tblGrid>
      <w:tr w:rsidR="000C2C80" w:rsidTr="00F74A95">
        <w:trPr>
          <w:trHeight w:hRule="exact" w:val="5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C80" w:rsidRDefault="000C2C80" w:rsidP="00F74A95">
            <w:pPr>
              <w:pStyle w:val="a5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мониторинга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C80" w:rsidRDefault="000C2C80" w:rsidP="00F74A95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0C2C80" w:rsidTr="00F74A95">
        <w:trPr>
          <w:trHeight w:hRule="exact" w:val="50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</w:pPr>
            <w: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C80" w:rsidRPr="00A80CF3" w:rsidRDefault="000C2C80" w:rsidP="00F74A95">
            <w:pPr>
              <w:pStyle w:val="a5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  <w:r w:rsidRPr="00A80CF3">
              <w:rPr>
                <w:sz w:val="20"/>
                <w:szCs w:val="20"/>
              </w:rPr>
              <w:t>10,11 классов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учащихся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таблица</w:t>
            </w:r>
          </w:p>
        </w:tc>
      </w:tr>
      <w:tr w:rsidR="000C2C80" w:rsidTr="00F74A95">
        <w:trPr>
          <w:trHeight w:hRule="exact" w:val="5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</w:pPr>
            <w: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Pr="00A80CF3" w:rsidRDefault="000C2C80" w:rsidP="00F74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3">
              <w:rPr>
                <w:rFonts w:ascii="Times New Roman" w:hAnsi="Times New Roman" w:cs="Times New Roman"/>
                <w:sz w:val="20"/>
                <w:szCs w:val="20"/>
              </w:rPr>
              <w:t>Обучающиеся 10,11 классов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C80" w:rsidRDefault="000C2C80" w:rsidP="00F74A95">
            <w:pPr>
              <w:pStyle w:val="a5"/>
              <w:tabs>
                <w:tab w:val="left" w:pos="1363"/>
                <w:tab w:val="left" w:pos="2438"/>
              </w:tabs>
              <w:spacing w:after="4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</w:t>
            </w:r>
            <w:r>
              <w:rPr>
                <w:sz w:val="20"/>
                <w:szCs w:val="20"/>
              </w:rPr>
              <w:tab/>
              <w:t>уровня</w:t>
            </w:r>
            <w:r>
              <w:rPr>
                <w:sz w:val="20"/>
                <w:szCs w:val="20"/>
              </w:rPr>
              <w:tab/>
              <w:t>воспитанности,</w:t>
            </w:r>
          </w:p>
          <w:p w:rsidR="000C2C80" w:rsidRDefault="000C2C80" w:rsidP="00F74A95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таблица</w:t>
            </w:r>
          </w:p>
        </w:tc>
      </w:tr>
      <w:tr w:rsidR="000C2C80" w:rsidTr="00F74A95">
        <w:trPr>
          <w:trHeight w:hRule="exact" w:val="5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</w:pPr>
            <w: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Pr="00A80CF3" w:rsidRDefault="000C2C80" w:rsidP="00F74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3">
              <w:rPr>
                <w:rFonts w:ascii="Times New Roman" w:hAnsi="Times New Roman" w:cs="Times New Roman"/>
                <w:sz w:val="20"/>
                <w:szCs w:val="20"/>
              </w:rPr>
              <w:t>Обучающиеся 10,11 классов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C80" w:rsidRDefault="000C2C80" w:rsidP="00F74A95">
            <w:pPr>
              <w:pStyle w:val="a5"/>
              <w:tabs>
                <w:tab w:val="left" w:pos="1459"/>
                <w:tab w:val="left" w:pos="2630"/>
              </w:tabs>
              <w:spacing w:after="4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</w:t>
            </w:r>
            <w:r>
              <w:rPr>
                <w:sz w:val="20"/>
                <w:szCs w:val="20"/>
              </w:rPr>
              <w:tab/>
              <w:t>уровня</w:t>
            </w:r>
            <w:r>
              <w:rPr>
                <w:sz w:val="20"/>
                <w:szCs w:val="20"/>
              </w:rPr>
              <w:tab/>
              <w:t>патриотизма,</w:t>
            </w:r>
          </w:p>
          <w:p w:rsidR="000C2C80" w:rsidRDefault="000C2C80" w:rsidP="00F74A95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80" w:rsidRDefault="000C2C80" w:rsidP="00F74A95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0C2C80" w:rsidTr="00F74A95">
        <w:trPr>
          <w:trHeight w:hRule="exact"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</w:pPr>
            <w: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Pr="00A80CF3" w:rsidRDefault="000C2C80" w:rsidP="00F74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3">
              <w:rPr>
                <w:rFonts w:ascii="Times New Roman" w:hAnsi="Times New Roman" w:cs="Times New Roman"/>
                <w:sz w:val="20"/>
                <w:szCs w:val="20"/>
              </w:rPr>
              <w:t>Обучающиеся 10,11 классов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по месяцам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0C2C80" w:rsidTr="00F74A95">
        <w:trPr>
          <w:trHeight w:hRule="exact"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</w:pPr>
            <w:r>
              <w:t>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Pr="00A80CF3" w:rsidRDefault="000C2C80" w:rsidP="00F74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3">
              <w:rPr>
                <w:rFonts w:ascii="Times New Roman" w:hAnsi="Times New Roman" w:cs="Times New Roman"/>
                <w:sz w:val="20"/>
                <w:szCs w:val="20"/>
              </w:rPr>
              <w:t>Обучающиеся 10,11 классов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C80" w:rsidRDefault="000C2C80" w:rsidP="00F74A95">
            <w:pPr>
              <w:pStyle w:val="a5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«Занятость в кружках, секциях, внеурочной деятельности»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</w:tr>
      <w:tr w:rsidR="000C2C80" w:rsidTr="00F74A95">
        <w:trPr>
          <w:trHeight w:hRule="exact" w:val="7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</w:pPr>
            <w:r>
              <w:lastRenderedPageBreak/>
              <w:t>6.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Pr="00A80CF3" w:rsidRDefault="000C2C80" w:rsidP="00F74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3">
              <w:rPr>
                <w:rFonts w:ascii="Times New Roman" w:hAnsi="Times New Roman" w:cs="Times New Roman"/>
                <w:sz w:val="20"/>
                <w:szCs w:val="20"/>
              </w:rPr>
              <w:t>Обучающиеся 10,11 классов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C80" w:rsidRDefault="000C2C80" w:rsidP="00F74A95">
            <w:pPr>
              <w:pStyle w:val="a5"/>
              <w:tabs>
                <w:tab w:val="left" w:pos="1853"/>
              </w:tabs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«Удовлетворённость</w:t>
            </w:r>
          </w:p>
          <w:p w:rsidR="000C2C80" w:rsidRDefault="000C2C80" w:rsidP="00F74A95">
            <w:pPr>
              <w:pStyle w:val="a5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 образовательной деятельностью школы»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0C2C80" w:rsidTr="00F74A95">
        <w:trPr>
          <w:trHeight w:hRule="exact" w:val="78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</w:pPr>
            <w:r>
              <w:t>7.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C80" w:rsidRDefault="000C2C80" w:rsidP="00F74A9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обучающиеся 10,11 классов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tabs>
                <w:tab w:val="left" w:pos="2870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Удовлетворённость</w:t>
            </w:r>
            <w:r>
              <w:rPr>
                <w:sz w:val="20"/>
                <w:szCs w:val="20"/>
              </w:rPr>
              <w:tab/>
              <w:t>родителей</w:t>
            </w:r>
          </w:p>
          <w:p w:rsidR="000C2C80" w:rsidRDefault="000C2C80" w:rsidP="00F74A95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деятельностью школы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80" w:rsidRDefault="000C2C80" w:rsidP="00F74A95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</w:tbl>
    <w:p w:rsidR="000C2C80" w:rsidRDefault="000C2C80" w:rsidP="000C2C80">
      <w:pPr>
        <w:spacing w:after="339" w:line="1" w:lineRule="exact"/>
      </w:pPr>
    </w:p>
    <w:p w:rsidR="000C2C80" w:rsidRDefault="000C2C80" w:rsidP="000C2C80">
      <w:pPr>
        <w:pStyle w:val="22"/>
        <w:keepNext/>
        <w:keepLines/>
        <w:numPr>
          <w:ilvl w:val="0"/>
          <w:numId w:val="4"/>
        </w:numPr>
        <w:tabs>
          <w:tab w:val="left" w:pos="1683"/>
        </w:tabs>
        <w:ind w:left="1020" w:firstLine="0"/>
        <w:jc w:val="both"/>
      </w:pPr>
      <w:bookmarkStart w:id="95" w:name="bookmark110"/>
      <w:bookmarkStart w:id="96" w:name="bookmark108"/>
      <w:bookmarkStart w:id="97" w:name="bookmark109"/>
      <w:bookmarkStart w:id="98" w:name="bookmark111"/>
      <w:bookmarkEnd w:id="95"/>
      <w:r>
        <w:t>Ожидаемые результаты реализации плана</w:t>
      </w:r>
      <w:bookmarkEnd w:id="96"/>
      <w:bookmarkEnd w:id="97"/>
      <w:bookmarkEnd w:id="98"/>
    </w:p>
    <w:p w:rsidR="000C2C80" w:rsidRDefault="000C2C80" w:rsidP="000C2C80">
      <w:pPr>
        <w:pStyle w:val="1"/>
        <w:spacing w:line="266" w:lineRule="auto"/>
        <w:ind w:left="1020" w:right="582" w:firstLine="420"/>
        <w:jc w:val="both"/>
      </w:pPr>
      <w:r>
        <w:t xml:space="preserve">В ходе </w:t>
      </w:r>
      <w:proofErr w:type="gramStart"/>
      <w:r>
        <w:t>реализации планирования внеурочной деятельности</w:t>
      </w:r>
      <w:proofErr w:type="gramEnd"/>
      <w:r>
        <w:t xml:space="preserve"> обучающиеся 10,11 классов получают практические навыки, необходимые для жизни, формируют собственное мнение, развивают свою коммуникативную культуру. Мы планируем увеличение числа детей, охваченных организованным 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и реализация, в конечном счете, основной цели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0C2C80" w:rsidRDefault="000C2C80" w:rsidP="000C2C80">
      <w:pPr>
        <w:pStyle w:val="1"/>
        <w:spacing w:line="266" w:lineRule="auto"/>
        <w:ind w:left="1020" w:right="582" w:firstLine="420"/>
        <w:jc w:val="both"/>
      </w:pPr>
      <w:r>
        <w:t>Обучающиеся 10,11 классов ориентированы на формирование положительного отношения к базовым общественным ценностям, приобретение обучающимися социального опыта, самостоятельного общественного действия.</w:t>
      </w:r>
    </w:p>
    <w:p w:rsidR="000C2C80" w:rsidRDefault="000C2C80" w:rsidP="000C2C80">
      <w:pPr>
        <w:pStyle w:val="1"/>
        <w:ind w:left="1020" w:right="582" w:firstLine="420"/>
        <w:jc w:val="both"/>
      </w:pPr>
      <w:r>
        <w:t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обучающихся и их родителей. В соответствии с образовательной программой школы, внеурочная деятельность должна иметь следующие результаты:</w:t>
      </w:r>
    </w:p>
    <w:p w:rsidR="000C2C80" w:rsidRDefault="000C2C80" w:rsidP="000C2C80">
      <w:pPr>
        <w:pStyle w:val="1"/>
        <w:spacing w:after="180" w:line="266" w:lineRule="auto"/>
        <w:ind w:left="1440" w:right="582" w:firstLine="0"/>
      </w:pPr>
      <w:r>
        <w:rPr>
          <w:rFonts w:ascii="Arial" w:eastAsia="Arial" w:hAnsi="Arial" w:cs="Arial"/>
        </w:rPr>
        <w:t xml:space="preserve">• </w:t>
      </w:r>
      <w:r>
        <w:t>достижение обучающимися функциональной грамотности;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2"/>
          <w:tab w:val="left" w:pos="3835"/>
          <w:tab w:val="left" w:pos="5957"/>
        </w:tabs>
        <w:spacing w:line="266" w:lineRule="auto"/>
        <w:ind w:left="1440" w:firstLine="0"/>
      </w:pPr>
      <w:bookmarkStart w:id="99" w:name="bookmark112"/>
      <w:bookmarkEnd w:id="99"/>
      <w:r>
        <w:t>формирование</w:t>
      </w:r>
      <w:r>
        <w:tab/>
        <w:t>познавательной</w:t>
      </w:r>
      <w:r>
        <w:tab/>
        <w:t>мотивации, определяющей</w:t>
      </w:r>
    </w:p>
    <w:p w:rsidR="000C2C80" w:rsidRDefault="000C2C80" w:rsidP="000C2C80">
      <w:pPr>
        <w:pStyle w:val="1"/>
        <w:spacing w:line="266" w:lineRule="auto"/>
        <w:ind w:left="1720" w:firstLine="0"/>
      </w:pPr>
      <w:r>
        <w:t>постановку образования;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00" w:name="bookmark113"/>
      <w:bookmarkEnd w:id="100"/>
      <w:r>
        <w:t>успешное овладение учебного предмета учебного плана;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01" w:name="bookmark114"/>
      <w:bookmarkEnd w:id="101"/>
      <w:r>
        <w:t>предварительное профессиональное самоопределение;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02" w:name="bookmark115"/>
      <w:bookmarkEnd w:id="102"/>
      <w:r>
        <w:t>хорошие коммуникативные навыки;</w:t>
      </w:r>
    </w:p>
    <w:p w:rsidR="000C2C80" w:rsidRDefault="000C2C80" w:rsidP="000C2C80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03" w:name="bookmark116"/>
      <w:bookmarkEnd w:id="103"/>
      <w:r>
        <w:t>сохранность физического здоровья обучающихся в условиях школы.</w:t>
      </w:r>
    </w:p>
    <w:p w:rsidR="000C2C80" w:rsidRDefault="000C2C80" w:rsidP="000C2C80">
      <w:pPr>
        <w:pStyle w:val="1"/>
        <w:spacing w:line="266" w:lineRule="auto"/>
        <w:ind w:left="1020" w:firstLine="420"/>
      </w:pPr>
      <w:r>
        <w:t>Максимальный результат проектируется согласно описанию компетентностей образа выпускника среднего общего образования.</w:t>
      </w:r>
    </w:p>
    <w:p w:rsidR="009C217D" w:rsidRDefault="009C217D">
      <w:pPr>
        <w:spacing w:line="1" w:lineRule="exact"/>
        <w:rPr>
          <w:sz w:val="2"/>
          <w:szCs w:val="2"/>
        </w:rPr>
      </w:pPr>
    </w:p>
    <w:p w:rsidR="009C217D" w:rsidRDefault="009C217D">
      <w:pPr>
        <w:spacing w:after="359" w:line="1" w:lineRule="exact"/>
      </w:pPr>
    </w:p>
    <w:p w:rsidR="009C217D" w:rsidRPr="00DF6E0D" w:rsidRDefault="009C217D">
      <w:pPr>
        <w:spacing w:after="259" w:line="1" w:lineRule="exact"/>
        <w:rPr>
          <w:color w:val="auto"/>
          <w:sz w:val="22"/>
          <w:szCs w:val="22"/>
        </w:rPr>
      </w:pPr>
      <w:bookmarkStart w:id="104" w:name="bookmark69"/>
      <w:bookmarkEnd w:id="104"/>
    </w:p>
    <w:sectPr w:rsidR="009C217D" w:rsidRPr="00DF6E0D" w:rsidSect="002E018B">
      <w:footerReference w:type="default" r:id="rId9"/>
      <w:pgSz w:w="11900" w:h="16840"/>
      <w:pgMar w:top="1025" w:right="295" w:bottom="1287" w:left="675" w:header="5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23" w:rsidRDefault="00EB4923">
      <w:r>
        <w:separator/>
      </w:r>
    </w:p>
  </w:endnote>
  <w:endnote w:type="continuationSeparator" w:id="0">
    <w:p w:rsidR="00EB4923" w:rsidRDefault="00EB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5B" w:rsidRDefault="001E0A5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5B" w:rsidRDefault="001E0A5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23" w:rsidRDefault="00EB4923"/>
  </w:footnote>
  <w:footnote w:type="continuationSeparator" w:id="0">
    <w:p w:rsidR="00EB4923" w:rsidRDefault="00EB49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9C2"/>
    <w:multiLevelType w:val="multilevel"/>
    <w:tmpl w:val="3CAAB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E54CC"/>
    <w:multiLevelType w:val="hybridMultilevel"/>
    <w:tmpl w:val="39EC9718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 w15:restartNumberingAfterBreak="0">
    <w:nsid w:val="29085F97"/>
    <w:multiLevelType w:val="multilevel"/>
    <w:tmpl w:val="BE3C9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4C5623"/>
    <w:multiLevelType w:val="multilevel"/>
    <w:tmpl w:val="AA006C1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E67762"/>
    <w:multiLevelType w:val="multilevel"/>
    <w:tmpl w:val="93825F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277424"/>
    <w:multiLevelType w:val="multilevel"/>
    <w:tmpl w:val="CB56607E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A71BF0"/>
    <w:multiLevelType w:val="multilevel"/>
    <w:tmpl w:val="D5D4D9A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125E63"/>
    <w:multiLevelType w:val="hybridMultilevel"/>
    <w:tmpl w:val="B0AC3F88"/>
    <w:lvl w:ilvl="0" w:tplc="9970FF2A">
      <w:numFmt w:val="bullet"/>
      <w:lvlText w:val="-"/>
      <w:lvlJc w:val="left"/>
      <w:pPr>
        <w:ind w:left="560" w:hanging="9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0A8830">
      <w:numFmt w:val="bullet"/>
      <w:lvlText w:val="-"/>
      <w:lvlJc w:val="left"/>
      <w:pPr>
        <w:ind w:left="56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CAC5804">
      <w:numFmt w:val="bullet"/>
      <w:lvlText w:val="•"/>
      <w:lvlJc w:val="left"/>
      <w:pPr>
        <w:ind w:left="2725" w:hanging="303"/>
      </w:pPr>
      <w:rPr>
        <w:lang w:val="ru-RU" w:eastAsia="en-US" w:bidi="ar-SA"/>
      </w:rPr>
    </w:lvl>
    <w:lvl w:ilvl="3" w:tplc="213EA9F0">
      <w:numFmt w:val="bullet"/>
      <w:lvlText w:val="•"/>
      <w:lvlJc w:val="left"/>
      <w:pPr>
        <w:ind w:left="3807" w:hanging="303"/>
      </w:pPr>
      <w:rPr>
        <w:lang w:val="ru-RU" w:eastAsia="en-US" w:bidi="ar-SA"/>
      </w:rPr>
    </w:lvl>
    <w:lvl w:ilvl="4" w:tplc="F724DC52">
      <w:numFmt w:val="bullet"/>
      <w:lvlText w:val="•"/>
      <w:lvlJc w:val="left"/>
      <w:pPr>
        <w:ind w:left="4890" w:hanging="303"/>
      </w:pPr>
      <w:rPr>
        <w:lang w:val="ru-RU" w:eastAsia="en-US" w:bidi="ar-SA"/>
      </w:rPr>
    </w:lvl>
    <w:lvl w:ilvl="5" w:tplc="E6609B70">
      <w:numFmt w:val="bullet"/>
      <w:lvlText w:val="•"/>
      <w:lvlJc w:val="left"/>
      <w:pPr>
        <w:ind w:left="5973" w:hanging="303"/>
      </w:pPr>
      <w:rPr>
        <w:lang w:val="ru-RU" w:eastAsia="en-US" w:bidi="ar-SA"/>
      </w:rPr>
    </w:lvl>
    <w:lvl w:ilvl="6" w:tplc="B47C737A">
      <w:numFmt w:val="bullet"/>
      <w:lvlText w:val="•"/>
      <w:lvlJc w:val="left"/>
      <w:pPr>
        <w:ind w:left="7055" w:hanging="303"/>
      </w:pPr>
      <w:rPr>
        <w:lang w:val="ru-RU" w:eastAsia="en-US" w:bidi="ar-SA"/>
      </w:rPr>
    </w:lvl>
    <w:lvl w:ilvl="7" w:tplc="AE50A850">
      <w:numFmt w:val="bullet"/>
      <w:lvlText w:val="•"/>
      <w:lvlJc w:val="left"/>
      <w:pPr>
        <w:ind w:left="8138" w:hanging="303"/>
      </w:pPr>
      <w:rPr>
        <w:lang w:val="ru-RU" w:eastAsia="en-US" w:bidi="ar-SA"/>
      </w:rPr>
    </w:lvl>
    <w:lvl w:ilvl="8" w:tplc="99748534">
      <w:numFmt w:val="bullet"/>
      <w:lvlText w:val="•"/>
      <w:lvlJc w:val="left"/>
      <w:pPr>
        <w:ind w:left="9221" w:hanging="303"/>
      </w:pPr>
      <w:rPr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217D"/>
    <w:rsid w:val="000228FD"/>
    <w:rsid w:val="00025CF4"/>
    <w:rsid w:val="00043194"/>
    <w:rsid w:val="00056A1B"/>
    <w:rsid w:val="000659E5"/>
    <w:rsid w:val="00072D1D"/>
    <w:rsid w:val="000B4BD8"/>
    <w:rsid w:val="000C2C80"/>
    <w:rsid w:val="001337F9"/>
    <w:rsid w:val="00135E01"/>
    <w:rsid w:val="0015440D"/>
    <w:rsid w:val="00163E3E"/>
    <w:rsid w:val="00166717"/>
    <w:rsid w:val="00170831"/>
    <w:rsid w:val="00195167"/>
    <w:rsid w:val="001A379E"/>
    <w:rsid w:val="001B324E"/>
    <w:rsid w:val="001C087B"/>
    <w:rsid w:val="001D2523"/>
    <w:rsid w:val="001D55D7"/>
    <w:rsid w:val="001D624C"/>
    <w:rsid w:val="001D7122"/>
    <w:rsid w:val="001E0A5B"/>
    <w:rsid w:val="00201CBC"/>
    <w:rsid w:val="00201F0E"/>
    <w:rsid w:val="00212940"/>
    <w:rsid w:val="002608CE"/>
    <w:rsid w:val="00266F29"/>
    <w:rsid w:val="0028288D"/>
    <w:rsid w:val="00297D75"/>
    <w:rsid w:val="002C1D24"/>
    <w:rsid w:val="002D40F4"/>
    <w:rsid w:val="002E018B"/>
    <w:rsid w:val="002E5316"/>
    <w:rsid w:val="00304AB3"/>
    <w:rsid w:val="003252B8"/>
    <w:rsid w:val="003279FC"/>
    <w:rsid w:val="003506D1"/>
    <w:rsid w:val="003517E2"/>
    <w:rsid w:val="003807A4"/>
    <w:rsid w:val="003A4CF7"/>
    <w:rsid w:val="003C345F"/>
    <w:rsid w:val="003E031F"/>
    <w:rsid w:val="003E26A1"/>
    <w:rsid w:val="003F01FD"/>
    <w:rsid w:val="00412754"/>
    <w:rsid w:val="004149C6"/>
    <w:rsid w:val="0043212F"/>
    <w:rsid w:val="00437FBF"/>
    <w:rsid w:val="0045515B"/>
    <w:rsid w:val="00496E38"/>
    <w:rsid w:val="004C17EB"/>
    <w:rsid w:val="004E2CBC"/>
    <w:rsid w:val="004E5DB6"/>
    <w:rsid w:val="004E7D88"/>
    <w:rsid w:val="004F36D3"/>
    <w:rsid w:val="004F6244"/>
    <w:rsid w:val="0050483F"/>
    <w:rsid w:val="00511C2C"/>
    <w:rsid w:val="00527B9F"/>
    <w:rsid w:val="00536B23"/>
    <w:rsid w:val="00537A87"/>
    <w:rsid w:val="00544E7D"/>
    <w:rsid w:val="00555771"/>
    <w:rsid w:val="0055674C"/>
    <w:rsid w:val="00567714"/>
    <w:rsid w:val="00572DA0"/>
    <w:rsid w:val="005A41D5"/>
    <w:rsid w:val="005F6237"/>
    <w:rsid w:val="00601C2F"/>
    <w:rsid w:val="0060546B"/>
    <w:rsid w:val="00612012"/>
    <w:rsid w:val="0062753E"/>
    <w:rsid w:val="00650DD2"/>
    <w:rsid w:val="006573CE"/>
    <w:rsid w:val="006730A2"/>
    <w:rsid w:val="0068166B"/>
    <w:rsid w:val="006928DB"/>
    <w:rsid w:val="006A50A7"/>
    <w:rsid w:val="006C4D48"/>
    <w:rsid w:val="006D44C2"/>
    <w:rsid w:val="006E33AE"/>
    <w:rsid w:val="00702895"/>
    <w:rsid w:val="00703BBF"/>
    <w:rsid w:val="00770351"/>
    <w:rsid w:val="00794CD7"/>
    <w:rsid w:val="007C5B2D"/>
    <w:rsid w:val="007C785F"/>
    <w:rsid w:val="007D09A4"/>
    <w:rsid w:val="007D1155"/>
    <w:rsid w:val="007E3C57"/>
    <w:rsid w:val="007F3F95"/>
    <w:rsid w:val="00825C88"/>
    <w:rsid w:val="00827466"/>
    <w:rsid w:val="00831859"/>
    <w:rsid w:val="00860955"/>
    <w:rsid w:val="0089525C"/>
    <w:rsid w:val="008D49E2"/>
    <w:rsid w:val="008E6C20"/>
    <w:rsid w:val="00960A8E"/>
    <w:rsid w:val="00975F78"/>
    <w:rsid w:val="00982338"/>
    <w:rsid w:val="00987C0A"/>
    <w:rsid w:val="009A00BD"/>
    <w:rsid w:val="009A3B50"/>
    <w:rsid w:val="009A6BE0"/>
    <w:rsid w:val="009C217D"/>
    <w:rsid w:val="009C45F5"/>
    <w:rsid w:val="009C663A"/>
    <w:rsid w:val="009D18DA"/>
    <w:rsid w:val="009E114C"/>
    <w:rsid w:val="00A013F9"/>
    <w:rsid w:val="00A3525F"/>
    <w:rsid w:val="00A6429E"/>
    <w:rsid w:val="00A80CF3"/>
    <w:rsid w:val="00AA0594"/>
    <w:rsid w:val="00AC36A8"/>
    <w:rsid w:val="00AD4590"/>
    <w:rsid w:val="00B07DF9"/>
    <w:rsid w:val="00B40D7C"/>
    <w:rsid w:val="00BA1EEB"/>
    <w:rsid w:val="00BE183A"/>
    <w:rsid w:val="00BE3559"/>
    <w:rsid w:val="00C13713"/>
    <w:rsid w:val="00C15F79"/>
    <w:rsid w:val="00C2177E"/>
    <w:rsid w:val="00C33E19"/>
    <w:rsid w:val="00C45CDF"/>
    <w:rsid w:val="00C47F8F"/>
    <w:rsid w:val="00C55AC2"/>
    <w:rsid w:val="00C930E5"/>
    <w:rsid w:val="00CC298D"/>
    <w:rsid w:val="00CC685D"/>
    <w:rsid w:val="00CE0D13"/>
    <w:rsid w:val="00CE6E9C"/>
    <w:rsid w:val="00CF0708"/>
    <w:rsid w:val="00D160E1"/>
    <w:rsid w:val="00D75F90"/>
    <w:rsid w:val="00D92F54"/>
    <w:rsid w:val="00D95B18"/>
    <w:rsid w:val="00DB07C0"/>
    <w:rsid w:val="00DB104E"/>
    <w:rsid w:val="00DB1FAE"/>
    <w:rsid w:val="00DC1AE8"/>
    <w:rsid w:val="00DD1841"/>
    <w:rsid w:val="00DE4EF6"/>
    <w:rsid w:val="00DF5E50"/>
    <w:rsid w:val="00DF6E0D"/>
    <w:rsid w:val="00E054CA"/>
    <w:rsid w:val="00E14E2B"/>
    <w:rsid w:val="00E5548A"/>
    <w:rsid w:val="00E60654"/>
    <w:rsid w:val="00E705DD"/>
    <w:rsid w:val="00E72A54"/>
    <w:rsid w:val="00EA4BE1"/>
    <w:rsid w:val="00EA7702"/>
    <w:rsid w:val="00EB4923"/>
    <w:rsid w:val="00ED1A04"/>
    <w:rsid w:val="00ED1A59"/>
    <w:rsid w:val="00ED4F46"/>
    <w:rsid w:val="00EF0F39"/>
    <w:rsid w:val="00EF1E13"/>
    <w:rsid w:val="00F0442B"/>
    <w:rsid w:val="00F20ED4"/>
    <w:rsid w:val="00F25E0A"/>
    <w:rsid w:val="00F261F3"/>
    <w:rsid w:val="00F26ADC"/>
    <w:rsid w:val="00F51259"/>
    <w:rsid w:val="00F65DC5"/>
    <w:rsid w:val="00F80582"/>
    <w:rsid w:val="00F848AC"/>
    <w:rsid w:val="00F86CF0"/>
    <w:rsid w:val="00F936D4"/>
    <w:rsid w:val="00FA2AA3"/>
    <w:rsid w:val="00FA70E5"/>
    <w:rsid w:val="00FD4CDC"/>
    <w:rsid w:val="00FD5DE6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5D051"/>
  <w15:docId w15:val="{5712FF25-EFAF-4AA5-8CFE-54FAE4D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018B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A41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E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2E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2E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2E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2E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E018B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E018B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2E018B"/>
    <w:pPr>
      <w:spacing w:line="266" w:lineRule="auto"/>
      <w:ind w:left="400" w:firstLine="4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rsid w:val="002E018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2E018B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2E018B"/>
    <w:rPr>
      <w:rFonts w:ascii="Times New Roman" w:eastAsia="Times New Roman" w:hAnsi="Times New Roman" w:cs="Times New Roman"/>
      <w:b/>
      <w:bCs/>
    </w:rPr>
  </w:style>
  <w:style w:type="paragraph" w:styleId="a8">
    <w:name w:val="No Spacing"/>
    <w:link w:val="a9"/>
    <w:uiPriority w:val="1"/>
    <w:qFormat/>
    <w:rsid w:val="003506D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9">
    <w:name w:val="Без интервала Знак"/>
    <w:link w:val="a8"/>
    <w:uiPriority w:val="1"/>
    <w:locked/>
    <w:rsid w:val="003506D1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211">
    <w:name w:val="Подпись к таблице (2) + 11"/>
    <w:aliases w:val="5 pt,Основной текст + 11,Основной текст (4) + 11"/>
    <w:rsid w:val="006A50A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a">
    <w:name w:val="Body Text"/>
    <w:basedOn w:val="a"/>
    <w:link w:val="ab"/>
    <w:uiPriority w:val="1"/>
    <w:unhideWhenUsed/>
    <w:qFormat/>
    <w:rsid w:val="006A50A7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b">
    <w:name w:val="Основной текст Знак"/>
    <w:basedOn w:val="a0"/>
    <w:link w:val="aa"/>
    <w:uiPriority w:val="1"/>
    <w:rsid w:val="006A50A7"/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c">
    <w:name w:val="Table Grid"/>
    <w:basedOn w:val="a1"/>
    <w:uiPriority w:val="39"/>
    <w:rsid w:val="003C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F523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523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A4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">
    <w:name w:val="Абзац списка Знак"/>
    <w:link w:val="af0"/>
    <w:uiPriority w:val="34"/>
    <w:locked/>
    <w:rsid w:val="00CC685D"/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link w:val="af"/>
    <w:uiPriority w:val="34"/>
    <w:qFormat/>
    <w:rsid w:val="00CC685D"/>
    <w:pPr>
      <w:autoSpaceDE w:val="0"/>
      <w:autoSpaceDN w:val="0"/>
      <w:ind w:left="56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6291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Учитель</cp:lastModifiedBy>
  <cp:revision>120</cp:revision>
  <cp:lastPrinted>2021-10-19T07:03:00Z</cp:lastPrinted>
  <dcterms:created xsi:type="dcterms:W3CDTF">2020-06-25T17:38:00Z</dcterms:created>
  <dcterms:modified xsi:type="dcterms:W3CDTF">2022-10-24T08:31:00Z</dcterms:modified>
</cp:coreProperties>
</file>