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AA" w:rsidRDefault="006377AA">
      <w:r w:rsidRPr="006377AA">
        <w:t>Программа повышения привлекательности государственной и муниципальной службы среди молодежи «</w:t>
      </w:r>
      <w:proofErr w:type="spellStart"/>
      <w:r w:rsidRPr="006377AA">
        <w:t>ГосСтарт</w:t>
      </w:r>
      <w:proofErr w:type="spellEnd"/>
      <w:r w:rsidRPr="006377AA">
        <w:t xml:space="preserve">»           </w:t>
      </w:r>
    </w:p>
    <w:p w:rsidR="006E471C" w:rsidRDefault="006377AA">
      <w:r w:rsidRPr="006377AA">
        <w:t>Федеральный проект «</w:t>
      </w:r>
      <w:proofErr w:type="spellStart"/>
      <w:r w:rsidRPr="006377AA">
        <w:t>ГосСтарт</w:t>
      </w:r>
      <w:proofErr w:type="spellEnd"/>
      <w:r w:rsidRPr="006377AA">
        <w:t>» осуществляется на основе поручения президента России, принятого по итогам заседания Государственного Совета РФ от 22 декабря 2022 г. Цель— вовлечение молодежи на государственную и муниципальную службу, а также ее сопровождение в части профессионального развития молодых специалистов в органах исполнительной власти и органах местного самоуправления.         </w:t>
      </w:r>
    </w:p>
    <w:p w:rsidR="006E471C" w:rsidRDefault="006377AA">
      <w:r w:rsidRPr="006377AA">
        <w:t xml:space="preserve"> Программа повышения привлекательности государственной и муниципальной службы среди молодежи «</w:t>
      </w:r>
      <w:proofErr w:type="spellStart"/>
      <w:r w:rsidRPr="006377AA">
        <w:t>ГосСтарт</w:t>
      </w:r>
      <w:proofErr w:type="spellEnd"/>
      <w:r w:rsidRPr="006377AA">
        <w:t xml:space="preserve">» – централизованная точка входа молодых людей на государственную и муниципальную службу в Российской Федерации.         Участники программы – лица от 18 до 35 лет. </w:t>
      </w:r>
    </w:p>
    <w:p w:rsidR="006E471C" w:rsidRDefault="006377AA">
      <w:r w:rsidRPr="006377AA">
        <w:t xml:space="preserve">Программа </w:t>
      </w:r>
      <w:proofErr w:type="gramStart"/>
      <w:r w:rsidRPr="006377AA">
        <w:t>имеет  направления</w:t>
      </w:r>
      <w:proofErr w:type="gramEnd"/>
      <w:r w:rsidRPr="006377AA">
        <w:t xml:space="preserve">: </w:t>
      </w:r>
    </w:p>
    <w:p w:rsidR="006E471C" w:rsidRDefault="006377AA">
      <w:r w:rsidRPr="006377AA">
        <w:t xml:space="preserve">1. </w:t>
      </w:r>
      <w:proofErr w:type="spellStart"/>
      <w:r w:rsidRPr="006377AA">
        <w:t>ГосСтарт</w:t>
      </w:r>
      <w:proofErr w:type="spellEnd"/>
      <w:r w:rsidRPr="006377AA">
        <w:t xml:space="preserve">. Диалог – встречи молодежи и студентов с руководителями органов исполнительной власти и органов местного самоуправления в формате открытого общения и решения кейсов. </w:t>
      </w:r>
    </w:p>
    <w:p w:rsidR="006E471C" w:rsidRDefault="006377AA">
      <w:r w:rsidRPr="006377AA">
        <w:t xml:space="preserve">2. </w:t>
      </w:r>
      <w:proofErr w:type="spellStart"/>
      <w:r w:rsidRPr="006377AA">
        <w:t>ГосСтарт</w:t>
      </w:r>
      <w:proofErr w:type="spellEnd"/>
      <w:r w:rsidRPr="006377AA">
        <w:t xml:space="preserve">. Стажировки – возможность пройти по специальной программе стажировку в федеральных и региональных органах исполнительной власти, а также в органах местного самоуправления. </w:t>
      </w:r>
    </w:p>
    <w:p w:rsidR="006E471C" w:rsidRDefault="006377AA">
      <w:r w:rsidRPr="006377AA">
        <w:t xml:space="preserve">3. </w:t>
      </w:r>
      <w:proofErr w:type="spellStart"/>
      <w:r w:rsidRPr="006377AA">
        <w:t>ГосСтарт</w:t>
      </w:r>
      <w:proofErr w:type="spellEnd"/>
      <w:r w:rsidRPr="006377AA">
        <w:t xml:space="preserve">. </w:t>
      </w:r>
      <w:proofErr w:type="spellStart"/>
      <w:r w:rsidRPr="006377AA">
        <w:t>Доброслужащий</w:t>
      </w:r>
      <w:proofErr w:type="spellEnd"/>
      <w:r w:rsidRPr="006377AA">
        <w:t xml:space="preserve"> – социальный проект, объединяющий государственных и муниципальных служащих добрыми делами и участием в благотворительных акциях. </w:t>
      </w:r>
    </w:p>
    <w:p w:rsidR="006E471C" w:rsidRDefault="006377AA">
      <w:r w:rsidRPr="006377AA">
        <w:t xml:space="preserve">4. Мастерская государственной службы – образовательная программа для молодых государственных и муниципальных служащих в дистанционном и очном форматах. </w:t>
      </w:r>
    </w:p>
    <w:p w:rsidR="006E471C" w:rsidRDefault="006377AA">
      <w:r w:rsidRPr="006377AA">
        <w:t xml:space="preserve">5. </w:t>
      </w:r>
      <w:proofErr w:type="spellStart"/>
      <w:r w:rsidRPr="006377AA">
        <w:t>Форумная</w:t>
      </w:r>
      <w:proofErr w:type="spellEnd"/>
      <w:r w:rsidRPr="006377AA">
        <w:t xml:space="preserve"> кампания – ключевые события для объединений молодых государственных и муниципальных служащих, а также для студентов, обучающихся по профилю. </w:t>
      </w:r>
    </w:p>
    <w:p w:rsidR="006E471C" w:rsidRDefault="006377AA">
      <w:r w:rsidRPr="006377AA">
        <w:t xml:space="preserve">6. Молодежные советы – сообщество государственных и муниципальных служащих, созданные на базе федеральных и региональных органов исполнительной власти, а также органов местного самоуправления. </w:t>
      </w:r>
    </w:p>
    <w:p w:rsidR="00DD5795" w:rsidRDefault="006377AA">
      <w:bookmarkStart w:id="0" w:name="_GoBack"/>
      <w:bookmarkEnd w:id="0"/>
      <w:r w:rsidRPr="006377AA">
        <w:t>Официальный сайт проекта - https://госстарт.рф/ Подробную информацию можно узнать в социальных сетях проекта –vk.com/</w:t>
      </w:r>
      <w:proofErr w:type="spellStart"/>
      <w:r w:rsidRPr="006377AA">
        <w:t>gos_start</w:t>
      </w:r>
      <w:proofErr w:type="spellEnd"/>
    </w:p>
    <w:sectPr w:rsidR="00DD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94"/>
    <w:rsid w:val="00264494"/>
    <w:rsid w:val="006377AA"/>
    <w:rsid w:val="006E471C"/>
    <w:rsid w:val="00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26595"/>
  <w15:chartTrackingRefBased/>
  <w15:docId w15:val="{9BB0339A-F90E-499A-A8F9-01E02211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3</cp:revision>
  <dcterms:created xsi:type="dcterms:W3CDTF">2023-06-02T09:03:00Z</dcterms:created>
  <dcterms:modified xsi:type="dcterms:W3CDTF">2023-06-02T09:05:00Z</dcterms:modified>
</cp:coreProperties>
</file>