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BB" w:rsidRPr="002161BB" w:rsidRDefault="002161BB" w:rsidP="00216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ЗАНЯТИЯ, ПОСВЯЩЕННЫЕ Сталинградской битве</w:t>
      </w:r>
    </w:p>
    <w:p w:rsidR="002161BB" w:rsidRPr="002161BB" w:rsidRDefault="002161BB" w:rsidP="0021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161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3 класс </w:t>
      </w:r>
    </w:p>
    <w:p w:rsidR="002161BB" w:rsidRPr="002161BB" w:rsidRDefault="002161BB" w:rsidP="0021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61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D5EAF54" wp14:editId="34792752">
            <wp:simplePos x="0" y="0"/>
            <wp:positionH relativeFrom="margin">
              <wp:align>right</wp:align>
            </wp:positionH>
            <wp:positionV relativeFrom="paragraph">
              <wp:posOffset>1022350</wp:posOffset>
            </wp:positionV>
            <wp:extent cx="2857500" cy="2333625"/>
            <wp:effectExtent l="0" t="0" r="0" b="9525"/>
            <wp:wrapThrough wrapText="bothSides">
              <wp:wrapPolygon edited="0">
                <wp:start x="0" y="0"/>
                <wp:lineTo x="0" y="21512"/>
                <wp:lineTo x="21456" y="21512"/>
                <wp:lineTo x="21456" y="0"/>
                <wp:lineTo x="0" y="0"/>
              </wp:wrapPolygon>
            </wp:wrapThrough>
            <wp:docPr id="2" name="Рисунок 2" descr="https://sun9-west.userapi.com/sun9-37/s/v1/ig2/MtQD91pfwXzqx8GjYLh6oHAGEjjpd9ujawW2ob5wQxl_WY2v4RH0RggsygoLPHTYXDt-OMDvaM3X4oUndKXFYUe2.jpg?size=604x4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west.userapi.com/sun9-37/s/v1/ig2/MtQD91pfwXzqx8GjYLh6oHAGEjjpd9ujawW2ob5wQxl_WY2v4RH0RggsygoLPHTYXDt-OMDvaM3X4oUndKXFYUe2.jpg?size=604x4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февраля сотрудник музея Наталья </w:t>
      </w:r>
      <w:proofErr w:type="spellStart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Цыкулина</w:t>
      </w:r>
      <w:proofErr w:type="spellEnd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провела для третьеклассников занятие, посвященное Сталинградской битве. Особое внимание было уделено судьбам </w:t>
      </w:r>
      <w:proofErr w:type="spellStart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кохомчан</w:t>
      </w:r>
      <w:proofErr w:type="spellEnd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принимавшим участие в обороне города на Волге.</w:t>
      </w:r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1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37EA78A" wp14:editId="1CEE37FF">
            <wp:simplePos x="0" y="0"/>
            <wp:positionH relativeFrom="page">
              <wp:align>center</wp:align>
            </wp:positionH>
            <wp:positionV relativeFrom="paragraph">
              <wp:posOffset>2526030</wp:posOffset>
            </wp:positionV>
            <wp:extent cx="28194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hrough>
            <wp:docPr id="3" name="Рисунок 3" descr="https://sun1.userapi.com/sun1-24/s/v1/ig2/6wVWNRwztzdonIIlrSlxn2fYaMSKb7hbM8lxHJz9D31A9JewflxBjPQEzU6_6vbKNg6xPfqZnFdAgPZdp3npFulB.jpg?size=604x4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.userapi.com/sun1-24/s/v1/ig2/6wVWNRwztzdonIIlrSlxn2fYaMSKb7hbM8lxHJz9D31A9JewflxBjPQEzU6_6vbKNg6xPfqZnFdAgPZdp3npFulB.jpg?size=604x4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61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91764A" wp14:editId="0573B759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3136900" cy="2352675"/>
            <wp:effectExtent l="0" t="0" r="6350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1" name="Рисунок 1" descr="https://sun9-west.userapi.com/sun9-72/s/v1/ig2/m4g1OgU3YKceOrbuUnjWAlKcch8vrWm4GPBoD7oy-MJ6LgnS5yP4wrGqW8GpBLY_ebDz1ks6KkK1toHY6Ac21UoN.jpg?size=604x4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west.userapi.com/sun9-72/s/v1/ig2/m4g1OgU3YKceOrbuUnjWAlKcch8vrWm4GPBoD7oy-MJ6LgnS5yP4wrGqW8GpBLY_ebDz1ks6KkK1toHY6Ac21UoN.jpg?size=604x4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F31E4" w:rsidRDefault="002161BB"/>
    <w:p w:rsidR="002161BB" w:rsidRDefault="002161BB"/>
    <w:p w:rsidR="002161BB" w:rsidRDefault="002161BB"/>
    <w:p w:rsidR="002161BB" w:rsidRDefault="002161BB"/>
    <w:p w:rsidR="002161BB" w:rsidRDefault="002161BB"/>
    <w:p w:rsidR="002161BB" w:rsidRDefault="002161BB"/>
    <w:p w:rsidR="002161BB" w:rsidRPr="002161BB" w:rsidRDefault="002161BB">
      <w:pPr>
        <w:rPr>
          <w:b/>
          <w:sz w:val="28"/>
          <w:szCs w:val="28"/>
          <w:u w:val="single"/>
        </w:rPr>
      </w:pPr>
      <w:r w:rsidRPr="002161BB">
        <w:rPr>
          <w:b/>
          <w:sz w:val="28"/>
          <w:szCs w:val="28"/>
          <w:u w:val="single"/>
        </w:rPr>
        <w:t>ШКОЛА</w:t>
      </w:r>
    </w:p>
    <w:p w:rsidR="002161BB" w:rsidRPr="002161BB" w:rsidRDefault="002161BB" w:rsidP="0021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Сталинградская битва - одна из самых героических и трагических страниц истории нашей страны. Битва, ставшая переломным моментом в истории Великой Отечественной войны. 2 февраля - 80-летие завершения этой битвы. Именно сегодня волонтеры школы провели церемонию возложения цветов к памятнику воинам, погибшим во время Великой Отечественной войны в </w:t>
      </w:r>
      <w:proofErr w:type="spellStart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м.Седеево</w:t>
      </w:r>
      <w:proofErr w:type="spellEnd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 церемонии присутствовал Анатолий Николаевич </w:t>
      </w:r>
      <w:proofErr w:type="spellStart"/>
      <w:proofErr w:type="gramStart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Липатов,Показать</w:t>
      </w:r>
      <w:proofErr w:type="spellEnd"/>
      <w:proofErr w:type="gramEnd"/>
      <w:r w:rsidRPr="00216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ещё</w:t>
      </w:r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1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0FC6F79D" wp14:editId="5F15FDE7">
            <wp:simplePos x="0" y="0"/>
            <wp:positionH relativeFrom="column">
              <wp:posOffset>4530090</wp:posOffset>
            </wp:positionH>
            <wp:positionV relativeFrom="paragraph">
              <wp:posOffset>106045</wp:posOffset>
            </wp:positionV>
            <wp:extent cx="138112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hrough>
            <wp:docPr id="8" name="Рисунок 8" descr="https://sun1.userapi.com/sun1-89/s/v1/ig2/p2PKTNJid617-FrMmuullaxLxIYFT2BoGVAwvnLd23suqzXMAuT8jp_QPJhyzgQQ4T21jw2ILTirFPsBuIQkWiKz.jpg?size=130x7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.userapi.com/sun1-89/s/v1/ig2/p2PKTNJid617-FrMmuullaxLxIYFT2BoGVAwvnLd23suqzXMAuT8jp_QPJhyzgQQ4T21jw2ILTirFPsBuIQkWiKz.jpg?size=130x7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1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69BA65C6" wp14:editId="2EDF5B7C">
            <wp:simplePos x="0" y="0"/>
            <wp:positionH relativeFrom="margin">
              <wp:posOffset>3015615</wp:posOffset>
            </wp:positionH>
            <wp:positionV relativeFrom="paragraph">
              <wp:posOffset>149860</wp:posOffset>
            </wp:positionV>
            <wp:extent cx="143827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hrough>
            <wp:docPr id="5" name="Рисунок 5" descr="https://sun1.userapi.com/sun1-88/s/v1/ig2/JzZSGw6aQisA8EDhM-u9TEodD1TVzeoAacmznxfvIgvcwmAITWdVau5jzm__VpcArytjNz_7fFapMHrwTYwNshMM.jpg?size=604x34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.userapi.com/sun1-88/s/v1/ig2/JzZSGw6aQisA8EDhM-u9TEodD1TVzeoAacmznxfvIgvcwmAITWdVau5jzm__VpcArytjNz_7fFapMHrwTYwNshMM.jpg?size=604x34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1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9C575DE" wp14:editId="3747ACFA">
            <wp:simplePos x="0" y="0"/>
            <wp:positionH relativeFrom="column">
              <wp:posOffset>1720215</wp:posOffset>
            </wp:positionH>
            <wp:positionV relativeFrom="paragraph">
              <wp:posOffset>106045</wp:posOffset>
            </wp:positionV>
            <wp:extent cx="12382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68" y="21368"/>
                <wp:lineTo x="21268" y="0"/>
                <wp:lineTo x="0" y="0"/>
              </wp:wrapPolygon>
            </wp:wrapThrough>
            <wp:docPr id="6" name="Рисунок 6" descr="https://sun9-north.userapi.com/sun9-85/s/v1/ig2/8xWBOQ3HIerWwi_gOOOaOqsMzqUa_VIpR_EkWID2Mr2QQsNCsxbN-qt6CLOZMd1DKQ5EnM9_uzZmXfS1MMi-GeaW.jpg?size=130x7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north.userapi.com/sun9-85/s/v1/ig2/8xWBOQ3HIerWwi_gOOOaOqsMzqUa_VIpR_EkWID2Mr2QQsNCsxbN-qt6CLOZMd1DKQ5EnM9_uzZmXfS1MMi-GeaW.jpg?size=130x7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161B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3C3B8CD" wp14:editId="16958357">
            <wp:simplePos x="0" y="0"/>
            <wp:positionH relativeFrom="page">
              <wp:posOffset>1071245</wp:posOffset>
            </wp:positionH>
            <wp:positionV relativeFrom="paragraph">
              <wp:posOffset>73660</wp:posOffset>
            </wp:positionV>
            <wp:extent cx="164084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hrough>
            <wp:docPr id="4" name="Рисунок 4" descr="https://sun9-east.userapi.com/sun9-32/s/v1/ig2/esM5MzU87AvR_E-R3_yt79m4zVMyOrwOKJYO1JR9hOVai4GeYri003DsohmIJJGJHdwsIB46CjX8kIX4sBhbqhdN.jpg?size=604x34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east.userapi.com/sun9-32/s/v1/ig2/esM5MzU87AvR_E-R3_yt79m4zVMyOrwOKJYO1JR9hOVai4GeYri003DsohmIJJGJHdwsIB46CjX8kIX4sBhbqhdN.jpg?size=604x34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161BB" w:rsidRPr="002161BB" w:rsidRDefault="002161BB" w:rsidP="00216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61BB" w:rsidRDefault="002161BB"/>
    <w:p w:rsidR="002161BB" w:rsidRDefault="002161BB"/>
    <w:p w:rsidR="002161BB" w:rsidRDefault="002161BB"/>
    <w:p w:rsidR="002161BB" w:rsidRDefault="002161BB"/>
    <w:p w:rsidR="002161BB" w:rsidRDefault="002161BB"/>
    <w:p w:rsidR="002161BB" w:rsidRDefault="002161BB"/>
    <w:p w:rsidR="002161BB" w:rsidRDefault="002161BB"/>
    <w:p w:rsidR="002161BB" w:rsidRDefault="002161BB"/>
    <w:p w:rsidR="002161BB" w:rsidRDefault="002161BB"/>
    <w:sectPr w:rsidR="0021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F"/>
    <w:rsid w:val="002161BB"/>
    <w:rsid w:val="002A3E20"/>
    <w:rsid w:val="0046288F"/>
    <w:rsid w:val="00B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735D"/>
  <w15:chartTrackingRefBased/>
  <w15:docId w15:val="{C601E947-FC39-449E-BEAF-B255B86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2023-02-07T08:59:00Z</dcterms:created>
  <dcterms:modified xsi:type="dcterms:W3CDTF">2023-02-07T09:05:00Z</dcterms:modified>
</cp:coreProperties>
</file>