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  <w:u w:val="single"/>
        </w:rPr>
      </w:pP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ОТДЕЛ ОБРАЗОВАНИЯ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 Ильинского муниципального района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</w:t>
      </w:r>
    </w:p>
    <w:p w14:paraId="05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155060, Ивановская область, Ильинский район, п.Ильинское-Хованское, ул. Советская, д.2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(факс) (49353) 2-12-49, 2-12-03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"mailto:ilotdel@rambler.ru"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ilotdel@rambler.ru</w:t>
      </w:r>
      <w:r>
        <w:rPr>
          <w:rStyle w:val="Style_1_ch"/>
          <w:rFonts w:ascii="Times New Roman" w:hAnsi="Times New Roman"/>
          <w:sz w:val="28"/>
        </w:rPr>
        <w:fldChar w:fldCharType="end"/>
      </w: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                                                                                                                                    работы отдела образования администрации Ильинского муниципального района Ивановской области 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а февраль</w:t>
      </w:r>
      <w:r>
        <w:rPr>
          <w:rFonts w:ascii="Times New Roman" w:hAnsi="Times New Roman"/>
          <w:b w:val="1"/>
          <w:sz w:val="28"/>
        </w:rPr>
        <w:t xml:space="preserve"> 2024 года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2693"/>
        <w:gridCol w:w="2240"/>
        <w:gridCol w:w="29"/>
        <w:gridCol w:w="2410"/>
        <w:gridCol w:w="2438"/>
        <w:gridCol w:w="19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9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Мероприятие </w:t>
            </w:r>
          </w:p>
        </w:tc>
        <w:tc>
          <w:tcPr>
            <w:tcW w:type="dxa" w:w="243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Дата, время, место проведения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981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tabs>
                <w:tab w:leader="none" w:pos="1841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Реализация национальных проектов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частие в р</w:t>
            </w:r>
            <w:r>
              <w:rPr>
                <w:rFonts w:ascii="Times New Roman" w:hAnsi="Times New Roman"/>
                <w:sz w:val="24"/>
              </w:rPr>
              <w:t>еализации</w:t>
            </w:r>
            <w:r>
              <w:rPr>
                <w:rFonts w:ascii="Times New Roman" w:hAnsi="Times New Roman"/>
                <w:sz w:val="24"/>
              </w:rPr>
              <w:t xml:space="preserve"> проекта «Успех каждого ребенка»: разработка и утверждение инфраструктурных листов, проектно-сметной документации, проектов брендирования помещений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1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Соборнова Л.М.</w:t>
            </w:r>
          </w:p>
          <w:p w14:paraId="1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Кабанова Л.В.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11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Конференции, семинары, совещания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итоговом</w:t>
            </w:r>
            <w:r>
              <w:rPr>
                <w:rFonts w:ascii="Times New Roman" w:hAnsi="Times New Roman"/>
                <w:sz w:val="24"/>
              </w:rPr>
              <w:t xml:space="preserve"> заседании коллегии Департамента образования и науки Ивановской области </w:t>
            </w:r>
          </w:p>
          <w:p w14:paraId="2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«Итоги 2023 года и задачи региональной системы образования на 2023 год»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28.02, 14</w:t>
            </w:r>
            <w:r>
              <w:rPr>
                <w:rFonts w:ascii="Times New Roman" w:hAnsi="Times New Roman"/>
                <w:sz w:val="24"/>
              </w:rPr>
              <w:t>.00</w:t>
            </w:r>
          </w:p>
          <w:p w14:paraId="2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центр выявления и поддержки одаренных детей «Солярис» </w:t>
            </w:r>
          </w:p>
          <w:p w14:paraId="2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Иваново, ул. Карла Маркса, д.62/107)</w:t>
            </w:r>
          </w:p>
          <w:p w14:paraId="2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(далее - Центр «Солярис»)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Соборнова Л.М.</w:t>
            </w:r>
          </w:p>
          <w:p w14:paraId="2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contextualSpacing w:val="1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4"/>
              </w:rPr>
              <w:t>форум</w:t>
            </w:r>
            <w:r>
              <w:rPr>
                <w:rStyle w:val="Style_3_ch"/>
                <w:rFonts w:ascii="Times New Roman" w:hAnsi="Times New Roman"/>
                <w:sz w:val="24"/>
              </w:rPr>
              <w:t>е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классных руководителей «Вместе ВОвремя»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28.02,10.00</w:t>
            </w:r>
          </w:p>
          <w:p w14:paraId="2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«Солярис»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contextualSpacing w:val="1"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Игнатьева Н.Ю.</w:t>
            </w:r>
          </w:p>
          <w:p w14:paraId="2C000000">
            <w:pPr>
              <w:spacing w:after="0" w:line="240" w:lineRule="auto"/>
              <w:ind/>
              <w:contextualSpacing w:val="1"/>
              <w:jc w:val="center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Рук-ли школ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еконференци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для молодых педагогов Ивановской области «</w:t>
            </w:r>
            <w:r>
              <w:rPr>
                <w:rFonts w:ascii="Times New Roman" w:hAnsi="Times New Roman"/>
                <w:sz w:val="24"/>
              </w:rPr>
              <w:t xml:space="preserve">Ты +я 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</w:rPr>
              <w:t>Педагогическая семья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  <w:r>
              <w:rPr>
                <w:rFonts w:ascii="Times New Roman" w:hAnsi="Times New Roman"/>
                <w:sz w:val="24"/>
              </w:rPr>
              <w:t>, 10.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14:paraId="3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Центр «Солярис»</w:t>
            </w:r>
          </w:p>
          <w:p w14:paraId="3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3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школ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отчётно-выборной конференции </w:t>
            </w:r>
            <w:r>
              <w:rPr>
                <w:rFonts w:ascii="Times New Roman" w:hAnsi="Times New Roman"/>
                <w:sz w:val="24"/>
              </w:rPr>
              <w:t>Совета молодых педагогов Ивановской области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</w:t>
            </w:r>
            <w:r>
              <w:rPr>
                <w:rFonts w:ascii="Times New Roman" w:hAnsi="Times New Roman"/>
                <w:sz w:val="24"/>
              </w:rPr>
              <w:t>, 10.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14:paraId="3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Университет непрерывного образования и инноваций Ивановской области </w:t>
            </w:r>
          </w:p>
          <w:p w14:paraId="3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(г.Иваново, ул.Б.Воробьевская, д.80)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(далее – УНОиИ)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3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семинар</w:t>
            </w:r>
            <w:r>
              <w:rPr>
                <w:rFonts w:ascii="Times New Roman" w:hAnsi="Times New Roman"/>
                <w:sz w:val="24"/>
              </w:rPr>
              <w:t>е – консультации</w:t>
            </w:r>
          </w:p>
          <w:p w14:paraId="3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«Успех каждого!» </w:t>
            </w:r>
            <w:r>
              <w:rPr>
                <w:rFonts w:ascii="Times New Roman" w:hAnsi="Times New Roman"/>
                <w:sz w:val="24"/>
              </w:rPr>
              <w:t xml:space="preserve">для участников </w:t>
            </w:r>
            <w:r>
              <w:rPr>
                <w:rFonts w:ascii="Times New Roman" w:hAnsi="Times New Roman"/>
                <w:sz w:val="24"/>
              </w:rPr>
              <w:t>областного конкурса «Педагог года-2024»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особому графику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4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бластном</w:t>
            </w:r>
            <w:r>
              <w:rPr>
                <w:rFonts w:ascii="Times New Roman" w:hAnsi="Times New Roman"/>
                <w:sz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-совещани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по вопросам реализации продвинутого уровня Профориентационного минимума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.02, 11.00</w:t>
            </w:r>
          </w:p>
          <w:p w14:paraId="4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УНОиИ</w:t>
            </w:r>
          </w:p>
          <w:p w14:paraId="4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совещани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с муниципальными координаторами по проблемам реализации социального заказа в 2024 году, вопросам наполнения контента ИС Навигатор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декада февраля,</w:t>
            </w:r>
          </w:p>
          <w:p w14:paraId="4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 формат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совещании</w:t>
            </w:r>
            <w:r>
              <w:rPr>
                <w:rFonts w:ascii="Times New Roman" w:hAnsi="Times New Roman"/>
                <w:sz w:val="24"/>
              </w:rPr>
              <w:t xml:space="preserve"> с координаторами патриотического воспитания  «План основных мероприятий в 2024»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  <w:r>
              <w:rPr>
                <w:rFonts w:ascii="Times New Roman" w:hAnsi="Times New Roman"/>
                <w:sz w:val="24"/>
              </w:rPr>
              <w:t>,10.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14:paraId="4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УНОиИ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совещании</w:t>
            </w:r>
            <w:r>
              <w:rPr>
                <w:rFonts w:ascii="Times New Roman" w:hAnsi="Times New Roman"/>
                <w:sz w:val="24"/>
              </w:rPr>
              <w:t xml:space="preserve"> с муниципальными координаторами проекта </w:t>
            </w:r>
            <w:r>
              <w:rPr>
                <w:rFonts w:ascii="Times New Roman" w:hAnsi="Times New Roman"/>
                <w:sz w:val="24"/>
              </w:rPr>
              <w:t>«Навигаторы детства»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</w:p>
          <w:p w14:paraId="5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 Регионального</w:t>
            </w:r>
          </w:p>
          <w:p w14:paraId="5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ресурсного центра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981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Областные мероприятия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егиональном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этап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всероссийской олимпиады школьников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(далее – ВСОШ)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29.02</w:t>
            </w:r>
          </w:p>
          <w:p w14:paraId="5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262626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5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школ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4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интенсивах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61000000">
            <w:pPr>
              <w:pStyle w:val="Style_4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</w:p>
          <w:p w14:paraId="62000000">
            <w:pPr>
              <w:pStyle w:val="Style_4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для чтецов «ЗА!ЗВУЧИ»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63000000">
            <w:pPr>
              <w:pStyle w:val="Style_4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по фотосъемке «В кадре»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64000000">
            <w:pPr>
              <w:pStyle w:val="Style_4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«р</w:t>
            </w:r>
            <w:r>
              <w:rPr>
                <w:rFonts w:ascii="Times New Roman" w:hAnsi="Times New Roman"/>
                <w:sz w:val="24"/>
              </w:rPr>
              <w:t>ешение нестандартных задач по физике»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«Солярис»</w:t>
            </w:r>
          </w:p>
          <w:p w14:paraId="6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</w:rPr>
              <w:t>-22.02</w:t>
            </w:r>
          </w:p>
          <w:p w14:paraId="6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</w:rPr>
              <w:t>-13.02</w:t>
            </w:r>
          </w:p>
          <w:p w14:paraId="6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12.02-13.02</w:t>
            </w:r>
          </w:p>
          <w:p w14:paraId="6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  <w:p w14:paraId="6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Ивановском городском конкурсе</w:t>
            </w:r>
            <w:r>
              <w:rPr>
                <w:rFonts w:ascii="Times New Roman" w:hAnsi="Times New Roman"/>
                <w:sz w:val="24"/>
              </w:rPr>
              <w:t xml:space="preserve"> творческих работ на тему: </w:t>
            </w:r>
            <w:r>
              <w:rPr>
                <w:rFonts w:ascii="Times New Roman" w:hAnsi="Times New Roman"/>
                <w:sz w:val="24"/>
              </w:rPr>
              <w:t>«П</w:t>
            </w:r>
            <w:r>
              <w:rPr>
                <w:rFonts w:ascii="Times New Roman" w:hAnsi="Times New Roman"/>
                <w:sz w:val="24"/>
              </w:rPr>
              <w:t>ротиводействие экстремизму в молодежной среде»</w:t>
            </w:r>
          </w:p>
          <w:p w14:paraId="6F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заявок до 26.02</w:t>
            </w:r>
          </w:p>
          <w:p w14:paraId="7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262626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(комитет молодежной политики, физической культуры и спорта Администрации г. Иванова)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  <w:p w14:paraId="7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ероприятии</w:t>
            </w:r>
            <w:r>
              <w:rPr>
                <w:rFonts w:ascii="Times New Roman" w:hAnsi="Times New Roman"/>
                <w:sz w:val="24"/>
              </w:rPr>
              <w:t xml:space="preserve"> регионального проекта «Эстафета поколений – эстафет</w:t>
            </w:r>
            <w:r>
              <w:rPr>
                <w:rFonts w:ascii="Times New Roman" w:hAnsi="Times New Roman"/>
                <w:sz w:val="24"/>
              </w:rPr>
              <w:t>а доблести Ивановской области»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</w:t>
            </w: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 xml:space="preserve"> - 22.02</w:t>
            </w:r>
          </w:p>
          <w:p w14:paraId="7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графику </w:t>
            </w:r>
          </w:p>
          <w:p w14:paraId="7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Пучеж, Тейково, Иваново, Фурманов, Кинешма, Лух, Лежнево, Ильинское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  <w:p w14:paraId="7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МОУ (7)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областном мероприятии</w:t>
            </w:r>
            <w:r>
              <w:rPr>
                <w:rFonts w:ascii="Times New Roman" w:hAnsi="Times New Roman"/>
                <w:sz w:val="24"/>
              </w:rPr>
              <w:t xml:space="preserve"> для школьного актива «Будущее создаем сегодня»</w:t>
            </w:r>
          </w:p>
          <w:p w14:paraId="7D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17.02, 10.00</w:t>
            </w:r>
          </w:p>
          <w:p w14:paraId="7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РАНХиГС</w:t>
            </w:r>
          </w:p>
          <w:p w14:paraId="8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(г. Иваново, Посадский переулок, д. 8)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3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дне </w:t>
            </w:r>
            <w:r>
              <w:rPr>
                <w:rFonts w:ascii="Times New Roman" w:hAnsi="Times New Roman"/>
                <w:sz w:val="24"/>
              </w:rPr>
              <w:t xml:space="preserve"> театра в Ивановском музыкальном театре:</w:t>
            </w:r>
          </w:p>
          <w:p w14:paraId="84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спектакль «Капитанская дочка»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85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Весенний концерт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01.02, 14.00</w:t>
            </w:r>
          </w:p>
          <w:p w14:paraId="8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8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01.02, 14.00</w:t>
            </w:r>
          </w:p>
          <w:p w14:paraId="8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29.02, 13.00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highlight w:val="white"/>
              </w:rPr>
              <w:t>егиональном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этап</w:t>
            </w:r>
            <w:r>
              <w:rPr>
                <w:rFonts w:ascii="Times New Roman" w:hAnsi="Times New Roman"/>
                <w:sz w:val="24"/>
                <w:highlight w:val="white"/>
              </w:rPr>
              <w:t>е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слета юных туристов в рамках областной туриады обучающихся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бластных</w:t>
            </w:r>
            <w:r>
              <w:rPr>
                <w:rFonts w:ascii="Times New Roman" w:hAnsi="Times New Roman"/>
                <w:sz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по пулевой стрельбе среди школьников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  <w:r>
              <w:rPr>
                <w:rFonts w:ascii="Times New Roman" w:hAnsi="Times New Roman"/>
                <w:sz w:val="24"/>
              </w:rPr>
              <w:t>, 9.00</w:t>
            </w:r>
          </w:p>
          <w:p w14:paraId="9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ДОСААФ</w:t>
            </w:r>
          </w:p>
          <w:p w14:paraId="9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 Иваново,</w:t>
            </w:r>
          </w:p>
          <w:p w14:paraId="9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 Строителей 16)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областных</w:t>
            </w:r>
            <w:r>
              <w:rPr>
                <w:rFonts w:ascii="Times New Roman" w:hAnsi="Times New Roman"/>
                <w:sz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по лыжным гонкам </w:t>
            </w:r>
            <w:r>
              <w:rPr>
                <w:rFonts w:ascii="Times New Roman" w:hAnsi="Times New Roman"/>
                <w:sz w:val="24"/>
              </w:rPr>
              <w:t>в рамках спортивных игр школьных спортивных клубов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14.02-15.02</w:t>
            </w:r>
          </w:p>
          <w:p w14:paraId="9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Кинешма</w:t>
            </w:r>
          </w:p>
          <w:p w14:paraId="9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Завокзальная ул, д. 29А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9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  <w:p w14:paraId="9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школ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областных</w:t>
            </w:r>
            <w:r>
              <w:rPr>
                <w:rFonts w:ascii="Times New Roman" w:hAnsi="Times New Roman"/>
                <w:sz w:val="24"/>
              </w:rPr>
              <w:t xml:space="preserve"> соревнования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по баскетболу в рамках спортивных игр </w:t>
            </w:r>
            <w:r>
              <w:rPr>
                <w:rFonts w:ascii="Times New Roman" w:hAnsi="Times New Roman"/>
                <w:sz w:val="24"/>
              </w:rPr>
              <w:t>школьных спортивных клубов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.02</w:t>
            </w:r>
            <w:r>
              <w:rPr>
                <w:rFonts w:ascii="Times New Roman" w:hAnsi="Times New Roman"/>
                <w:sz w:val="24"/>
              </w:rPr>
              <w:t>-21.02</w:t>
            </w:r>
          </w:p>
          <w:p w14:paraId="A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особому графику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  <w:p w14:paraId="A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школ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бластном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изобразительного искусства «Отчий край, что Родиной зовется». Прием работ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05.02</w:t>
            </w:r>
          </w:p>
          <w:p w14:paraId="A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 «Солярис»</w:t>
            </w:r>
          </w:p>
          <w:p w14:paraId="A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XIII областнои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конкур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детского и юношеского художественного творчества «Дети и книги». Прием работ </w:t>
            </w:r>
          </w:p>
          <w:p w14:paraId="AC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17.02</w:t>
            </w:r>
          </w:p>
          <w:p w14:paraId="A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Школа искусств гимназии № 44</w:t>
            </w:r>
          </w:p>
          <w:p w14:paraId="A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(г. Иваново, Кохомское шоссе, д. 29)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B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бластных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юноше</w:t>
            </w:r>
            <w:r>
              <w:rPr>
                <w:rFonts w:ascii="Times New Roman" w:hAnsi="Times New Roman"/>
                <w:color w:val="000000"/>
                <w:sz w:val="24"/>
              </w:rPr>
              <w:t>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чтения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им. Д.Г. Бурылина (региональный этап Всероссийских юношеских чтений им. В.И. Вернадского)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25.02, 10.00</w:t>
            </w:r>
          </w:p>
          <w:p w14:paraId="B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</w:rPr>
              <w:t>ентр «Солярис»</w:t>
            </w:r>
          </w:p>
          <w:p w14:paraId="B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  <w:p w14:paraId="B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МОУ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егиональном заочном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этап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</w:rPr>
              <w:t>Всероссийского конкурса «Национальное Достояние России»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 w:right="-16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</w:rPr>
              <w:t>-15.02</w:t>
            </w:r>
          </w:p>
          <w:p w14:paraId="B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заочный формат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4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региональном </w:t>
            </w:r>
            <w:r>
              <w:rPr>
                <w:rFonts w:ascii="Times New Roman" w:hAnsi="Times New Roman"/>
                <w:sz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всероссийского конкурса научно-технологических проектов «Большие вызовы»: регистрация заявок и работ в системе «Сириус.Онлайн»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15.02</w:t>
            </w:r>
          </w:p>
          <w:p w14:paraId="C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sz w:val="24"/>
              </w:rPr>
              <w:instrText>HYPERLINK "https://konkurs.sochisirius.ru/"</w:instrTex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sz w:val="24"/>
              </w:rPr>
              <w:t>https://konkurs.sochisirius.ru/</w: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региональном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этап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Всероссийского конкурса экологических проектов «Волонтеры могут всё»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25.02</w:t>
            </w:r>
          </w:p>
          <w:p w14:paraId="C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заочный формат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4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региональном отборочном этапе </w:t>
            </w:r>
            <w:r>
              <w:rPr>
                <w:rFonts w:ascii="Times New Roman" w:hAnsi="Times New Roman"/>
                <w:color w:val="000000"/>
                <w:sz w:val="24"/>
              </w:rPr>
              <w:t>всероссийского юниорского лесного конкурса «Подрост»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</w:rPr>
              <w:t>-15.02</w:t>
            </w:r>
          </w:p>
          <w:p w14:paraId="C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4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егиональном отборочном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тур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Международного форума «Зелёная планета. Изменение климата глазами детей»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15.02-29.02</w:t>
            </w:r>
          </w:p>
          <w:p w14:paraId="D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заочный формат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областном семинаре-совещании председателей профсоюзных организаций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28.02, 10.00</w:t>
            </w:r>
          </w:p>
          <w:p w14:paraId="D5000000">
            <w:pPr>
              <w:spacing w:after="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Иваново, </w:t>
            </w:r>
          </w:p>
          <w:p w14:paraId="D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пр-т Ленина, 92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 Н. 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межведомственных муниципальных комиссий:</w:t>
            </w:r>
          </w:p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КДН и ЗП;</w:t>
            </w:r>
          </w:p>
          <w:p w14:paraId="DB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10"/>
              <w:ind/>
              <w:rPr>
                <w:rFonts w:ascii="Times New Roman" w:hAnsi="Times New Roman"/>
                <w:sz w:val="24"/>
              </w:rPr>
            </w:pPr>
          </w:p>
          <w:p w14:paraId="DD000000">
            <w:pPr>
              <w:rPr>
                <w:rFonts w:ascii="Times New Roman" w:hAnsi="Times New Roman"/>
                <w:sz w:val="24"/>
              </w:rPr>
            </w:pPr>
          </w:p>
          <w:p w14:paraId="D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10.00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Соборнова Л. М., Игнатьева Н. 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совещании  по вопросам  патриотического воспитания  молодежи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14.00</w:t>
            </w:r>
          </w:p>
          <w:p w14:paraId="E5000000">
            <w:pPr>
              <w:spacing w:after="1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онлайн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 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акции «Письмо солдату»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00000">
            <w:pPr>
              <w:spacing w:after="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 Ю.,  руководители МОУ</w:t>
            </w:r>
            <w:r>
              <w:rPr>
                <w:rFonts w:ascii="Times New Roman" w:hAnsi="Times New Roman"/>
                <w:sz w:val="24"/>
              </w:rPr>
              <w:t xml:space="preserve"> Большакова Н.Б.</w:t>
            </w:r>
          </w:p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среди участников  «Движение первых»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27.02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E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</w:t>
            </w:r>
          </w:p>
          <w:p w14:paraId="F0000000">
            <w:pPr>
              <w:spacing w:after="1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Ильинский ЦКиО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 Ю., Большакова Н. 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участие в концертной программе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приуроченной к 23 февраля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14.30</w:t>
            </w:r>
          </w:p>
          <w:p w14:paraId="F5000000">
            <w:pPr>
              <w:spacing w:after="1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Ильинский ЦКиО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руководители МОУ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проведении</w:t>
            </w:r>
            <w:r>
              <w:rPr>
                <w:rFonts w:ascii="Times New Roman" w:hAnsi="Times New Roman"/>
                <w:sz w:val="24"/>
              </w:rPr>
              <w:t xml:space="preserve"> мероприятий, посвященных юбилейным и памятным датам:</w:t>
            </w:r>
          </w:p>
          <w:p w14:paraId="F9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</w:t>
            </w:r>
            <w:r>
              <w:rPr>
                <w:rFonts w:ascii="Times New Roman" w:hAnsi="Times New Roman"/>
                <w:sz w:val="24"/>
              </w:rPr>
              <w:t>ню защитника Отечества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FA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</w:t>
            </w:r>
            <w:r>
              <w:rPr>
                <w:rFonts w:ascii="Times New Roman" w:hAnsi="Times New Roman"/>
                <w:sz w:val="24"/>
              </w:rPr>
              <w:t>ню памяти о россиянах, исполнявших служебный долг за пр</w:t>
            </w:r>
            <w:r>
              <w:rPr>
                <w:rFonts w:ascii="Times New Roman" w:hAnsi="Times New Roman"/>
                <w:sz w:val="24"/>
              </w:rPr>
              <w:t>еделами Отечества и 35-л</w:t>
            </w:r>
            <w:r>
              <w:rPr>
                <w:rFonts w:ascii="Times New Roman" w:hAnsi="Times New Roman"/>
                <w:sz w:val="24"/>
              </w:rPr>
              <w:t>етию со дня вывода советских войск из Республики Афганистан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FB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еждународному дню родного языка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FC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</w:t>
            </w:r>
            <w:r>
              <w:rPr>
                <w:rFonts w:ascii="Times New Roman" w:hAnsi="Times New Roman"/>
                <w:sz w:val="24"/>
              </w:rPr>
              <w:t>ню российской науки и 300-летию со времени осн</w:t>
            </w:r>
            <w:r>
              <w:rPr>
                <w:rFonts w:ascii="Times New Roman" w:hAnsi="Times New Roman"/>
                <w:sz w:val="24"/>
              </w:rPr>
              <w:t>ования Российской Академии наук;</w:t>
            </w:r>
          </w:p>
          <w:p w14:paraId="FD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</w:t>
            </w:r>
            <w:r>
              <w:rPr>
                <w:rFonts w:ascii="Times New Roman" w:hAnsi="Times New Roman"/>
                <w:sz w:val="24"/>
              </w:rPr>
              <w:t>ню разгрома советскими войсками немецко-фашистских войск в Сталинградской битве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FE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</w:t>
            </w:r>
            <w:r>
              <w:rPr>
                <w:rFonts w:ascii="Times New Roman" w:hAnsi="Times New Roman"/>
                <w:sz w:val="24"/>
              </w:rPr>
              <w:t>ню памяти М.В. Фрунзе</w:t>
            </w:r>
          </w:p>
          <w:p w14:paraId="FF00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- 1</w:t>
            </w:r>
            <w:r>
              <w:rPr>
                <w:rFonts w:ascii="Times New Roman" w:hAnsi="Times New Roman"/>
                <w:sz w:val="24"/>
              </w:rPr>
              <w:t>20-летию со дня рождения героя Великой Отечественной войны Александра Матросова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0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225-летию со дня рождения русского писателя и баснописца И.А.Крылова</w:t>
            </w:r>
          </w:p>
          <w:p w14:paraId="01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190-летию со дня рождения русского ученого Д.И.Менделеева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2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130-летию со дня рождения российского детского писателя Виталия Бианки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графику ОО </w:t>
            </w:r>
          </w:p>
          <w:p w14:paraId="0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0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.02</w:t>
            </w:r>
            <w:r>
              <w:rPr>
                <w:rFonts w:ascii="Times New Roman" w:hAnsi="Times New Roman"/>
                <w:sz w:val="24"/>
              </w:rPr>
              <w:t>-22.02</w:t>
            </w:r>
          </w:p>
          <w:p w14:paraId="0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0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  <w:p w14:paraId="0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0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0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0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  <w:p w14:paraId="0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0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0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  <w:p w14:paraId="1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1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  <w:p w14:paraId="1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  <w:p w14:paraId="1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1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</w:p>
          <w:p w14:paraId="1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  <w:p w14:paraId="1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Большакова Н.Б.</w:t>
            </w:r>
          </w:p>
          <w:p w14:paraId="1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Гагига М.Р. </w:t>
            </w:r>
          </w:p>
          <w:p w14:paraId="1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Рук-ли МОУ 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областного конкурса «Охрана труда глазами детей»</w:t>
            </w:r>
          </w:p>
        </w:tc>
        <w:tc>
          <w:tcPr>
            <w:tcW w:type="dxa" w:w="24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ЦДО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Сретенкий бал</w:t>
            </w:r>
          </w:p>
        </w:tc>
        <w:tc>
          <w:tcPr>
            <w:tcW w:type="dxa" w:w="24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областной акции «Покормите птиц»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01.02-10.02.2024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мероприятий проектов «Культурный дневник школьника»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 20 числа каждого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областного конкурса «Охрана труда глазами детей»</w:t>
            </w:r>
          </w:p>
        </w:tc>
        <w:tc>
          <w:tcPr>
            <w:tcW w:type="dxa" w:w="24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Военно-спортивная игра «Зарница»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добровольческая акция-фестиваль волонтерских практик  «Свет в окне»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981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Обучение управленческих кадров и педагогических работников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курсах </w:t>
            </w:r>
            <w:r>
              <w:rPr>
                <w:rFonts w:ascii="Times New Roman" w:hAnsi="Times New Roman"/>
                <w:sz w:val="24"/>
              </w:rPr>
              <w:t xml:space="preserve"> повышения квалификации, профессиональной переподготовки для учителей – предметников, руководителей образовательных учреждений,  педагогов  ПОО, коррекционных образовательных учреждений , </w:t>
            </w:r>
            <w:r>
              <w:rPr>
                <w:rFonts w:ascii="Times New Roman" w:hAnsi="Times New Roman"/>
                <w:sz w:val="24"/>
              </w:rPr>
              <w:t>ДОО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Календарному учебному графику курсовых мероприятий</w:t>
            </w:r>
          </w:p>
          <w:p w14:paraId="3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2024 год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4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МОУ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с муниципальными методическими службами «Нов</w:t>
            </w:r>
            <w:r>
              <w:rPr>
                <w:rFonts w:ascii="Times New Roman" w:hAnsi="Times New Roman"/>
                <w:sz w:val="24"/>
              </w:rPr>
              <w:t>ые ориентиры, планы, результат»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  <w:r>
              <w:rPr>
                <w:rFonts w:ascii="Times New Roman" w:hAnsi="Times New Roman"/>
                <w:sz w:val="24"/>
              </w:rPr>
              <w:t>,14.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Соколва Е.В.</w:t>
            </w:r>
          </w:p>
          <w:p w14:paraId="4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ебинар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для ответственных организаторов ОО по порядку организации и проведения итогового собеседования по </w:t>
            </w:r>
            <w:r>
              <w:rPr>
                <w:rFonts w:ascii="Times New Roman" w:hAnsi="Times New Roman"/>
                <w:sz w:val="24"/>
              </w:rPr>
              <w:t>русскому языку в Ивановской области в 2023-2024 учебном году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оценки качества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(далее – ЦОКО)</w:t>
            </w:r>
          </w:p>
          <w:p w14:paraId="4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01.02,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ебинар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для технических специалистов </w:t>
            </w:r>
            <w:r>
              <w:rPr>
                <w:rFonts w:ascii="Times New Roman" w:hAnsi="Times New Roman"/>
                <w:sz w:val="24"/>
              </w:rPr>
              <w:t>ОО</w:t>
            </w:r>
            <w:r>
              <w:rPr>
                <w:rFonts w:ascii="Times New Roman" w:hAnsi="Times New Roman"/>
                <w:sz w:val="24"/>
              </w:rPr>
              <w:t xml:space="preserve"> – мест проведения итогового собеседования по русскому языку в 9 классах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  <w:p w14:paraId="5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05.02,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ебинар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для специалистов МОУО, </w:t>
            </w:r>
            <w:r>
              <w:rPr>
                <w:rFonts w:ascii="Times New Roman" w:hAnsi="Times New Roman"/>
                <w:sz w:val="24"/>
              </w:rPr>
              <w:t>ОО</w:t>
            </w:r>
            <w:r>
              <w:rPr>
                <w:rFonts w:ascii="Times New Roman" w:hAnsi="Times New Roman"/>
                <w:sz w:val="24"/>
              </w:rPr>
              <w:t>, ответственных з</w:t>
            </w:r>
            <w:r>
              <w:rPr>
                <w:rFonts w:ascii="Times New Roman" w:hAnsi="Times New Roman"/>
                <w:sz w:val="24"/>
              </w:rPr>
              <w:t>а внесение сведений в РИС ГИА-9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  <w:p w14:paraId="5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12.02, 14.30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5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икл</w:t>
            </w:r>
            <w:r>
              <w:rPr>
                <w:rFonts w:ascii="Times New Roman" w:hAnsi="Times New Roman"/>
                <w:sz w:val="24"/>
              </w:rPr>
              <w:t>ах</w:t>
            </w:r>
            <w:r>
              <w:rPr>
                <w:rFonts w:ascii="Times New Roman" w:hAnsi="Times New Roman"/>
                <w:sz w:val="24"/>
              </w:rPr>
              <w:t xml:space="preserve"> вебинаров по математике профильного уровня для выпускников 11 классов </w:t>
            </w:r>
            <w:r>
              <w:rPr>
                <w:rFonts w:ascii="Times New Roman" w:hAnsi="Times New Roman"/>
                <w:sz w:val="24"/>
              </w:rPr>
              <w:t>ОО:</w:t>
            </w:r>
          </w:p>
          <w:p w14:paraId="5A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5B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-модуль «Задания 1 части ЕГЭ по математике профильного уровня»;</w:t>
            </w:r>
          </w:p>
          <w:p w14:paraId="5C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-модуль «Алгебраические задачи ЕГЭ по математике профильного уровня»;</w:t>
            </w:r>
          </w:p>
          <w:p w14:paraId="5D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-модуль «Геометрические задачи ЕГЭ по математике профильного уровня»;</w:t>
            </w:r>
          </w:p>
          <w:p w14:paraId="5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-модуль «Экономическая задача ЕГЭ по</w:t>
            </w:r>
            <w:r>
              <w:rPr>
                <w:rFonts w:ascii="Times New Roman" w:hAnsi="Times New Roman"/>
                <w:sz w:val="24"/>
              </w:rPr>
              <w:t xml:space="preserve"> математике профильного уровня»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  <w:p w14:paraId="6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6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6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6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02.02, 15.00</w:t>
            </w:r>
          </w:p>
          <w:p w14:paraId="6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6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14.02, 15.00</w:t>
            </w:r>
          </w:p>
          <w:p w14:paraId="6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6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21.02, 15.00</w:t>
            </w:r>
          </w:p>
          <w:p w14:paraId="6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6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28.02, 15.00</w:t>
            </w:r>
          </w:p>
          <w:p w14:paraId="6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6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МОУ</w:t>
            </w:r>
          </w:p>
          <w:p w14:paraId="6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икл</w:t>
            </w:r>
            <w:r>
              <w:rPr>
                <w:rFonts w:ascii="Times New Roman" w:hAnsi="Times New Roman"/>
                <w:sz w:val="24"/>
              </w:rPr>
              <w:t xml:space="preserve">ах </w:t>
            </w:r>
            <w:r>
              <w:rPr>
                <w:rFonts w:ascii="Times New Roman" w:hAnsi="Times New Roman"/>
                <w:sz w:val="24"/>
              </w:rPr>
              <w:t xml:space="preserve"> вебинаров по информатике профильного уровня для выпускников 11 классов </w:t>
            </w:r>
            <w:r>
              <w:rPr>
                <w:rFonts w:ascii="Times New Roman" w:hAnsi="Times New Roman"/>
                <w:sz w:val="24"/>
              </w:rPr>
              <w:t>ОО: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0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-модуль «Рекомендации для обучающихся, подготовленные на основе анализа типичных ошибок участников ЕГЭ 2023 года»;</w:t>
            </w:r>
          </w:p>
          <w:p w14:paraId="71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-модуль «Альтернативные спос</w:t>
            </w:r>
            <w:r>
              <w:rPr>
                <w:rFonts w:ascii="Times New Roman" w:hAnsi="Times New Roman"/>
                <w:sz w:val="24"/>
              </w:rPr>
              <w:t>обы решения задания 26;</w:t>
            </w:r>
          </w:p>
          <w:p w14:paraId="72010000">
            <w:pPr>
              <w:tabs>
                <w:tab w:leader="none" w:pos="708" w:val="left"/>
              </w:tabs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-модуль «Решение заданий 3 и </w:t>
            </w:r>
            <w:r>
              <w:rPr>
                <w:rFonts w:ascii="Times New Roman" w:hAnsi="Times New Roman"/>
                <w:sz w:val="24"/>
              </w:rPr>
              <w:t>22 с использованием функции ВПР;</w:t>
            </w:r>
          </w:p>
          <w:p w14:paraId="7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-модуль «Теория </w:t>
            </w:r>
            <w:r>
              <w:rPr>
                <w:rFonts w:ascii="Times New Roman" w:hAnsi="Times New Roman"/>
                <w:sz w:val="24"/>
              </w:rPr>
              <w:t>игр. Решение заданий 19, 20, 21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  <w:p w14:paraId="7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7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7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7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08.02, 15.00</w:t>
            </w:r>
          </w:p>
          <w:p w14:paraId="7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7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15.02, 15.00</w:t>
            </w:r>
          </w:p>
          <w:p w14:paraId="7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7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7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22.02, 15.00</w:t>
            </w:r>
          </w:p>
          <w:p w14:paraId="7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7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29.02, 15.00</w:t>
            </w:r>
          </w:p>
          <w:p w14:paraId="8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8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Рук-ли МОУ</w:t>
            </w:r>
          </w:p>
          <w:p w14:paraId="8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</w:t>
            </w:r>
            <w:r>
              <w:rPr>
                <w:rFonts w:ascii="Times New Roman" w:hAnsi="Times New Roman"/>
                <w:sz w:val="24"/>
              </w:rPr>
              <w:t>ебинар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>ОО</w:t>
            </w:r>
            <w:r>
              <w:rPr>
                <w:rFonts w:ascii="Times New Roman" w:hAnsi="Times New Roman"/>
                <w:sz w:val="24"/>
              </w:rPr>
              <w:t xml:space="preserve">, специалистов </w:t>
            </w:r>
            <w:r>
              <w:rPr>
                <w:rFonts w:ascii="Times New Roman" w:hAnsi="Times New Roman"/>
                <w:sz w:val="24"/>
              </w:rPr>
              <w:t>МОУО</w:t>
            </w:r>
            <w:r>
              <w:rPr>
                <w:rFonts w:ascii="Times New Roman" w:hAnsi="Times New Roman"/>
                <w:sz w:val="24"/>
              </w:rPr>
              <w:t xml:space="preserve"> «Подготовка к проведению ВПР в 2024 году»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  <w:p w14:paraId="8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20.02, 14.30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</w:t>
            </w:r>
            <w:r>
              <w:rPr>
                <w:rFonts w:ascii="Times New Roman" w:hAnsi="Times New Roman"/>
                <w:sz w:val="24"/>
              </w:rPr>
              <w:t>ебинар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для вновь назначенных руководителей ППЭ ГИА-11, членов ГЭК ГИА-11 по модулям:</w:t>
            </w:r>
          </w:p>
          <w:p w14:paraId="8B01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«Основные понятия ГИА-11. Нормативные правовые акты, реглам</w:t>
            </w:r>
            <w:r>
              <w:rPr>
                <w:rFonts w:ascii="Times New Roman" w:hAnsi="Times New Roman"/>
                <w:sz w:val="24"/>
              </w:rPr>
              <w:t xml:space="preserve">ентирующие проведение ГИА-11»; </w:t>
            </w:r>
          </w:p>
          <w:p w14:paraId="8C01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«Организация и проведение ГИА-11 в ППЭ в форме ЕГЭ»;</w:t>
            </w:r>
          </w:p>
          <w:p w14:paraId="8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«Экзаменационные материалы в ППЭ, используемые при проведении ГИА-11 в форме ЕГЭ»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  <w:p w14:paraId="8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26.02, 14.30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</w:t>
            </w:r>
            <w:r>
              <w:rPr>
                <w:rFonts w:ascii="Times New Roman" w:hAnsi="Times New Roman"/>
                <w:sz w:val="24"/>
              </w:rPr>
              <w:t>ебинар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для вновь назначенных руководителей ППЭ и членов ГЭК ГИА-9 по модулям: «</w:t>
            </w:r>
            <w:r>
              <w:rPr>
                <w:rFonts w:ascii="Times New Roman" w:hAnsi="Times New Roman"/>
                <w:sz w:val="24"/>
              </w:rPr>
              <w:t xml:space="preserve">Основные понятия ГИА-9. </w:t>
            </w:r>
            <w:r>
              <w:rPr>
                <w:rFonts w:ascii="Times New Roman" w:hAnsi="Times New Roman"/>
                <w:sz w:val="24"/>
              </w:rPr>
              <w:t xml:space="preserve">Нормативные правовые акты, регламентирующие проведение ГИА-9», «Организация и проведение ГИА-9 в форме </w:t>
            </w:r>
            <w:r>
              <w:rPr>
                <w:rFonts w:ascii="Times New Roman" w:hAnsi="Times New Roman"/>
                <w:sz w:val="24"/>
              </w:rPr>
              <w:t>ОГЭ», «Экзаменационные материалы в ППЭ, используемые при проведении ГИА-9 в форме ОГЭ. Процедура оформления нештатных ситуаций: удаление участника ГИА-9 с экзамена, досрочное завершение экзамена по уважительной причине»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  <w:p w14:paraId="9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27.02, 14.30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вебинаре «ПРОтеатр» для руководителей школьных театров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8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14.30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 Ю.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руководители МОУ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вебинаре  для  экспертов предметных комиссий по ГИА-11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</w:t>
            </w:r>
          </w:p>
          <w:p w14:paraId="9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МОУО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ВКС дневник.ру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05.02.2024г.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A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школы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онлайн семинаре-совещании «Методическая среда»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13.02.224г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</w:t>
            </w:r>
          </w:p>
          <w:p w14:paraId="A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обучении кураторов МОУО по работе в АИС «Зачисление в ОО»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 в 14:00</w:t>
            </w:r>
          </w:p>
          <w:p w14:paraId="AC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 в 09:00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A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школы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Контрольно-аналитическая</w:t>
            </w:r>
          </w:p>
          <w:p w14:paraId="B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</w:t>
            </w:r>
            <w:r>
              <w:rPr>
                <w:rFonts w:ascii="Times New Roman" w:hAnsi="Times New Roman"/>
                <w:b w:val="1"/>
                <w:sz w:val="24"/>
              </w:rPr>
              <w:tab/>
            </w:r>
          </w:p>
          <w:p w14:paraId="B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ab/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Форма отчетности,</w:t>
            </w:r>
          </w:p>
          <w:p w14:paraId="B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Тематические и инспекционные проверки: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Мониторинг: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состояния очередности детей дошкольного возраста в возрасте от 0 до 3 лет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C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работы</w:t>
            </w: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в информационном ресурсе электронной очереди в </w:t>
            </w:r>
            <w:r>
              <w:rPr>
                <w:rFonts w:ascii="Times New Roman" w:hAnsi="Times New Roman"/>
                <w:color w:val="000000"/>
                <w:spacing w:val="3"/>
                <w:sz w:val="24"/>
              </w:rPr>
              <w:t>ДОО</w:t>
            </w:r>
          </w:p>
          <w:p w14:paraId="C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pacing w:val="3"/>
                <w:sz w:val="24"/>
              </w:rPr>
            </w:pPr>
          </w:p>
          <w:p w14:paraId="C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C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C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C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эпидемиологической ситуации по COVID-19, гриппу и ОРВИ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  <w:p w14:paraId="D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участия в проектах «Культурный дневник школьника», «Пушкинская карта»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28.02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  <w:p w14:paraId="D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размещения ежедневных меню на сайтах образовательных организаций в рамках федерального проекта автоматизированного мониторинга питания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качества питания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29.02</w:t>
            </w:r>
          </w:p>
          <w:p w14:paraId="D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D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результатов качества дошкольного образования 2023 года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E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z w:val="24"/>
              </w:rPr>
              <w:t xml:space="preserve"> в 6-7 классах </w:t>
            </w:r>
            <w:r>
              <w:rPr>
                <w:rFonts w:ascii="Times New Roman" w:hAnsi="Times New Roman"/>
                <w:sz w:val="24"/>
              </w:rPr>
              <w:t>ОО</w:t>
            </w:r>
            <w:r>
              <w:rPr>
                <w:rFonts w:ascii="Times New Roman" w:hAnsi="Times New Roman"/>
                <w:sz w:val="24"/>
              </w:rPr>
              <w:t xml:space="preserve"> социологического исследования, направленного на диагностику критических ситуаций подростков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E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трудоустройства и оплаты труда советников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  <w:p w14:paraId="EE01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Кабанова Л.В.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размещения результатов независимой оценки качества образования на сайте </w:t>
            </w:r>
            <w:r>
              <w:rPr>
                <w:rFonts w:ascii="Times New Roman" w:hAnsi="Times New Roman"/>
                <w:sz w:val="24"/>
              </w:rPr>
              <w:t>bus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gov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ru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F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 социальной поддержки детям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участникам СВО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 по четвергам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 Ю.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руководители МОУ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комплексу процессных мероприятий «Обеспечение отдыха и оздоровления детей»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tabs>
                <w:tab w:leader="none" w:pos="714" w:val="lef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до 09.02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FB01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29.02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 Ю.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Кабанова Л. 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 работы по созданию музеев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общественных пространств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посвященных </w:t>
            </w:r>
            <w:r>
              <w:rPr>
                <w:rFonts w:ascii="Times New Roman" w:hAnsi="Times New Roman"/>
                <w:sz w:val="24"/>
              </w:rPr>
              <w:t>участникам СВО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проявивших отвагу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мужество и героизм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проведение уроков по этой тематике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Игнатьева Н. Ю.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руководители М</w:t>
            </w:r>
            <w:r>
              <w:rPr>
                <w:rFonts w:ascii="Times New Roman" w:hAnsi="Times New Roman"/>
                <w:color w:val="000000"/>
                <w:sz w:val="24"/>
              </w:rPr>
              <w:t>ОУ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информации</w:t>
            </w:r>
            <w:r>
              <w:rPr>
                <w:rFonts w:ascii="Times New Roman" w:hAnsi="Times New Roman"/>
                <w:sz w:val="24"/>
              </w:rPr>
              <w:t xml:space="preserve"> о принимаемых мерах социальной поддержки лиц, покинувших территорию Украины, Луганской и Донецкой народных республик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четверг   ДО</w:t>
            </w:r>
          </w:p>
          <w:p w14:paraId="0402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доступности условий для  инвалидов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19.02.2024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участия</w:t>
            </w:r>
            <w:r>
              <w:rPr>
                <w:rFonts w:ascii="Times New Roman" w:hAnsi="Times New Roman"/>
                <w:sz w:val="24"/>
              </w:rPr>
              <w:t xml:space="preserve"> в региональном этапе всероссийской олимпиады школьников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 графику  с </w:t>
            </w:r>
          </w:p>
          <w:p w14:paraId="0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08-09.02   Экология</w:t>
            </w:r>
          </w:p>
          <w:p w14:paraId="0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  География</w:t>
            </w:r>
          </w:p>
          <w:p w14:paraId="0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16-17.02. Физическая культура</w:t>
            </w:r>
          </w:p>
          <w:p w14:paraId="1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28-29.02. ОБЖ</w:t>
            </w:r>
          </w:p>
          <w:p w14:paraId="11020000">
            <w:pPr>
              <w:rPr>
                <w:rFonts w:ascii="Times New Roman" w:hAnsi="Times New Roman"/>
                <w:sz w:val="24"/>
              </w:rPr>
            </w:pPr>
          </w:p>
          <w:p w14:paraId="12020000">
            <w:pPr>
              <w:rPr>
                <w:rFonts w:ascii="Times New Roman" w:hAnsi="Times New Roman"/>
                <w:sz w:val="24"/>
              </w:rPr>
            </w:pPr>
          </w:p>
          <w:p w14:paraId="1302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1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Ильинская СОШ</w:t>
            </w:r>
          </w:p>
          <w:p w14:paraId="1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Аньковская СОШ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МОУ в информационно-коммуникативной платформе «Сферум»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1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ФГИС Моя школа, дневник.р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21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5.3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Собеседования, отчеты</w:t>
            </w:r>
            <w:r>
              <w:rPr>
                <w:rFonts w:ascii="Times New Roman" w:hAnsi="Times New Roman"/>
                <w:i w:val="1"/>
                <w:sz w:val="24"/>
              </w:rPr>
              <w:t>: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с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обеседование с руководителями </w:t>
            </w:r>
            <w:r>
              <w:rPr>
                <w:rStyle w:val="Style_3_ch"/>
                <w:rFonts w:ascii="Times New Roman" w:hAnsi="Times New Roman"/>
                <w:sz w:val="24"/>
              </w:rPr>
              <w:t>МОУО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по актуальным вопросам развития общего и дополнительного образования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декада</w:t>
            </w:r>
          </w:p>
          <w:p w14:paraId="2902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Соборнова Л.М.</w:t>
            </w:r>
          </w:p>
          <w:p w14:paraId="2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2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Игнатьева Н.Ю.</w:t>
            </w:r>
          </w:p>
          <w:p w14:paraId="2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Организационная работа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z w:val="24"/>
              </w:rPr>
              <w:t xml:space="preserve">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 утверждённому графику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</w:t>
            </w:r>
            <w:r>
              <w:rPr>
                <w:rFonts w:ascii="Times New Roman" w:hAnsi="Times New Roman"/>
                <w:sz w:val="24"/>
              </w:rPr>
              <w:t xml:space="preserve">и, проведении </w:t>
            </w:r>
            <w:r>
              <w:rPr>
                <w:rFonts w:ascii="Times New Roman" w:hAnsi="Times New Roman"/>
                <w:sz w:val="24"/>
              </w:rPr>
              <w:t>мероприятий по  подготовке специалистов, привлекаемых к проведению государственной итоговой аттестации в Ивановской области в 2024 году»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методических материалов «Психологическая безопасность образовательной среды: поиск эффективных р</w:t>
            </w:r>
            <w:r>
              <w:rPr>
                <w:rFonts w:ascii="Times New Roman" w:hAnsi="Times New Roman"/>
                <w:sz w:val="24"/>
              </w:rPr>
              <w:t>ешений»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.02</w:t>
            </w:r>
            <w:r>
              <w:rPr>
                <w:rFonts w:ascii="Times New Roman" w:hAnsi="Times New Roman"/>
                <w:sz w:val="24"/>
              </w:rPr>
              <w:t>-29.02</w:t>
            </w:r>
          </w:p>
          <w:p w14:paraId="3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УНОиИ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организация участия в заочном туре Всероссийского конкурса исследовательских краеведческих работ обучающихся «Отечество»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14.02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>бластн</w:t>
            </w:r>
            <w:r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«Педагог года-2024»:</w:t>
            </w:r>
          </w:p>
          <w:p w14:paraId="45020000">
            <w:pPr>
              <w:pStyle w:val="Style_4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</w:t>
            </w:r>
            <w:r>
              <w:rPr>
                <w:rFonts w:ascii="Times New Roman" w:hAnsi="Times New Roman"/>
                <w:sz w:val="24"/>
              </w:rPr>
              <w:t>онсультации. Прием заявок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мероприятия заоч</w:t>
            </w:r>
            <w:r>
              <w:rPr>
                <w:rFonts w:ascii="Times New Roman" w:hAnsi="Times New Roman"/>
                <w:sz w:val="24"/>
              </w:rPr>
              <w:t>ного этапа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4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4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14.02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15.02-29.02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  <w:p w14:paraId="4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экспертиза программ, реализуемых в рамках социального заказа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до 15.02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апуск конкурсных процедур, направленных на заключение государственных/ муниципальных контрактов на выполнение работ по капитальному ремонту зданий в 2024 году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Соборнова Л.М.</w:t>
            </w:r>
          </w:p>
          <w:p w14:paraId="5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5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Кабанова Л.В.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8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региональном этапе</w:t>
            </w:r>
            <w:r>
              <w:rPr>
                <w:rFonts w:ascii="Times New Roman" w:hAnsi="Times New Roman"/>
                <w:sz w:val="24"/>
              </w:rPr>
              <w:t xml:space="preserve"> конкурса «За нравственный подвиг учителя»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Гагина М.Р.</w:t>
            </w:r>
          </w:p>
          <w:p w14:paraId="5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Рук-ли МОУ</w:t>
            </w:r>
          </w:p>
          <w:p w14:paraId="5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8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межведомственной работе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 xml:space="preserve">ОБУЗ Ильинская ЦРБ </w:t>
            </w:r>
            <w:r>
              <w:rPr>
                <w:rFonts w:ascii="Times New Roman" w:hAnsi="Times New Roman"/>
                <w:sz w:val="24"/>
              </w:rPr>
              <w:t xml:space="preserve"> по итогам социально-психологического тестирования обучающихся и студентов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Игнатьева Н.Ю.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8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регистрация во Всероссийском реестре:</w:t>
            </w:r>
          </w:p>
          <w:p w14:paraId="6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</w:p>
          <w:p w14:paraId="6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школьных музеев;</w:t>
            </w:r>
          </w:p>
          <w:p w14:paraId="6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</w:p>
          <w:p w14:paraId="6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школьных театров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68020000">
            <w:pPr>
              <w:spacing w:after="0" w:line="240" w:lineRule="auto"/>
              <w:ind/>
              <w:contextualSpacing w:val="1"/>
              <w:jc w:val="center"/>
              <w:rPr>
                <w:rStyle w:val="Style_1_ch"/>
                <w:rFonts w:ascii="Times New Roman" w:hAnsi="Times New Roman"/>
                <w:sz w:val="24"/>
              </w:rPr>
            </w:pPr>
            <w:r>
              <w:rPr>
                <w:rStyle w:val="Style_1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sz w:val="24"/>
              </w:rPr>
              <w:instrText>HYPERLINK "mailto:komissarova.ir.an@gmail.com"</w:instrTex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sz w:val="24"/>
              </w:rPr>
              <w:t>komissarova.ir.an@gmail.com</w: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end"/>
            </w:r>
          </w:p>
          <w:p w14:paraId="69020000">
            <w:pPr>
              <w:spacing w:after="0" w:line="240" w:lineRule="auto"/>
              <w:ind/>
              <w:contextualSpacing w:val="1"/>
              <w:jc w:val="center"/>
              <w:rPr>
                <w:rStyle w:val="Style_1_ch"/>
                <w:rFonts w:ascii="Times New Roman" w:hAnsi="Times New Roman"/>
                <w:sz w:val="24"/>
              </w:rPr>
            </w:pPr>
          </w:p>
          <w:p w14:paraId="6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sz w:val="24"/>
              </w:rPr>
              <w:instrText>HYPERLINK "http://vcht.center/reestr-teatrov/"</w:instrTex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sz w:val="24"/>
              </w:rPr>
              <w:t>http://vcht.center/reestr-teatrov/</w:t>
            </w:r>
            <w:r>
              <w:rPr>
                <w:rStyle w:val="Style_1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Игнатьева Н.Ю.</w:t>
            </w:r>
          </w:p>
          <w:p w14:paraId="6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Рук-ли школ</w:t>
            </w:r>
          </w:p>
          <w:p w14:paraId="6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Большакова Н.Б.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региональном конкурсе</w:t>
            </w:r>
            <w:r>
              <w:rPr>
                <w:rFonts w:ascii="Times New Roman" w:hAnsi="Times New Roman"/>
                <w:sz w:val="24"/>
              </w:rPr>
              <w:t xml:space="preserve"> «Лучшая школьная столовая»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20000">
            <w:pPr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7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Игнатьева Н.Ю.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в доклад уполномоченного по правам ребенка Ивановской области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Игнатьева Н. Ю.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1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подготовка отчета № 1-РП « Сведения по ранней помощи детям целевой группы»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19.02.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документов  на участников регионального этапа всероссийской олимпиады  школьников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rFonts w:ascii="Times New Roman" w:hAnsi="Times New Roman"/>
                <w:sz w:val="24"/>
              </w:rPr>
            </w:pPr>
          </w:p>
          <w:p w14:paraId="7E020000">
            <w:pPr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в течение месяца               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отчета о проведении экскурсий в рамках проведения профориентационной работы с учащимися                                                                                 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01.03. 2024</w:t>
            </w:r>
          </w:p>
          <w:p w14:paraId="83020000">
            <w:pPr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 образования и науки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Сдача материалов  итогового собеседования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  <w:p w14:paraId="88020000">
            <w:pPr>
              <w:tabs>
                <w:tab w:leader="none" w:pos="708" w:val="left"/>
                <w:tab w:leader="none" w:pos="4153" w:val="center"/>
                <w:tab w:leader="none" w:pos="8306" w:val="righ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РЦОИ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Удалова Л.А.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региональном этапе конкурса семейной фотографии «Кулинарное путешествие по родной стране»  в рамках реализации программы «Разговор о правильном питании»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8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с 06.02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8F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О.Н.</w:t>
            </w:r>
          </w:p>
          <w:p w14:paraId="90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91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  <w:p w14:paraId="92020000">
            <w:pPr>
              <w:pStyle w:val="Style_4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Смотрина М.О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проверки школьных библиотечных фондов ( на предмет наличия материалов, содержащих  информацию, причиняющую вред здоровью и (или ) развитию несовершеннолетних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97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О.Н.</w:t>
            </w:r>
          </w:p>
          <w:p w14:paraId="98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99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  <w:p w14:paraId="9A02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сверка библиотечных фондов с федеральным списком экстремистских материалов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  <w:p w14:paraId="9E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A0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О.Н.</w:t>
            </w:r>
          </w:p>
          <w:p w14:paraId="A1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A2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онлайн мероприятии по финансовой грамотности:</w:t>
            </w:r>
          </w:p>
          <w:p w14:paraId="A5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602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методики повышения финансовой грамотности в библиотеках</w:t>
            </w:r>
          </w:p>
          <w:p w14:paraId="A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9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C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AE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О.Н.</w:t>
            </w:r>
          </w:p>
          <w:p w14:paraId="AF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B0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  <w:p w14:paraId="B1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Смотрина М.О.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весенняя сессия Проекта «Онлайн – уроки финансовой грамотности для школьников»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25.01 - продолжение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B6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О.Н.</w:t>
            </w:r>
          </w:p>
          <w:p w14:paraId="B7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B8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  <w:p w14:paraId="B902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родительских собраний по выбору модуля курса ОРКСЭ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26.02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BE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О.Н.</w:t>
            </w:r>
          </w:p>
          <w:p w14:paraId="BF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C0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  <w:p w14:paraId="C1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Смотрина М.О.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вебинаре «Формирование заказа на учебную литературу в АИС «Книгозаказ»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29.02.   14.00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C6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О.Н.</w:t>
            </w:r>
          </w:p>
          <w:p w14:paraId="C7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C8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  <w:p w14:paraId="C9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Смотрина М.О.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муниципальным олимпиадам для обучающихся 4 классов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CE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О.Н.</w:t>
            </w:r>
          </w:p>
          <w:p w14:paraId="CF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D0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  <w:p w14:paraId="D1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Смотрина М.О.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оформление материала о представлении педагогов к награждению ведомственными наградами Министерства образования  Российской Федерации </w:t>
            </w:r>
          </w:p>
          <w:p w14:paraId="D4020000">
            <w:pPr>
              <w:rPr>
                <w:sz w:val="24"/>
              </w:rPr>
            </w:pPr>
          </w:p>
          <w:p w14:paraId="D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Гагина М.Р.</w:t>
            </w:r>
          </w:p>
          <w:p w14:paraId="D8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О.В.</w:t>
            </w:r>
          </w:p>
          <w:p w14:paraId="D9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Е.Н.</w:t>
            </w:r>
          </w:p>
          <w:p w14:paraId="DA02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Филиппова И.Н.</w:t>
            </w:r>
          </w:p>
        </w:tc>
        <w:tc>
          <w:tcPr>
            <w:tcW w:type="dxa" w:w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7</w:t>
            </w:r>
          </w:p>
        </w:tc>
        <w:tc>
          <w:tcPr>
            <w:tcW w:type="dxa" w:w="982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Государственная итоговая аттестация</w:t>
            </w: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</w:t>
            </w:r>
            <w:r>
              <w:rPr>
                <w:rFonts w:ascii="Times New Roman" w:hAnsi="Times New Roman"/>
                <w:sz w:val="24"/>
              </w:rPr>
              <w:t>орячая линия» по вопросам ГИА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E0020000">
            <w:pPr>
              <w:spacing w:after="0"/>
              <w:ind w:firstLine="0" w:left="52" w:right="2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4932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41-49-80</w:t>
            </w:r>
            <w:r>
              <w:rPr>
                <w:rFonts w:ascii="Times New Roman" w:hAnsi="Times New Roman"/>
                <w:sz w:val="24"/>
              </w:rPr>
              <w:t xml:space="preserve"> область</w:t>
            </w:r>
          </w:p>
          <w:p w14:paraId="E1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8(49353)2-12-03 район</w:t>
            </w: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E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одготовка нормативных документов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E802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роведение итогового сочинения (изложения)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  <w:p w14:paraId="EC020000">
            <w:pPr>
              <w:tabs>
                <w:tab w:leader="none" w:pos="708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E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бор и внесение сведений в региональную информационную систему ЕГЭ и ОГЭ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ЦОКО</w:t>
            </w:r>
          </w:p>
          <w:p w14:paraId="F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F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рганизация проверки и оценивания итогового сочинения (изложения) региональной предметной комиссией по проверке итогового сочинения (изложения)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F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.02</w:t>
            </w:r>
            <w:r>
              <w:rPr>
                <w:rFonts w:ascii="Times New Roman" w:hAnsi="Times New Roman"/>
                <w:sz w:val="24"/>
              </w:rPr>
              <w:t>-09.02</w:t>
            </w:r>
          </w:p>
          <w:p w14:paraId="F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F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68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онсультации для специалистов МОУО по заполнению региональных баз данных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  <w:p w14:paraId="F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ЦОКО</w:t>
            </w: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01030000">
            <w:pPr>
              <w:numPr>
                <w:ilvl w:val="0"/>
                <w:numId w:val="0"/>
              </w:num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ГИА-9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тоговое собеседование по русскому языку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14.02, 10.00</w:t>
            </w:r>
          </w:p>
          <w:p w14:paraId="09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0A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0B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0D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ормирование информационной системы участников ГИА-9. Выбор предметов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29.02</w:t>
            </w:r>
          </w:p>
          <w:p w14:paraId="11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2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13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15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28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ГИА-11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8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</w:t>
            </w:r>
            <w:r>
              <w:rPr>
                <w:rFonts w:ascii="Times New Roman" w:hAnsi="Times New Roman"/>
                <w:sz w:val="24"/>
              </w:rPr>
              <w:t xml:space="preserve"> заявлений на ГИА-11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01.02</w:t>
            </w: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1E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5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ополнительный срок итогового сочинения (изложения)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07.02, 10.00</w:t>
            </w: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23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  <w:tr>
        <w:trPr>
          <w:trHeight w:hRule="atLeast" w:val="99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49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бучение экспертов предметных комиссий по образовательным программам среднего общего образования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приказом Департамента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Удалова Л.А.</w:t>
            </w:r>
          </w:p>
          <w:p w14:paraId="28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Соколова Е.В.</w:t>
            </w:r>
          </w:p>
        </w:tc>
      </w:tr>
    </w:tbl>
    <w:p w14:paraId="2903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A03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</w:p>
    <w:p w14:paraId="2B03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</w:p>
    <w:p w14:paraId="2C030000">
      <w:pPr>
        <w:spacing w:after="0"/>
        <w:ind w:firstLine="0" w:left="-567"/>
        <w:jc w:val="both"/>
        <w:rPr>
          <w:rFonts w:ascii="Times New Roman" w:hAnsi="Times New Roman"/>
          <w:sz w:val="24"/>
        </w:rPr>
      </w:pPr>
    </w:p>
    <w:p w14:paraId="2D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Начальник отдела образования</w:t>
      </w:r>
    </w:p>
    <w:p w14:paraId="2E030000">
      <w:pPr>
        <w:spacing w:after="0" w:line="240" w:lineRule="auto"/>
        <w:ind w:firstLine="0"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администрации Ильинского</w:t>
      </w:r>
    </w:p>
    <w:p w14:paraId="2F030000">
      <w:pPr>
        <w:spacing w:after="0" w:line="240" w:lineRule="auto"/>
        <w:ind w:firstLine="0"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муниципального района:                                                       Л.М. Соборнова</w:t>
      </w:r>
    </w:p>
    <w:p w14:paraId="30030000">
      <w:pPr>
        <w:tabs>
          <w:tab w:leader="none" w:pos="1440" w:val="left"/>
        </w:tabs>
        <w:spacing w:after="0" w:line="240" w:lineRule="auto"/>
        <w:ind w:firstLine="0"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1030000">
      <w:pPr>
        <w:spacing w:after="0" w:line="240" w:lineRule="auto"/>
        <w:ind w:firstLine="0" w:left="142"/>
        <w:rPr>
          <w:rFonts w:ascii="Times New Roman" w:hAnsi="Times New Roman"/>
          <w:b w:val="1"/>
          <w:sz w:val="28"/>
        </w:rPr>
      </w:pPr>
    </w:p>
    <w:p w14:paraId="32030000">
      <w:pPr>
        <w:spacing w:after="0" w:line="240" w:lineRule="auto"/>
        <w:ind w:firstLine="0" w:left="142"/>
        <w:jc w:val="both"/>
      </w:pPr>
    </w:p>
    <w:p w14:paraId="33030000">
      <w:pPr>
        <w:spacing w:after="0" w:line="240" w:lineRule="auto"/>
        <w:ind w:firstLine="0" w:left="142"/>
        <w:jc w:val="both"/>
      </w:pPr>
      <w:r>
        <w:t xml:space="preserve">                     </w:t>
      </w:r>
    </w:p>
    <w:p w14:paraId="34030000">
      <w:pPr>
        <w:spacing w:after="0" w:line="240" w:lineRule="auto"/>
        <w:ind w:firstLine="0" w:left="142"/>
        <w:jc w:val="both"/>
      </w:pPr>
    </w:p>
    <w:p w14:paraId="35030000">
      <w:pPr>
        <w:spacing w:after="0" w:line="240" w:lineRule="auto"/>
        <w:ind w:firstLine="0" w:left="142"/>
        <w:jc w:val="both"/>
      </w:pPr>
    </w:p>
    <w:p w14:paraId="36030000">
      <w:pPr>
        <w:spacing w:after="0" w:line="240" w:lineRule="auto"/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исп. Соколова Е.В.  8(49353) 2-14-02</w:t>
      </w:r>
    </w:p>
    <w:p w14:paraId="37030000">
      <w:pPr>
        <w:spacing w:after="0"/>
        <w:ind w:firstLine="0" w:left="142"/>
        <w:jc w:val="both"/>
        <w:rPr>
          <w:rFonts w:ascii="Times New Roman" w:hAnsi="Times New Roman"/>
          <w:sz w:val="24"/>
        </w:rPr>
      </w:pPr>
    </w:p>
    <w:p w14:paraId="38030000">
      <w:pPr>
        <w:pStyle w:val="Style_4"/>
        <w:rPr>
          <w:rFonts w:ascii="Times New Roman" w:hAnsi="Times New Roman"/>
          <w:sz w:val="24"/>
        </w:rPr>
      </w:pPr>
    </w:p>
    <w:p w14:paraId="39030000">
      <w:pPr>
        <w:spacing w:after="0"/>
        <w:ind w:firstLine="0" w:left="-567"/>
        <w:jc w:val="both"/>
        <w:rPr>
          <w:rFonts w:ascii="Times New Roman" w:hAnsi="Times New Roman"/>
        </w:rPr>
      </w:pPr>
    </w:p>
    <w:sectPr>
      <w:pgSz w:h="16838" w:orient="portrait" w:w="11906"/>
      <w:pgMar w:bottom="993" w:footer="709" w:gutter="0" w:header="709" w:left="1134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450" w:left="450"/>
      </w:pPr>
      <w:rPr>
        <w:b w:val="1"/>
        <w:i w:val="0"/>
        <w:sz w:val="28"/>
      </w:rPr>
    </w:lvl>
    <w:lvl w:ilvl="1">
      <w:start w:val="1"/>
      <w:numFmt w:val="decimal"/>
      <w:pStyle w:val="Style_23"/>
      <w:lvlText w:val="%1.%2."/>
      <w:lvlJc w:val="left"/>
      <w:pPr>
        <w:ind w:hanging="450" w:left="8672"/>
      </w:pPr>
      <w:rPr>
        <w:b w:val="1"/>
        <w:i w:val="0"/>
        <w:sz w:val="28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b w:val="1"/>
        <w:i w:val="0"/>
        <w:sz w:val="28"/>
      </w:rPr>
    </w:lvl>
    <w:lvl w:ilvl="3">
      <w:start w:val="1"/>
      <w:numFmt w:val="decimal"/>
      <w:lvlText w:val="%1.%2.%3.%4."/>
      <w:lvlJc w:val="left"/>
      <w:pPr>
        <w:ind w:hanging="720" w:left="720"/>
      </w:pPr>
      <w:rPr>
        <w:b w:val="1"/>
        <w:i w:val="0"/>
        <w:sz w:val="28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b w:val="1"/>
        <w:i w:val="0"/>
        <w:sz w:val="28"/>
      </w:rPr>
    </w:lvl>
    <w:lvl w:ilvl="5">
      <w:start w:val="1"/>
      <w:numFmt w:val="decimal"/>
      <w:lvlText w:val="%1.%2.%3.%4.%5.%6."/>
      <w:lvlJc w:val="left"/>
      <w:pPr>
        <w:ind w:hanging="1080" w:left="1080"/>
      </w:pPr>
      <w:rPr>
        <w:b w:val="1"/>
        <w:i w:val="0"/>
        <w:sz w:val="28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b w:val="1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hanging="1440" w:left="1440"/>
      </w:pPr>
      <w:rPr>
        <w:b w:val="1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b w:val="1"/>
        <w:i w:val="0"/>
        <w:sz w:val="28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Plain Text"/>
    <w:basedOn w:val="Style_5"/>
    <w:link w:val="Style_7_ch"/>
    <w:rPr>
      <w:rFonts w:ascii="Courier New" w:hAnsi="Courier New"/>
      <w:sz w:val="20"/>
    </w:rPr>
  </w:style>
  <w:style w:styleId="Style_7_ch" w:type="character">
    <w:name w:val="Plain Text"/>
    <w:basedOn w:val="Style_5_ch"/>
    <w:link w:val="Style_7"/>
    <w:rPr>
      <w:rFonts w:ascii="Courier New" w:hAnsi="Courier New"/>
      <w:sz w:val="20"/>
    </w:rPr>
  </w:style>
  <w:style w:styleId="Style_8" w:type="paragraph">
    <w:name w:val="Знак Знак Знак Знак9"/>
    <w:basedOn w:val="Style_5"/>
    <w:link w:val="Style_8_ch"/>
    <w:pPr>
      <w:spacing w:line="240" w:lineRule="exact"/>
      <w:ind/>
    </w:pPr>
    <w:rPr>
      <w:rFonts w:ascii="Verdana" w:hAnsi="Verdana"/>
      <w:sz w:val="20"/>
    </w:rPr>
  </w:style>
  <w:style w:styleId="Style_8_ch" w:type="character">
    <w:name w:val="Знак Знак Знак Знак9"/>
    <w:basedOn w:val="Style_5_ch"/>
    <w:link w:val="Style_8"/>
    <w:rPr>
      <w:rFonts w:ascii="Verdana" w:hAnsi="Verdana"/>
      <w:sz w:val="20"/>
    </w:rPr>
  </w:style>
  <w:style w:styleId="Style_9" w:type="paragraph">
    <w:name w:val="Body Text"/>
    <w:basedOn w:val="Style_5"/>
    <w:link w:val="Style_9_ch"/>
    <w:rPr>
      <w:rFonts w:ascii="Times New Roman" w:hAnsi="Times New Roman"/>
      <w:sz w:val="44"/>
    </w:rPr>
  </w:style>
  <w:style w:styleId="Style_9_ch" w:type="character">
    <w:name w:val="Body Text"/>
    <w:basedOn w:val="Style_5_ch"/>
    <w:link w:val="Style_9"/>
    <w:rPr>
      <w:rFonts w:ascii="Times New Roman" w:hAnsi="Times New Roman"/>
      <w:sz w:val="44"/>
    </w:rPr>
  </w:style>
  <w:style w:styleId="Style_10" w:type="paragraph">
    <w:name w:val="header"/>
    <w:basedOn w:val="Style_5"/>
    <w:link w:val="Style_10_ch"/>
    <w:pPr>
      <w:tabs>
        <w:tab w:leader="none" w:pos="4153" w:val="center"/>
        <w:tab w:leader="none" w:pos="8306" w:val="right"/>
      </w:tabs>
      <w:ind/>
    </w:pPr>
    <w:rPr>
      <w:rFonts w:ascii="Times New Roman" w:hAnsi="Times New Roman"/>
    </w:rPr>
  </w:style>
  <w:style w:styleId="Style_10_ch" w:type="character">
    <w:name w:val="header"/>
    <w:basedOn w:val="Style_5_ch"/>
    <w:link w:val="Style_10"/>
    <w:rPr>
      <w:rFonts w:ascii="Times New Roman" w:hAnsi="Times New Roman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Знак Знак Знак Знак5"/>
    <w:basedOn w:val="Style_5"/>
    <w:link w:val="Style_12_ch"/>
    <w:pPr>
      <w:spacing w:line="240" w:lineRule="exact"/>
      <w:ind/>
    </w:pPr>
    <w:rPr>
      <w:rFonts w:ascii="Verdana" w:hAnsi="Verdana"/>
      <w:sz w:val="20"/>
    </w:rPr>
  </w:style>
  <w:style w:styleId="Style_12_ch" w:type="character">
    <w:name w:val="Знак Знак Знак Знак5"/>
    <w:basedOn w:val="Style_5_ch"/>
    <w:link w:val="Style_12"/>
    <w:rPr>
      <w:rFonts w:ascii="Verdana" w:hAnsi="Verdana"/>
      <w:sz w:val="20"/>
    </w:rPr>
  </w:style>
  <w:style w:styleId="Style_13" w:type="paragraph">
    <w:name w:val="heading 7"/>
    <w:basedOn w:val="Style_5"/>
    <w:next w:val="Style_5"/>
    <w:link w:val="Style_13_ch"/>
    <w:uiPriority w:val="9"/>
    <w:qFormat/>
    <w:pPr>
      <w:keepNext w:val="1"/>
      <w:keepLines w:val="1"/>
      <w:spacing w:after="0" w:before="40"/>
      <w:ind/>
      <w:outlineLvl w:val="6"/>
    </w:pPr>
    <w:rPr>
      <w:rFonts w:ascii="Cambria" w:hAnsi="Cambria"/>
      <w:i w:val="1"/>
      <w:color w:val="243F60"/>
    </w:rPr>
  </w:style>
  <w:style w:styleId="Style_13_ch" w:type="character">
    <w:name w:val="heading 7"/>
    <w:basedOn w:val="Style_5_ch"/>
    <w:link w:val="Style_13"/>
    <w:rPr>
      <w:rFonts w:ascii="Cambria" w:hAnsi="Cambria"/>
      <w:i w:val="1"/>
      <w:color w:val="243F60"/>
    </w:rPr>
  </w:style>
  <w:style w:styleId="Style_14" w:type="paragraph">
    <w:name w:val="Основной текст (2) + 11 pt"/>
    <w:link w:val="Style_14_ch"/>
    <w:rPr>
      <w:rFonts w:ascii="Times New Roman" w:hAnsi="Times New Roman"/>
      <w:color w:val="000000"/>
      <w:spacing w:val="0"/>
      <w:sz w:val="22"/>
      <w:highlight w:val="white"/>
    </w:rPr>
  </w:style>
  <w:style w:styleId="Style_14_ch" w:type="character">
    <w:name w:val="Основной текст (2) + 11 pt"/>
    <w:link w:val="Style_14"/>
    <w:rPr>
      <w:rFonts w:ascii="Times New Roman" w:hAnsi="Times New Roman"/>
      <w:color w:val="000000"/>
      <w:spacing w:val="0"/>
      <w:sz w:val="22"/>
      <w:highlight w:val="white"/>
    </w:rPr>
  </w:style>
  <w:style w:styleId="Style_15" w:type="paragraph">
    <w:name w:val="HTML Address"/>
    <w:basedOn w:val="Style_5"/>
    <w:link w:val="Style_15_ch"/>
    <w:rPr>
      <w:rFonts w:ascii="Times New Roman" w:hAnsi="Times New Roman"/>
      <w:i w:val="1"/>
    </w:rPr>
  </w:style>
  <w:style w:styleId="Style_15_ch" w:type="character">
    <w:name w:val="HTML Address"/>
    <w:basedOn w:val="Style_5_ch"/>
    <w:link w:val="Style_15"/>
    <w:rPr>
      <w:rFonts w:ascii="Times New Roman" w:hAnsi="Times New Roman"/>
      <w:i w:val="1"/>
    </w:rPr>
  </w:style>
  <w:style w:styleId="Style_16" w:type="paragraph">
    <w:name w:val="msonormal_mailru_css_attribute_postfix"/>
    <w:basedOn w:val="Style_5"/>
    <w:link w:val="Style_16_ch"/>
    <w:pPr>
      <w:spacing w:afterAutospacing="on" w:beforeAutospacing="on"/>
      <w:ind/>
    </w:pPr>
    <w:rPr>
      <w:rFonts w:ascii="Times New Roman" w:hAnsi="Times New Roman"/>
    </w:rPr>
  </w:style>
  <w:style w:styleId="Style_16_ch" w:type="character">
    <w:name w:val="msonormal_mailru_css_attribute_postfix"/>
    <w:basedOn w:val="Style_5_ch"/>
    <w:link w:val="Style_16"/>
    <w:rPr>
      <w:rFonts w:ascii="Times New Roman" w:hAnsi="Times New Roman"/>
    </w:rPr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5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Default"/>
    <w:link w:val="Style_19_ch"/>
    <w:rPr>
      <w:rFonts w:ascii="Times New Roman" w:hAnsi="Times New Roman"/>
      <w:color w:val="000000"/>
      <w:sz w:val="24"/>
    </w:rPr>
  </w:style>
  <w:style w:styleId="Style_19_ch" w:type="character">
    <w:name w:val="Default"/>
    <w:link w:val="Style_19"/>
    <w:rPr>
      <w:rFonts w:ascii="Times New Roman" w:hAnsi="Times New Roman"/>
      <w:color w:val="000000"/>
      <w:sz w:val="24"/>
    </w:rPr>
  </w:style>
  <w:style w:styleId="Style_20" w:type="paragraph">
    <w:name w:val="annotation text"/>
    <w:basedOn w:val="Style_5"/>
    <w:link w:val="Style_20_ch"/>
    <w:pPr>
      <w:ind/>
      <w:jc w:val="center"/>
    </w:pPr>
    <w:rPr>
      <w:rFonts w:ascii="Arial" w:hAnsi="Arial"/>
      <w:sz w:val="20"/>
    </w:rPr>
  </w:style>
  <w:style w:styleId="Style_20_ch" w:type="character">
    <w:name w:val="annotation text"/>
    <w:basedOn w:val="Style_5_ch"/>
    <w:link w:val="Style_20"/>
    <w:rPr>
      <w:rFonts w:ascii="Arial" w:hAnsi="Arial"/>
      <w:sz w:val="20"/>
    </w:rPr>
  </w:style>
  <w:style w:styleId="Style_21" w:type="paragraph">
    <w:name w:val="List Paragraph"/>
    <w:basedOn w:val="Style_5"/>
    <w:link w:val="Style_21_ch"/>
    <w:pPr>
      <w:ind w:firstLine="0" w:left="720"/>
      <w:contextualSpacing w:val="1"/>
    </w:pPr>
  </w:style>
  <w:style w:styleId="Style_21_ch" w:type="character">
    <w:name w:val="List Paragraph"/>
    <w:basedOn w:val="Style_5_ch"/>
    <w:link w:val="Style_21"/>
  </w:style>
  <w:style w:styleId="Style_22" w:type="paragraph">
    <w:name w:val="Normal (Web)"/>
    <w:basedOn w:val="Style_5"/>
    <w:link w:val="Style_22_ch"/>
    <w:pPr>
      <w:spacing w:afterAutospacing="on" w:beforeAutospacing="on"/>
      <w:ind/>
    </w:pPr>
    <w:rPr>
      <w:rFonts w:ascii="Times New Roman" w:hAnsi="Times New Roman"/>
    </w:rPr>
  </w:style>
  <w:style w:styleId="Style_22_ch" w:type="character">
    <w:name w:val="Normal (Web)"/>
    <w:basedOn w:val="Style_5_ch"/>
    <w:link w:val="Style_22"/>
    <w:rPr>
      <w:rFonts w:ascii="Times New Roman" w:hAnsi="Times New Roman"/>
    </w:rPr>
  </w:style>
  <w:style w:styleId="Style_23" w:type="paragraph">
    <w:name w:val="Мой_выделение"/>
    <w:basedOn w:val="Style_19"/>
    <w:link w:val="Style_23_ch"/>
    <w:pPr>
      <w:numPr>
        <w:ilvl w:val="1"/>
        <w:numId w:val="1"/>
      </w:numPr>
      <w:tabs>
        <w:tab w:leader="none" w:pos="567" w:val="left"/>
      </w:tabs>
      <w:ind w:firstLine="0" w:left="450"/>
      <w:jc w:val="both"/>
    </w:pPr>
    <w:rPr>
      <w:b w:val="1"/>
      <w:i w:val="1"/>
      <w:sz w:val="28"/>
    </w:rPr>
  </w:style>
  <w:style w:styleId="Style_23_ch" w:type="character">
    <w:name w:val="Мой_выделение"/>
    <w:basedOn w:val="Style_19_ch"/>
    <w:link w:val="Style_23"/>
    <w:rPr>
      <w:b w:val="1"/>
      <w:i w:val="1"/>
      <w:sz w:val="28"/>
    </w:rPr>
  </w:style>
  <w:style w:styleId="Style_24" w:type="paragraph">
    <w:name w:val="heading 3"/>
    <w:basedOn w:val="Style_5"/>
    <w:next w:val="Style_5"/>
    <w:link w:val="Style_24_ch"/>
    <w:uiPriority w:val="9"/>
    <w:qFormat/>
    <w:pPr>
      <w:keepNext w:val="1"/>
      <w:keepLines w:val="1"/>
      <w:spacing w:after="0" w:before="40"/>
      <w:ind/>
      <w:outlineLvl w:val="2"/>
    </w:pPr>
    <w:rPr>
      <w:rFonts w:ascii="Cambria" w:hAnsi="Cambria"/>
      <w:color w:val="243F60"/>
      <w:sz w:val="24"/>
    </w:rPr>
  </w:style>
  <w:style w:styleId="Style_24_ch" w:type="character">
    <w:name w:val="heading 3"/>
    <w:basedOn w:val="Style_5_ch"/>
    <w:link w:val="Style_24"/>
    <w:rPr>
      <w:rFonts w:ascii="Cambria" w:hAnsi="Cambria"/>
      <w:color w:val="243F60"/>
      <w:sz w:val="24"/>
    </w:rPr>
  </w:style>
  <w:style w:styleId="Style_25" w:type="paragraph">
    <w:name w:val="Знак Знак Знак Знак7"/>
    <w:basedOn w:val="Style_5"/>
    <w:link w:val="Style_25_ch"/>
    <w:pPr>
      <w:spacing w:line="240" w:lineRule="exact"/>
      <w:ind/>
    </w:pPr>
    <w:rPr>
      <w:rFonts w:ascii="Verdana" w:hAnsi="Verdana"/>
      <w:sz w:val="20"/>
    </w:rPr>
  </w:style>
  <w:style w:styleId="Style_25_ch" w:type="character">
    <w:name w:val="Знак Знак Знак Знак7"/>
    <w:basedOn w:val="Style_5_ch"/>
    <w:link w:val="Style_25"/>
    <w:rPr>
      <w:rFonts w:ascii="Verdana" w:hAnsi="Verdana"/>
      <w:sz w:val="20"/>
    </w:rPr>
  </w:style>
  <w:style w:styleId="Style_26" w:type="paragraph">
    <w:name w:val="ph_Normal"/>
    <w:basedOn w:val="Style_5"/>
    <w:link w:val="Style_26_ch"/>
    <w:pPr>
      <w:spacing w:after="0" w:line="360" w:lineRule="auto"/>
      <w:ind w:firstLine="851" w:left="0"/>
      <w:jc w:val="both"/>
    </w:pPr>
    <w:rPr>
      <w:rFonts w:ascii="Times New Roman" w:hAnsi="Times New Roman"/>
      <w:sz w:val="24"/>
    </w:rPr>
  </w:style>
  <w:style w:styleId="Style_26_ch" w:type="character">
    <w:name w:val="ph_Normal"/>
    <w:basedOn w:val="Style_5_ch"/>
    <w:link w:val="Style_26"/>
    <w:rPr>
      <w:rFonts w:ascii="Times New Roman" w:hAnsi="Times New Roman"/>
      <w:sz w:val="24"/>
    </w:rPr>
  </w:style>
  <w:style w:styleId="Style_27" w:type="paragraph">
    <w:name w:val="s2"/>
    <w:link w:val="Style_27_ch"/>
  </w:style>
  <w:style w:styleId="Style_27_ch" w:type="character">
    <w:name w:val="s2"/>
    <w:link w:val="Style_27"/>
  </w:style>
  <w:style w:styleId="Style_28" w:type="paragraph">
    <w:name w:val="Основной текст (2)"/>
    <w:basedOn w:val="Style_5"/>
    <w:link w:val="Style_28_ch"/>
    <w:pPr>
      <w:widowControl w:val="0"/>
      <w:spacing w:line="277" w:lineRule="exact"/>
      <w:ind w:hanging="2100" w:left="2100"/>
      <w:jc w:val="center"/>
    </w:pPr>
    <w:rPr>
      <w:rFonts w:ascii="Times New Roman" w:hAnsi="Times New Roman"/>
      <w:b w:val="1"/>
      <w:spacing w:val="10"/>
      <w:sz w:val="20"/>
    </w:rPr>
  </w:style>
  <w:style w:styleId="Style_28_ch" w:type="character">
    <w:name w:val="Основной текст (2)"/>
    <w:basedOn w:val="Style_5_ch"/>
    <w:link w:val="Style_28"/>
    <w:rPr>
      <w:rFonts w:ascii="Times New Roman" w:hAnsi="Times New Roman"/>
      <w:b w:val="1"/>
      <w:spacing w:val="10"/>
      <w:sz w:val="20"/>
    </w:rPr>
  </w:style>
  <w:style w:styleId="Style_29" w:type="paragraph">
    <w:name w:val="Intense Reference"/>
    <w:basedOn w:val="Style_30"/>
    <w:link w:val="Style_29_ch"/>
    <w:rPr>
      <w:b w:val="1"/>
      <w:smallCaps w:val="1"/>
      <w:color w:val="4F81BD"/>
      <w:spacing w:val="5"/>
    </w:rPr>
  </w:style>
  <w:style w:styleId="Style_29_ch" w:type="character">
    <w:name w:val="Intense Reference"/>
    <w:basedOn w:val="Style_30_ch"/>
    <w:link w:val="Style_29"/>
    <w:rPr>
      <w:b w:val="1"/>
      <w:smallCaps w:val="1"/>
      <w:color w:val="4F81BD"/>
      <w:spacing w:val="5"/>
    </w:rPr>
  </w:style>
  <w:style w:styleId="Style_31" w:type="paragraph">
    <w:name w:val="heading 9"/>
    <w:basedOn w:val="Style_5"/>
    <w:next w:val="Style_5"/>
    <w:link w:val="Style_31_ch"/>
    <w:uiPriority w:val="9"/>
    <w:qFormat/>
    <w:pPr>
      <w:keepNext w:val="1"/>
      <w:keepLines w:val="1"/>
      <w:spacing w:after="0" w:before="40"/>
      <w:ind/>
      <w:outlineLvl w:val="8"/>
    </w:pPr>
    <w:rPr>
      <w:rFonts w:ascii="Cambria" w:hAnsi="Cambria"/>
      <w:i w:val="1"/>
      <w:color w:val="272727"/>
      <w:sz w:val="21"/>
    </w:rPr>
  </w:style>
  <w:style w:styleId="Style_31_ch" w:type="character">
    <w:name w:val="heading 9"/>
    <w:basedOn w:val="Style_5_ch"/>
    <w:link w:val="Style_31"/>
    <w:rPr>
      <w:rFonts w:ascii="Cambria" w:hAnsi="Cambria"/>
      <w:i w:val="1"/>
      <w:color w:val="272727"/>
      <w:sz w:val="21"/>
    </w:rPr>
  </w:style>
  <w:style w:styleId="Style_32" w:type="paragraph">
    <w:name w:val="Знак Знак Знак Знак2"/>
    <w:basedOn w:val="Style_5"/>
    <w:link w:val="Style_32_ch"/>
    <w:pPr>
      <w:spacing w:line="240" w:lineRule="exact"/>
      <w:ind/>
    </w:pPr>
    <w:rPr>
      <w:rFonts w:ascii="Verdana" w:hAnsi="Verdana"/>
      <w:sz w:val="20"/>
    </w:rPr>
  </w:style>
  <w:style w:styleId="Style_32_ch" w:type="character">
    <w:name w:val="Знак Знак Знак Знак2"/>
    <w:basedOn w:val="Style_5_ch"/>
    <w:link w:val="Style_32"/>
    <w:rPr>
      <w:rFonts w:ascii="Verdana" w:hAnsi="Verdana"/>
      <w:sz w:val="20"/>
    </w:rPr>
  </w:style>
  <w:style w:styleId="Style_4" w:type="paragraph">
    <w:name w:val="No Spacing"/>
    <w:basedOn w:val="Style_5"/>
    <w:link w:val="Style_4_ch"/>
    <w:pPr>
      <w:spacing w:after="0" w:line="240" w:lineRule="auto"/>
      <w:ind/>
    </w:pPr>
  </w:style>
  <w:style w:styleId="Style_4_ch" w:type="character">
    <w:name w:val="No Spacing"/>
    <w:basedOn w:val="Style_5_ch"/>
    <w:link w:val="Style_4"/>
  </w:style>
  <w:style w:styleId="Style_33" w:type="paragraph">
    <w:name w:val="Знак Знак Знак Знак"/>
    <w:basedOn w:val="Style_5"/>
    <w:link w:val="Style_33_ch"/>
    <w:pPr>
      <w:spacing w:line="240" w:lineRule="exact"/>
      <w:ind/>
    </w:pPr>
    <w:rPr>
      <w:rFonts w:ascii="Verdana" w:hAnsi="Verdana"/>
      <w:sz w:val="20"/>
    </w:rPr>
  </w:style>
  <w:style w:styleId="Style_33_ch" w:type="character">
    <w:name w:val="Знак Знак Знак Знак"/>
    <w:basedOn w:val="Style_5_ch"/>
    <w:link w:val="Style_33"/>
    <w:rPr>
      <w:rFonts w:ascii="Verdana" w:hAnsi="Verdana"/>
      <w:sz w:val="20"/>
    </w:rPr>
  </w:style>
  <w:style w:styleId="Style_34" w:type="paragraph">
    <w:name w:val="Balloon Text"/>
    <w:basedOn w:val="Style_5"/>
    <w:link w:val="Style_34_ch"/>
    <w:rPr>
      <w:rFonts w:ascii="Tahoma" w:hAnsi="Tahoma"/>
      <w:sz w:val="16"/>
    </w:rPr>
  </w:style>
  <w:style w:styleId="Style_34_ch" w:type="character">
    <w:name w:val="Balloon Text"/>
    <w:basedOn w:val="Style_5_ch"/>
    <w:link w:val="Style_34"/>
    <w:rPr>
      <w:rFonts w:ascii="Tahoma" w:hAnsi="Tahoma"/>
      <w:sz w:val="16"/>
    </w:rPr>
  </w:style>
  <w:style w:styleId="Style_35" w:type="paragraph">
    <w:name w:val="Strong"/>
    <w:basedOn w:val="Style_30"/>
    <w:link w:val="Style_35_ch"/>
    <w:rPr>
      <w:b w:val="1"/>
    </w:rPr>
  </w:style>
  <w:style w:styleId="Style_35_ch" w:type="character">
    <w:name w:val="Strong"/>
    <w:basedOn w:val="Style_30_ch"/>
    <w:link w:val="Style_35"/>
    <w:rPr>
      <w:b w:val="1"/>
    </w:rPr>
  </w:style>
  <w:style w:styleId="Style_36" w:type="paragraph">
    <w:name w:val="annotation subject"/>
    <w:basedOn w:val="Style_20"/>
    <w:next w:val="Style_20"/>
    <w:link w:val="Style_36_ch"/>
    <w:pPr>
      <w:ind/>
      <w:jc w:val="left"/>
    </w:pPr>
    <w:rPr>
      <w:rFonts w:ascii="Calibri" w:hAnsi="Calibri"/>
      <w:b w:val="1"/>
    </w:rPr>
  </w:style>
  <w:style w:styleId="Style_36_ch" w:type="character">
    <w:name w:val="annotation subject"/>
    <w:basedOn w:val="Style_20_ch"/>
    <w:link w:val="Style_36"/>
    <w:rPr>
      <w:rFonts w:ascii="Calibri" w:hAnsi="Calibri"/>
      <w:b w:val="1"/>
    </w:rPr>
  </w:style>
  <w:style w:styleId="Style_37" w:type="paragraph">
    <w:name w:val="TOC Heading"/>
    <w:basedOn w:val="Style_38"/>
    <w:next w:val="Style_5"/>
    <w:link w:val="Style_37_ch"/>
    <w:pPr>
      <w:ind/>
      <w:outlineLvl w:val="8"/>
    </w:pPr>
  </w:style>
  <w:style w:styleId="Style_37_ch" w:type="character">
    <w:name w:val="TOC Heading"/>
    <w:basedOn w:val="Style_38_ch"/>
    <w:link w:val="Style_37"/>
  </w:style>
  <w:style w:styleId="Style_39" w:type="paragraph">
    <w:name w:val="c2"/>
    <w:link w:val="Style_39_ch"/>
  </w:style>
  <w:style w:styleId="Style_39_ch" w:type="character">
    <w:name w:val="c2"/>
    <w:link w:val="Style_39"/>
  </w:style>
  <w:style w:styleId="Style_40" w:type="paragraph">
    <w:name w:val="Знак Знак Знак Знак4"/>
    <w:basedOn w:val="Style_5"/>
    <w:link w:val="Style_40_ch"/>
    <w:pPr>
      <w:spacing w:line="240" w:lineRule="exact"/>
      <w:ind/>
    </w:pPr>
    <w:rPr>
      <w:rFonts w:ascii="Verdana" w:hAnsi="Verdana"/>
      <w:sz w:val="20"/>
    </w:rPr>
  </w:style>
  <w:style w:styleId="Style_40_ch" w:type="character">
    <w:name w:val="Знак Знак Знак Знак4"/>
    <w:basedOn w:val="Style_5_ch"/>
    <w:link w:val="Style_40"/>
    <w:rPr>
      <w:rFonts w:ascii="Verdana" w:hAnsi="Verdana"/>
      <w:sz w:val="20"/>
    </w:rPr>
  </w:style>
  <w:style w:styleId="Style_41" w:type="paragraph">
    <w:name w:val="toc 3"/>
    <w:next w:val="Style_5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Заголовок №1"/>
    <w:basedOn w:val="Style_5"/>
    <w:link w:val="Style_42_ch"/>
    <w:pPr>
      <w:spacing w:after="300" w:before="600" w:line="322" w:lineRule="exact"/>
      <w:ind/>
      <w:jc w:val="center"/>
      <w:outlineLvl w:val="0"/>
    </w:pPr>
    <w:rPr>
      <w:rFonts w:ascii="Times New Roman" w:hAnsi="Times New Roman"/>
      <w:sz w:val="27"/>
    </w:rPr>
  </w:style>
  <w:style w:styleId="Style_42_ch" w:type="character">
    <w:name w:val="Заголовок №1"/>
    <w:basedOn w:val="Style_5_ch"/>
    <w:link w:val="Style_42"/>
    <w:rPr>
      <w:rFonts w:ascii="Times New Roman" w:hAnsi="Times New Roman"/>
      <w:sz w:val="27"/>
    </w:rPr>
  </w:style>
  <w:style w:styleId="Style_43" w:type="paragraph">
    <w:name w:val="Знак Знак"/>
    <w:link w:val="Style_43_ch"/>
    <w:rPr>
      <w:rFonts w:ascii="Times New Roman" w:hAnsi="Times New Roman"/>
      <w:b w:val="1"/>
      <w:sz w:val="36"/>
    </w:rPr>
  </w:style>
  <w:style w:styleId="Style_43_ch" w:type="character">
    <w:name w:val="Знак Знак"/>
    <w:link w:val="Style_43"/>
    <w:rPr>
      <w:rFonts w:ascii="Times New Roman" w:hAnsi="Times New Roman"/>
      <w:b w:val="1"/>
      <w:sz w:val="36"/>
    </w:rPr>
  </w:style>
  <w:style w:styleId="Style_44" w:type="paragraph">
    <w:name w:val="annotation reference"/>
    <w:basedOn w:val="Style_30"/>
    <w:link w:val="Style_44_ch"/>
    <w:rPr>
      <w:sz w:val="16"/>
    </w:rPr>
  </w:style>
  <w:style w:styleId="Style_44_ch" w:type="character">
    <w:name w:val="annotation reference"/>
    <w:basedOn w:val="Style_30_ch"/>
    <w:link w:val="Style_44"/>
    <w:rPr>
      <w:sz w:val="16"/>
    </w:rPr>
  </w:style>
  <w:style w:styleId="Style_45" w:type="paragraph">
    <w:name w:val="Emphasis"/>
    <w:basedOn w:val="Style_30"/>
    <w:link w:val="Style_45_ch"/>
    <w:rPr>
      <w:i w:val="1"/>
    </w:rPr>
  </w:style>
  <w:style w:styleId="Style_45_ch" w:type="character">
    <w:name w:val="Emphasis"/>
    <w:basedOn w:val="Style_30_ch"/>
    <w:link w:val="Style_45"/>
    <w:rPr>
      <w:i w:val="1"/>
    </w:rPr>
  </w:style>
  <w:style w:styleId="Style_46" w:type="paragraph">
    <w:name w:val="Знак Знак Знак Знак3"/>
    <w:basedOn w:val="Style_5"/>
    <w:link w:val="Style_46_ch"/>
    <w:pPr>
      <w:spacing w:line="240" w:lineRule="exact"/>
      <w:ind/>
    </w:pPr>
    <w:rPr>
      <w:rFonts w:ascii="Verdana" w:hAnsi="Verdana"/>
      <w:sz w:val="20"/>
    </w:rPr>
  </w:style>
  <w:style w:styleId="Style_46_ch" w:type="character">
    <w:name w:val="Знак Знак Знак Знак3"/>
    <w:basedOn w:val="Style_5_ch"/>
    <w:link w:val="Style_46"/>
    <w:rPr>
      <w:rFonts w:ascii="Verdana" w:hAnsi="Verdana"/>
      <w:sz w:val="20"/>
    </w:rPr>
  </w:style>
  <w:style w:styleId="Style_47" w:type="paragraph">
    <w:name w:val="apple-style-span"/>
    <w:link w:val="Style_47_ch"/>
  </w:style>
  <w:style w:styleId="Style_47_ch" w:type="character">
    <w:name w:val="apple-style-span"/>
    <w:link w:val="Style_47"/>
  </w:style>
  <w:style w:styleId="Style_48" w:type="paragraph">
    <w:name w:val="heading 5"/>
    <w:basedOn w:val="Style_5"/>
    <w:next w:val="Style_5"/>
    <w:link w:val="Style_48_ch"/>
    <w:uiPriority w:val="9"/>
    <w:qFormat/>
    <w:pPr>
      <w:keepNext w:val="1"/>
      <w:keepLines w:val="1"/>
      <w:spacing w:after="0" w:before="40"/>
      <w:ind/>
      <w:outlineLvl w:val="4"/>
    </w:pPr>
    <w:rPr>
      <w:rFonts w:ascii="Cambria" w:hAnsi="Cambria"/>
      <w:color w:val="365F91"/>
    </w:rPr>
  </w:style>
  <w:style w:styleId="Style_48_ch" w:type="character">
    <w:name w:val="heading 5"/>
    <w:basedOn w:val="Style_5_ch"/>
    <w:link w:val="Style_48"/>
    <w:rPr>
      <w:rFonts w:ascii="Cambria" w:hAnsi="Cambria"/>
      <w:color w:val="365F91"/>
    </w:rPr>
  </w:style>
  <w:style w:styleId="Style_49" w:type="paragraph">
    <w:name w:val="FollowedHyperlink"/>
    <w:basedOn w:val="Style_30"/>
    <w:link w:val="Style_49_ch"/>
    <w:rPr>
      <w:color w:val="800080"/>
      <w:u w:val="single"/>
    </w:rPr>
  </w:style>
  <w:style w:styleId="Style_49_ch" w:type="character">
    <w:name w:val="FollowedHyperlink"/>
    <w:basedOn w:val="Style_30_ch"/>
    <w:link w:val="Style_49"/>
    <w:rPr>
      <w:color w:val="800080"/>
      <w:u w:val="single"/>
    </w:rPr>
  </w:style>
  <w:style w:styleId="Style_50" w:type="paragraph">
    <w:name w:val="Знак Знак Знак Знак8"/>
    <w:basedOn w:val="Style_5"/>
    <w:link w:val="Style_50_ch"/>
    <w:pPr>
      <w:spacing w:line="240" w:lineRule="exact"/>
      <w:ind/>
    </w:pPr>
    <w:rPr>
      <w:rFonts w:ascii="Verdana" w:hAnsi="Verdana"/>
      <w:sz w:val="20"/>
    </w:rPr>
  </w:style>
  <w:style w:styleId="Style_50_ch" w:type="character">
    <w:name w:val="Знак Знак Знак Знак8"/>
    <w:basedOn w:val="Style_5_ch"/>
    <w:link w:val="Style_50"/>
    <w:rPr>
      <w:rFonts w:ascii="Verdana" w:hAnsi="Verdana"/>
      <w:sz w:val="20"/>
    </w:rPr>
  </w:style>
  <w:style w:styleId="Style_51" w:type="paragraph">
    <w:name w:val="footer"/>
    <w:basedOn w:val="Style_5"/>
    <w:link w:val="Style_51_ch"/>
    <w:pPr>
      <w:tabs>
        <w:tab w:leader="none" w:pos="4677" w:val="center"/>
        <w:tab w:leader="none" w:pos="9355" w:val="right"/>
      </w:tabs>
      <w:ind/>
    </w:pPr>
  </w:style>
  <w:style w:styleId="Style_51_ch" w:type="character">
    <w:name w:val="footer"/>
    <w:basedOn w:val="Style_5_ch"/>
    <w:link w:val="Style_51"/>
  </w:style>
  <w:style w:styleId="Style_38" w:type="paragraph">
    <w:name w:val="heading 1"/>
    <w:basedOn w:val="Style_5"/>
    <w:next w:val="Style_5"/>
    <w:link w:val="Style_38_ch"/>
    <w:uiPriority w:val="9"/>
    <w:qFormat/>
    <w:pPr>
      <w:keepNext w:val="1"/>
      <w:keepLines w:val="1"/>
      <w:spacing w:after="0" w:before="240"/>
      <w:ind/>
      <w:outlineLvl w:val="0"/>
    </w:pPr>
    <w:rPr>
      <w:rFonts w:ascii="Cambria" w:hAnsi="Cambria"/>
      <w:color w:val="365F91"/>
      <w:sz w:val="32"/>
    </w:rPr>
  </w:style>
  <w:style w:styleId="Style_38_ch" w:type="character">
    <w:name w:val="heading 1"/>
    <w:basedOn w:val="Style_5_ch"/>
    <w:link w:val="Style_38"/>
    <w:rPr>
      <w:rFonts w:ascii="Cambria" w:hAnsi="Cambria"/>
      <w:color w:val="365F91"/>
      <w:sz w:val="32"/>
    </w:rPr>
  </w:style>
  <w:style w:styleId="Style_52" w:type="paragraph">
    <w:name w:val="Знак Знак Знак Знак1"/>
    <w:basedOn w:val="Style_5"/>
    <w:link w:val="Style_52_ch"/>
    <w:pPr>
      <w:spacing w:line="240" w:lineRule="exact"/>
      <w:ind/>
    </w:pPr>
    <w:rPr>
      <w:rFonts w:ascii="Verdana" w:hAnsi="Verdana"/>
      <w:sz w:val="20"/>
    </w:rPr>
  </w:style>
  <w:style w:styleId="Style_52_ch" w:type="character">
    <w:name w:val="Знак Знак Знак Знак1"/>
    <w:basedOn w:val="Style_5_ch"/>
    <w:link w:val="Style_52"/>
    <w:rPr>
      <w:rFonts w:ascii="Verdana" w:hAnsi="Verdana"/>
      <w:sz w:val="20"/>
    </w:rPr>
  </w:style>
  <w:style w:styleId="Style_53" w:type="paragraph">
    <w:name w:val="Intense Emphasis"/>
    <w:basedOn w:val="Style_30"/>
    <w:link w:val="Style_53_ch"/>
    <w:rPr>
      <w:i w:val="1"/>
      <w:color w:val="4F81BD"/>
    </w:rPr>
  </w:style>
  <w:style w:styleId="Style_53_ch" w:type="character">
    <w:name w:val="Intense Emphasis"/>
    <w:basedOn w:val="Style_30_ch"/>
    <w:link w:val="Style_53"/>
    <w:rPr>
      <w:i w:val="1"/>
      <w:color w:val="4F81BD"/>
    </w:rPr>
  </w:style>
  <w:style w:styleId="Style_1" w:type="paragraph">
    <w:name w:val="Hyperlink"/>
    <w:basedOn w:val="Style_30"/>
    <w:link w:val="Style_1_ch"/>
    <w:rPr>
      <w:color w:val="0000FF"/>
      <w:u w:val="single"/>
    </w:rPr>
  </w:style>
  <w:style w:styleId="Style_1_ch" w:type="character">
    <w:name w:val="Hyperlink"/>
    <w:basedOn w:val="Style_30_ch"/>
    <w:link w:val="Style_1"/>
    <w:rPr>
      <w:color w:val="0000FF"/>
      <w:u w:val="single"/>
    </w:rPr>
  </w:style>
  <w:style w:styleId="Style_54" w:type="paragraph">
    <w:name w:val="Footnote"/>
    <w:link w:val="Style_54_ch"/>
    <w:pPr>
      <w:ind w:firstLine="851" w:left="0"/>
      <w:jc w:val="both"/>
    </w:pPr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heading 8"/>
    <w:basedOn w:val="Style_5"/>
    <w:next w:val="Style_5"/>
    <w:link w:val="Style_55_ch"/>
    <w:uiPriority w:val="9"/>
    <w:qFormat/>
    <w:pPr>
      <w:keepNext w:val="1"/>
      <w:keepLines w:val="1"/>
      <w:spacing w:after="0" w:before="40"/>
      <w:ind/>
      <w:outlineLvl w:val="7"/>
    </w:pPr>
    <w:rPr>
      <w:rFonts w:ascii="Cambria" w:hAnsi="Cambria"/>
      <w:color w:val="272727"/>
      <w:sz w:val="21"/>
    </w:rPr>
  </w:style>
  <w:style w:styleId="Style_55_ch" w:type="character">
    <w:name w:val="heading 8"/>
    <w:basedOn w:val="Style_5_ch"/>
    <w:link w:val="Style_55"/>
    <w:rPr>
      <w:rFonts w:ascii="Cambria" w:hAnsi="Cambria"/>
      <w:color w:val="272727"/>
      <w:sz w:val="21"/>
    </w:rPr>
  </w:style>
  <w:style w:styleId="Style_56" w:type="paragraph">
    <w:name w:val="toc 1"/>
    <w:next w:val="Style_5"/>
    <w:link w:val="Style_5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6_ch" w:type="character">
    <w:name w:val="toc 1"/>
    <w:link w:val="Style_56"/>
    <w:rPr>
      <w:rFonts w:ascii="XO Thames" w:hAnsi="XO Thames"/>
      <w:b w:val="1"/>
      <w:sz w:val="28"/>
    </w:rPr>
  </w:style>
  <w:style w:styleId="Style_57" w:type="paragraph">
    <w:name w:val="Знак Знак Знак Знак6"/>
    <w:basedOn w:val="Style_5"/>
    <w:link w:val="Style_57_ch"/>
    <w:pPr>
      <w:spacing w:line="240" w:lineRule="exact"/>
      <w:ind/>
    </w:pPr>
    <w:rPr>
      <w:rFonts w:ascii="Verdana" w:hAnsi="Verdana"/>
      <w:sz w:val="20"/>
    </w:rPr>
  </w:style>
  <w:style w:styleId="Style_57_ch" w:type="character">
    <w:name w:val="Знак Знак Знак Знак6"/>
    <w:basedOn w:val="Style_5_ch"/>
    <w:link w:val="Style_57"/>
    <w:rPr>
      <w:rFonts w:ascii="Verdana" w:hAnsi="Verdana"/>
      <w:sz w:val="20"/>
    </w:rPr>
  </w:style>
  <w:style w:styleId="Style_58" w:type="paragraph">
    <w:name w:val="Header and Footer"/>
    <w:link w:val="Style_58_ch"/>
    <w:pPr>
      <w:spacing w:line="240" w:lineRule="auto"/>
      <w:ind/>
      <w:jc w:val="both"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59" w:type="paragraph">
    <w:name w:val="Subtle Emphasis"/>
    <w:basedOn w:val="Style_30"/>
    <w:link w:val="Style_59_ch"/>
    <w:rPr>
      <w:i w:val="1"/>
      <w:color w:val="404040"/>
    </w:rPr>
  </w:style>
  <w:style w:styleId="Style_59_ch" w:type="character">
    <w:name w:val="Subtle Emphasis"/>
    <w:basedOn w:val="Style_30_ch"/>
    <w:link w:val="Style_59"/>
    <w:rPr>
      <w:i w:val="1"/>
      <w:color w:val="404040"/>
    </w:rPr>
  </w:style>
  <w:style w:styleId="Style_60" w:type="paragraph">
    <w:name w:val="toc 9"/>
    <w:next w:val="Style_5"/>
    <w:link w:val="Style_6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Знак Знак Знак Знак"/>
    <w:basedOn w:val="Style_5"/>
    <w:link w:val="Style_61_ch"/>
    <w:pPr>
      <w:spacing w:line="240" w:lineRule="exact"/>
      <w:ind/>
    </w:pPr>
    <w:rPr>
      <w:rFonts w:ascii="Verdana" w:hAnsi="Verdana"/>
      <w:sz w:val="20"/>
    </w:rPr>
  </w:style>
  <w:style w:styleId="Style_61_ch" w:type="character">
    <w:name w:val="Знак Знак Знак Знак"/>
    <w:basedOn w:val="Style_5_ch"/>
    <w:link w:val="Style_61"/>
    <w:rPr>
      <w:rFonts w:ascii="Verdana" w:hAnsi="Verdana"/>
      <w:sz w:val="20"/>
    </w:rPr>
  </w:style>
  <w:style w:styleId="Style_62" w:type="paragraph">
    <w:name w:val="ConsNormal"/>
    <w:link w:val="Style_62_ch"/>
    <w:pPr>
      <w:widowControl w:val="0"/>
      <w:ind w:firstLine="720" w:left="0" w:right="19772"/>
    </w:pPr>
    <w:rPr>
      <w:rFonts w:ascii="Arial" w:hAnsi="Arial"/>
    </w:rPr>
  </w:style>
  <w:style w:styleId="Style_62_ch" w:type="character">
    <w:name w:val="ConsNormal"/>
    <w:link w:val="Style_62"/>
    <w:rPr>
      <w:rFonts w:ascii="Arial" w:hAnsi="Arial"/>
    </w:rPr>
  </w:style>
  <w:style w:styleId="Style_63" w:type="paragraph">
    <w:name w:val="Quote"/>
    <w:basedOn w:val="Style_5"/>
    <w:next w:val="Style_5"/>
    <w:link w:val="Style_63_ch"/>
    <w:pPr>
      <w:spacing w:before="200"/>
      <w:ind w:firstLine="0" w:left="864" w:right="864"/>
      <w:jc w:val="center"/>
    </w:pPr>
    <w:rPr>
      <w:i w:val="1"/>
      <w:color w:val="404040"/>
    </w:rPr>
  </w:style>
  <w:style w:styleId="Style_63_ch" w:type="character">
    <w:name w:val="Quote"/>
    <w:basedOn w:val="Style_5_ch"/>
    <w:link w:val="Style_63"/>
    <w:rPr>
      <w:i w:val="1"/>
      <w:color w:val="404040"/>
    </w:rPr>
  </w:style>
  <w:style w:styleId="Style_64" w:type="paragraph">
    <w:name w:val="toc 8"/>
    <w:next w:val="Style_5"/>
    <w:link w:val="Style_6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4_ch" w:type="character">
    <w:name w:val="toc 8"/>
    <w:link w:val="Style_64"/>
    <w:rPr>
      <w:rFonts w:ascii="XO Thames" w:hAnsi="XO Thames"/>
      <w:sz w:val="28"/>
    </w:rPr>
  </w:style>
  <w:style w:styleId="Style_65" w:type="paragraph">
    <w:name w:val="Subtle Reference"/>
    <w:basedOn w:val="Style_30"/>
    <w:link w:val="Style_65_ch"/>
    <w:rPr>
      <w:smallCaps w:val="1"/>
      <w:color w:val="5A5A5A"/>
    </w:rPr>
  </w:style>
  <w:style w:styleId="Style_65_ch" w:type="character">
    <w:name w:val="Subtle Reference"/>
    <w:basedOn w:val="Style_30_ch"/>
    <w:link w:val="Style_65"/>
    <w:rPr>
      <w:smallCaps w:val="1"/>
      <w:color w:val="5A5A5A"/>
    </w:rPr>
  </w:style>
  <w:style w:styleId="Style_66" w:type="paragraph">
    <w:name w:val="Style4"/>
    <w:basedOn w:val="Style_5"/>
    <w:link w:val="Style_66_ch"/>
    <w:pPr>
      <w:widowControl w:val="0"/>
      <w:spacing w:line="322" w:lineRule="exact"/>
      <w:ind/>
      <w:jc w:val="both"/>
    </w:pPr>
    <w:rPr>
      <w:rFonts w:ascii="Times New Roman" w:hAnsi="Times New Roman"/>
    </w:rPr>
  </w:style>
  <w:style w:styleId="Style_66_ch" w:type="character">
    <w:name w:val="Style4"/>
    <w:basedOn w:val="Style_5_ch"/>
    <w:link w:val="Style_66"/>
    <w:rPr>
      <w:rFonts w:ascii="Times New Roman" w:hAnsi="Times New Roman"/>
    </w:rPr>
  </w:style>
  <w:style w:styleId="Style_67" w:type="paragraph">
    <w:name w:val="Book Title"/>
    <w:basedOn w:val="Style_30"/>
    <w:link w:val="Style_67_ch"/>
    <w:rPr>
      <w:b w:val="1"/>
      <w:i w:val="1"/>
      <w:spacing w:val="5"/>
    </w:rPr>
  </w:style>
  <w:style w:styleId="Style_67_ch" w:type="character">
    <w:name w:val="Book Title"/>
    <w:basedOn w:val="Style_30_ch"/>
    <w:link w:val="Style_67"/>
    <w:rPr>
      <w:b w:val="1"/>
      <w:i w:val="1"/>
      <w:spacing w:val="5"/>
    </w:rPr>
  </w:style>
  <w:style w:styleId="Style_68" w:type="paragraph">
    <w:name w:val="Знак Знак Знак Знак"/>
    <w:basedOn w:val="Style_5"/>
    <w:link w:val="Style_68_ch"/>
    <w:pPr>
      <w:spacing w:line="240" w:lineRule="exact"/>
      <w:ind/>
    </w:pPr>
    <w:rPr>
      <w:rFonts w:ascii="Verdana" w:hAnsi="Verdana"/>
      <w:sz w:val="20"/>
    </w:rPr>
  </w:style>
  <w:style w:styleId="Style_68_ch" w:type="character">
    <w:name w:val="Знак Знак Знак Знак"/>
    <w:basedOn w:val="Style_5_ch"/>
    <w:link w:val="Style_68"/>
    <w:rPr>
      <w:rFonts w:ascii="Verdana" w:hAnsi="Verdana"/>
      <w:sz w:val="20"/>
    </w:rPr>
  </w:style>
  <w:style w:styleId="Style_69" w:type="paragraph">
    <w:name w:val="Font Style12"/>
    <w:link w:val="Style_69_ch"/>
    <w:rPr>
      <w:rFonts w:ascii="Times New Roman" w:hAnsi="Times New Roman"/>
      <w:sz w:val="26"/>
    </w:rPr>
  </w:style>
  <w:style w:styleId="Style_69_ch" w:type="character">
    <w:name w:val="Font Style12"/>
    <w:link w:val="Style_69"/>
    <w:rPr>
      <w:rFonts w:ascii="Times New Roman" w:hAnsi="Times New Roman"/>
      <w:sz w:val="26"/>
    </w:rPr>
  </w:style>
  <w:style w:styleId="Style_70" w:type="paragraph">
    <w:name w:val="toc 5"/>
    <w:next w:val="Style_5"/>
    <w:link w:val="Style_7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0_ch" w:type="character">
    <w:name w:val="toc 5"/>
    <w:link w:val="Style_70"/>
    <w:rPr>
      <w:rFonts w:ascii="XO Thames" w:hAnsi="XO Thames"/>
      <w:sz w:val="28"/>
    </w:rPr>
  </w:style>
  <w:style w:styleId="Style_71" w:type="paragraph">
    <w:name w:val="submenu-table"/>
    <w:link w:val="Style_71_ch"/>
  </w:style>
  <w:style w:styleId="Style_71_ch" w:type="character">
    <w:name w:val="submenu-table"/>
    <w:link w:val="Style_71"/>
  </w:style>
  <w:style w:styleId="Style_72" w:type="paragraph">
    <w:name w:val="msoorganizationname"/>
    <w:link w:val="Style_72_ch"/>
    <w:rPr>
      <w:rFonts w:ascii="Franklin Gothic Heavy" w:hAnsi="Franklin Gothic Heavy"/>
      <w:color w:val="000000"/>
      <w:sz w:val="24"/>
    </w:rPr>
  </w:style>
  <w:style w:styleId="Style_72_ch" w:type="character">
    <w:name w:val="msoorganizationname"/>
    <w:link w:val="Style_72"/>
    <w:rPr>
      <w:rFonts w:ascii="Franklin Gothic Heavy" w:hAnsi="Franklin Gothic Heavy"/>
      <w:color w:val="000000"/>
      <w:sz w:val="24"/>
    </w:rPr>
  </w:style>
  <w:style w:styleId="Style_73" w:type="paragraph">
    <w:name w:val="Subtitle"/>
    <w:basedOn w:val="Style_5"/>
    <w:next w:val="Style_5"/>
    <w:link w:val="Style_73_ch"/>
    <w:uiPriority w:val="11"/>
    <w:qFormat/>
    <w:pPr>
      <w:numPr>
        <w:ilvl w:val="1"/>
      </w:numPr>
    </w:pPr>
    <w:rPr>
      <w:color w:val="5A5A5A"/>
      <w:spacing w:val="15"/>
    </w:rPr>
  </w:style>
  <w:style w:styleId="Style_73_ch" w:type="character">
    <w:name w:val="Subtitle"/>
    <w:basedOn w:val="Style_5_ch"/>
    <w:link w:val="Style_73"/>
    <w:rPr>
      <w:color w:val="5A5A5A"/>
      <w:spacing w:val="15"/>
    </w:rPr>
  </w:style>
  <w:style w:styleId="Style_74" w:type="paragraph">
    <w:name w:val="p8"/>
    <w:basedOn w:val="Style_5"/>
    <w:link w:val="Style_74_ch"/>
    <w:pPr>
      <w:spacing w:afterAutospacing="on" w:beforeAutospacing="on"/>
      <w:ind/>
    </w:pPr>
    <w:rPr>
      <w:rFonts w:ascii="Times New Roman" w:hAnsi="Times New Roman"/>
    </w:rPr>
  </w:style>
  <w:style w:styleId="Style_74_ch" w:type="character">
    <w:name w:val="p8"/>
    <w:basedOn w:val="Style_5_ch"/>
    <w:link w:val="Style_74"/>
    <w:rPr>
      <w:rFonts w:ascii="Times New Roman" w:hAnsi="Times New Roman"/>
    </w:rPr>
  </w:style>
  <w:style w:styleId="Style_75" w:type="paragraph">
    <w:name w:val="p4"/>
    <w:basedOn w:val="Style_5"/>
    <w:link w:val="Style_75_ch"/>
    <w:pPr>
      <w:spacing w:afterAutospacing="on" w:beforeAutospacing="on"/>
      <w:ind/>
    </w:pPr>
    <w:rPr>
      <w:rFonts w:ascii="Times New Roman" w:hAnsi="Times New Roman"/>
    </w:rPr>
  </w:style>
  <w:style w:styleId="Style_75_ch" w:type="character">
    <w:name w:val="p4"/>
    <w:basedOn w:val="Style_5_ch"/>
    <w:link w:val="Style_75"/>
    <w:rPr>
      <w:rFonts w:ascii="Times New Roman" w:hAnsi="Times New Roman"/>
    </w:rPr>
  </w:style>
  <w:style w:styleId="Style_76" w:type="paragraph">
    <w:name w:val="Title"/>
    <w:basedOn w:val="Style_5"/>
    <w:next w:val="Style_5"/>
    <w:link w:val="Style_76_ch"/>
    <w:uiPriority w:val="10"/>
    <w:qFormat/>
    <w:pPr>
      <w:spacing w:after="0" w:line="240" w:lineRule="auto"/>
      <w:ind/>
      <w:contextualSpacing w:val="1"/>
    </w:pPr>
    <w:rPr>
      <w:rFonts w:ascii="Cambria" w:hAnsi="Cambria"/>
      <w:spacing w:val="-10"/>
      <w:sz w:val="56"/>
    </w:rPr>
  </w:style>
  <w:style w:styleId="Style_76_ch" w:type="character">
    <w:name w:val="Title"/>
    <w:basedOn w:val="Style_5_ch"/>
    <w:link w:val="Style_76"/>
    <w:rPr>
      <w:rFonts w:ascii="Cambria" w:hAnsi="Cambria"/>
      <w:spacing w:val="-10"/>
      <w:sz w:val="56"/>
    </w:rPr>
  </w:style>
  <w:style w:styleId="Style_77" w:type="paragraph">
    <w:name w:val="apple-converted-space"/>
    <w:link w:val="Style_77_ch"/>
  </w:style>
  <w:style w:styleId="Style_77_ch" w:type="character">
    <w:name w:val="apple-converted-space"/>
    <w:link w:val="Style_77"/>
  </w:style>
  <w:style w:styleId="Style_78" w:type="paragraph">
    <w:name w:val="heading 4"/>
    <w:basedOn w:val="Style_5"/>
    <w:next w:val="Style_5"/>
    <w:link w:val="Style_78_ch"/>
    <w:uiPriority w:val="9"/>
    <w:qFormat/>
    <w:pPr>
      <w:keepNext w:val="1"/>
      <w:keepLines w:val="1"/>
      <w:spacing w:after="0" w:before="40"/>
      <w:ind/>
      <w:outlineLvl w:val="3"/>
    </w:pPr>
    <w:rPr>
      <w:rFonts w:ascii="Cambria" w:hAnsi="Cambria"/>
      <w:i w:val="1"/>
      <w:color w:val="365F91"/>
    </w:rPr>
  </w:style>
  <w:style w:styleId="Style_78_ch" w:type="character">
    <w:name w:val="heading 4"/>
    <w:basedOn w:val="Style_5_ch"/>
    <w:link w:val="Style_78"/>
    <w:rPr>
      <w:rFonts w:ascii="Cambria" w:hAnsi="Cambria"/>
      <w:i w:val="1"/>
      <w:color w:val="365F91"/>
    </w:rPr>
  </w:style>
  <w:style w:styleId="Style_79" w:type="paragraph">
    <w:name w:val="p5"/>
    <w:basedOn w:val="Style_5"/>
    <w:link w:val="Style_79_ch"/>
    <w:pPr>
      <w:spacing w:afterAutospacing="on" w:beforeAutospacing="on"/>
      <w:ind/>
    </w:pPr>
    <w:rPr>
      <w:rFonts w:ascii="Times New Roman" w:hAnsi="Times New Roman"/>
    </w:rPr>
  </w:style>
  <w:style w:styleId="Style_79_ch" w:type="character">
    <w:name w:val="p5"/>
    <w:basedOn w:val="Style_5_ch"/>
    <w:link w:val="Style_79"/>
    <w:rPr>
      <w:rFonts w:ascii="Times New Roman" w:hAnsi="Times New Roman"/>
    </w:rPr>
  </w:style>
  <w:style w:styleId="Style_3" w:type="paragraph">
    <w:name w:val="layout"/>
    <w:link w:val="Style_3_ch"/>
  </w:style>
  <w:style w:styleId="Style_3_ch" w:type="character">
    <w:name w:val="layout"/>
    <w:link w:val="Style_3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80" w:type="paragraph">
    <w:name w:val="Intense Quote"/>
    <w:basedOn w:val="Style_5"/>
    <w:next w:val="Style_5"/>
    <w:link w:val="Style_80_ch"/>
    <w:pPr>
      <w:spacing w:after="360" w:before="360"/>
      <w:ind w:firstLine="0" w:left="864" w:right="864"/>
      <w:jc w:val="center"/>
    </w:pPr>
    <w:rPr>
      <w:i w:val="1"/>
      <w:color w:val="4F81BD"/>
    </w:rPr>
  </w:style>
  <w:style w:styleId="Style_80_ch" w:type="character">
    <w:name w:val="Intense Quote"/>
    <w:basedOn w:val="Style_5_ch"/>
    <w:link w:val="Style_80"/>
    <w:rPr>
      <w:i w:val="1"/>
      <w:color w:val="4F81BD"/>
    </w:rPr>
  </w:style>
  <w:style w:styleId="Style_81" w:type="paragraph">
    <w:name w:val="heading 2"/>
    <w:basedOn w:val="Style_5"/>
    <w:next w:val="Style_5"/>
    <w:link w:val="Style_81_ch"/>
    <w:uiPriority w:val="9"/>
    <w:qFormat/>
    <w:pPr>
      <w:keepNext w:val="1"/>
      <w:keepLines w:val="1"/>
      <w:spacing w:after="0" w:before="40"/>
      <w:ind/>
      <w:outlineLvl w:val="1"/>
    </w:pPr>
    <w:rPr>
      <w:rFonts w:ascii="Cambria" w:hAnsi="Cambria"/>
      <w:color w:val="365F91"/>
      <w:sz w:val="26"/>
    </w:rPr>
  </w:style>
  <w:style w:styleId="Style_81_ch" w:type="character">
    <w:name w:val="heading 2"/>
    <w:basedOn w:val="Style_5_ch"/>
    <w:link w:val="Style_81"/>
    <w:rPr>
      <w:rFonts w:ascii="Cambria" w:hAnsi="Cambria"/>
      <w:color w:val="365F91"/>
      <w:sz w:val="26"/>
    </w:rPr>
  </w:style>
  <w:style w:styleId="Style_82" w:type="paragraph">
    <w:name w:val="heading 6"/>
    <w:basedOn w:val="Style_5"/>
    <w:next w:val="Style_5"/>
    <w:link w:val="Style_82_ch"/>
    <w:uiPriority w:val="9"/>
    <w:qFormat/>
    <w:pPr>
      <w:keepNext w:val="1"/>
      <w:keepLines w:val="1"/>
      <w:spacing w:after="0" w:before="40"/>
      <w:ind/>
      <w:outlineLvl w:val="5"/>
    </w:pPr>
    <w:rPr>
      <w:rFonts w:ascii="Cambria" w:hAnsi="Cambria"/>
      <w:color w:val="243F60"/>
    </w:rPr>
  </w:style>
  <w:style w:styleId="Style_82_ch" w:type="character">
    <w:name w:val="heading 6"/>
    <w:basedOn w:val="Style_5_ch"/>
    <w:link w:val="Style_82"/>
    <w:rPr>
      <w:rFonts w:ascii="Cambria" w:hAnsi="Cambria"/>
      <w:color w:val="243F6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Table Grid"/>
    <w:basedOn w:val="Style_2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2024-02-27T11:14:26Z</dcterms:modified>
</cp:coreProperties>
</file>