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12" w:rsidRDefault="00130612" w:rsidP="00130612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130612" w:rsidRDefault="00130612" w:rsidP="001306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130612" w:rsidRDefault="00130612" w:rsidP="0013061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130612" w:rsidRDefault="00130612" w:rsidP="0013061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_Ильинском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2023-2024 учебном году</w:t>
      </w:r>
    </w:p>
    <w:p w:rsidR="00130612" w:rsidRDefault="00130612" w:rsidP="00130612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</w:t>
      </w:r>
      <w:r>
        <w:rPr>
          <w:rFonts w:ascii="Times New Roman" w:eastAsia="Times New Roman" w:hAnsi="Times New Roman" w:cs="Times New Roman"/>
          <w:bCs/>
        </w:rPr>
        <w:t>муниципалитет</w:t>
      </w:r>
    </w:p>
    <w:p w:rsidR="006D10CE" w:rsidRDefault="00166A3F" w:rsidP="006D10C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A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следующим общеобразовательным предметам: астрономия, биология, география, иностранные языки (английский, китайский, итальянский, испанский, немецкий, французский),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проводится в сроки, утвержденные Департаментом образования Ивановской области, по заданиям и в соответствии с требованиями, разработанным региональными предметно-методическими комиссиями. 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>Места проведения предметных олимпиад устанавливаются организатором.</w:t>
      </w:r>
    </w:p>
    <w:p w:rsid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>На муниципальном этапе Олимпиады принимают индивидуальное участие: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учебного года, набравшие установленное организатором необходимое количество баллов по каждому предмету;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 xml:space="preserve">и призеры муниципального этапа Олимпиады предыдущего учебного года, продолжающие обучение в общеобразовательных организациях. </w:t>
      </w:r>
    </w:p>
    <w:p w:rsidR="006D10CE" w:rsidRPr="006D10CE" w:rsidRDefault="006D10CE" w:rsidP="006D10C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0CE">
        <w:rPr>
          <w:rFonts w:ascii="Times New Roman" w:hAnsi="Times New Roman" w:cs="Times New Roman"/>
          <w:sz w:val="28"/>
          <w:szCs w:val="28"/>
        </w:rPr>
        <w:t xml:space="preserve">Участники муниципального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</w:t>
      </w:r>
    </w:p>
    <w:p w:rsidR="00177BF9" w:rsidRPr="002A6B95" w:rsidRDefault="00177BF9" w:rsidP="0017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Полномочия организационных структур при проведении муниципального этапа всероссийской олимпиады школьников в  </w:t>
      </w:r>
      <w:r w:rsidRPr="002A6B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Ильинском муниципальном районе</w:t>
      </w:r>
    </w:p>
    <w:p w:rsidR="00177BF9" w:rsidRPr="002A6B95" w:rsidRDefault="00177BF9" w:rsidP="00177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Муниципалитет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2.1.Организатором муниципального этапа является отдел образования администрации Ильинского муниципального района. Организатор муниципального  этапа олимпиады</w:t>
      </w: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позднее чем за 15 календарных дней до начала проведения муниципального этапа олимпиады утверждает составы оргкомитета, жюри, апелляционных комиссий по каждому общеобразовательному предмету.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Устанавливает количество баллов по каждому общеобразовательному предмету и классу, необходимое для участия на муниципальном этапе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Определяет порядок доставки олимпиадных заданий, процедуру регистрации участников муниципального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Определяет квоты победителей и призеров муниципального этапа олимпиады по каждому общеобразовательному предмету.  Определяется один победитель и два призера.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</w:t>
      </w:r>
      <w:proofErr w:type="gramStart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муниципального</w:t>
      </w:r>
      <w:proofErr w:type="gramEnd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 по каждому общеобразовательному предмету и публикует их на своем официальном сайте в сети Интернет.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Передает результаты участников и отчеты о проведении муниципального этапа олимпиады по каждому  общеобразовательному предмету и классу организатору регионального этапа олимпиады в формате и в сроки, установленные организатором регионального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Обеспечивает награждение победителей и призеров муниципального этапа олимпиады дипломами. 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Оргкомитет муниципального этапа олимпиады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Обеспечивает сбор и хранение заявлений от родителей (законных представителей) обучающихся, заявивших о своем  участии в муниципальном этапе  олимпиады, об ознакомлении с Порядком и о согласии на публикацию результатов по каждому общеобразовательному предмету на своем официальном  сайте в сети Интернет.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Осуществляет кодирование (обезличивание) олимпиадных работ участников.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информирование участников о продолжительности выполнения  олимпиадных заданий, показе выполненных олимпиадных работ, порядке подачи и рассмотрения апелляций, о времени и месте ознакомления с результатами 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 утвержденные сроки проведения муниципального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Несет ответственность за жизнь и здоровье участников во время проведения муниципального этапа  олимпиады.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Жюри муниципального этапа олимпиады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Принимает для оценивания  закодированные (обезличенные) олимпиадные работы участников муниципального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 информационную безопасность, исключающую доступ посторонних лиц к олимпиадным заданиям.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Оценивает олимпиадные работы участников в соответствии с утвержденными критериями и методиками оценивания. 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Проводит с участниками анализ олимпиадных заданий и их решений с использованием информационно- коммуникационных технологий.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Осуществляет показ участникам выполненной им олимпиадной работы.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Определяет победителей и призеров муниципального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Направляет  организатору муниципального этапа олимпиады  протокол жюри, подписанный членами жюри по соответствующему общеобразовательному предмету, оформленный в виде рейтинговой таблицы победителей, призеров и участников. 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Апелляционная комиссия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и рассматривает апелляции участников муниципального  этапа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заседании апелляционной комиссии рассматривается оценивание только тех заданий, которые указаны в заявлении участника.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Принимает по результатам рассмотрения апелляции решение об отклонении или об удовлетворении апелляции.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Информирует участников муниципального этапа олимпиады о принятом решении.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Апелляционная комиссия может принять следующие решения: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отклонить апелляцию, сохранив количество баллов;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апелляцию с понижением количества баллов;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удовлетворить апелляцию с повышением количества баллов.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апелляционной комиссии муниципального этапа олимпиады является окончательным.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  Общеобразовательные учреждения</w:t>
      </w:r>
    </w:p>
    <w:p w:rsidR="00177BF9" w:rsidRPr="002A6B95" w:rsidRDefault="00177BF9" w:rsidP="00177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назначают школьного координатора по проведению Олимпиады;</w:t>
      </w:r>
    </w:p>
    <w:p w:rsidR="00177BF9" w:rsidRPr="002A6B95" w:rsidRDefault="00177BF9" w:rsidP="00177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взаимодействие с отделом образования администрации Ильинского муниципального района и оргкомитетом по вопросам организации и проведения муниципального этапа Олимпиады;</w:t>
      </w:r>
    </w:p>
    <w:p w:rsidR="00177BF9" w:rsidRPr="002A6B95" w:rsidRDefault="00177BF9" w:rsidP="00177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своевременно направляют заявки установленной формы на участие в муниципальном этапе Олимпиады в отдел образования администрации Ильинского муниципального района по электронной почте; </w:t>
      </w:r>
    </w:p>
    <w:p w:rsidR="00177BF9" w:rsidRPr="002A6B95" w:rsidRDefault="00177BF9" w:rsidP="00177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работу по информированию обучающихся и их родителей (законных представителей) о порядке проведения муниципального этапа Олимпиады, об основаниях для удаления с нее;</w:t>
      </w:r>
    </w:p>
    <w:p w:rsidR="00177BF9" w:rsidRPr="002A6B95" w:rsidRDefault="00177BF9" w:rsidP="00177B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предметную подготовку учащихся, прошедших на муниципальный этап Олимпиады.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Особенности проведения муниципального этапа всероссийской олимпиады школьников в  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Ильинском  муниципальном районе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A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Формат и площадка (и) проведения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этап проводится в очном формате на одной площадке   МКОУ Ильинской СОШ.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Меры, направленные на обеспечение объективности проведения предметных олимпиад и достоверность результатов участников.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целью осуществления объективности проведения Олимпиады и достоверности результатов участников принимаются следующие меры: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соблюдение мер информационной безопасности при проведении Олимпиады; 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обеспечение мер по исключению конфликтов интересов в отношении специалистов, привлекаемых к проведению Олимпиады: не привлекать к организации Олимпиады учителей ведущих данный предмет, родителей (близких родственников) являющихся работниками данной ОО; 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организация общественного наблюдения при проведении Олимпиады;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проведение работы с составом жюри, предусматривающей предварительное  коллегиальное обсуждение  подходов к оцениванию;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кодирование олимпиадных работ участников.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 время выполнения олимпиадных работ в аудитории не допускать: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разговор участников олимпиады между собой;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обмен любыми материалами и предметами между собой;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произвольный выход участника олимпиады из аудитории.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тиражирования и доставки олимпиадных заданий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Комплекты материалов передаются  по защищенным каналам взаимодействия Департамента образования Ивановской области  с отделом образования администрации Ильинского муниципального района.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участвующие в передаче Комплектов, несут ответственность за их конфиденциальность на своем этапе передачи.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тиражируются  муниципальным координатором  с использованием видеонаблюдения.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олимпиадных заданий осуществляется в день проведения олимпиады, не ранее, чем за 1 час до начала ее проведения.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тиражирования задания упаковываются в конверты.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Процедура кодирования олимпиадных работ.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Кодирование работ осуществляется представителем оргкомитета  после выполнения  олимпиадных заданий всеми участниками: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работе </w:t>
      </w:r>
      <w:proofErr w:type="gramStart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 персональный</w:t>
      </w:r>
      <w:proofErr w:type="gramEnd"/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идентификационный номер ( шифр);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шифры вписываются в протокол;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шифры участников не подлежат разглашению до окончания процедуры проверки олимпиадных работ.</w:t>
      </w: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участников не подлежат декодированию до окончания проверки всех работ участников.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проверки работ и информирования о предварительных результатах с указанием сроков.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8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Проверка работ осуществляется на следующий  рабочий день после проведения Олимпиады.</w:t>
      </w:r>
    </w:p>
    <w:p w:rsidR="00177BF9" w:rsidRPr="002A6B95" w:rsidRDefault="00177BF9" w:rsidP="00177BF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Проверка олимпиадных работ проводится в специально отведённом для этих целей помещении, соответствующих санитарным требованиям и исключающим возможность допуска посторонних лиц.</w:t>
      </w:r>
    </w:p>
    <w:p w:rsidR="00177BF9" w:rsidRPr="002A6B95" w:rsidRDefault="00177BF9" w:rsidP="00177BF9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Муниципальный координатор передает закодированные работы председателю жюри для проверки.</w:t>
      </w:r>
    </w:p>
    <w:p w:rsidR="00177BF9" w:rsidRPr="002A6B95" w:rsidRDefault="00177BF9" w:rsidP="00177BF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повышения объективности и прозрачности результатов олимпиады председатель жюри принимает закодированные (обезличенные) работы у муниципального координатора и распределяет их между членами жюри. </w:t>
      </w:r>
    </w:p>
    <w:p w:rsidR="00177BF9" w:rsidRPr="002A6B95" w:rsidRDefault="00177BF9" w:rsidP="00177BF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месте работы жюри могут присутствовать представители оргкомитета.</w:t>
      </w:r>
    </w:p>
    <w:p w:rsidR="00177BF9" w:rsidRPr="002A6B95" w:rsidRDefault="00177BF9" w:rsidP="00177BF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Члены жюри осуществляют проверку работ в соответствии с критериями и требованиями региональных предметных комиссий, несут ответственность за сохранность и конфиденциальность олимпиадных работ. </w:t>
      </w:r>
      <w:r w:rsidRPr="002A6B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Проверка одной работы осуществляется двумя членами жюри, в случае существенного расхождения в баллах двух экспертов председателем назначается третья проверка</w:t>
      </w:r>
    </w:p>
    <w:p w:rsidR="00177BF9" w:rsidRPr="002A6B95" w:rsidRDefault="00177BF9" w:rsidP="00177BF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завершении проверки результаты заносятся в рейтинговую таблицу по каждому классу; жюри составляет отчёт о результатах выполнения олимпиадных заданий.</w:t>
      </w:r>
    </w:p>
    <w:p w:rsidR="00177BF9" w:rsidRPr="002A6B95" w:rsidRDefault="00177BF9" w:rsidP="00177BF9">
      <w:pPr>
        <w:spacing w:after="0" w:line="240" w:lineRule="atLeast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Председатель жюри передаёт отчёт, рейтинговую таблицу и проверенные работы муниципальному координатору для их раскодирования.</w:t>
      </w:r>
    </w:p>
    <w:p w:rsidR="00177BF9" w:rsidRPr="002A6B95" w:rsidRDefault="00177BF9" w:rsidP="00177BF9">
      <w:pPr>
        <w:spacing w:after="0" w:line="240" w:lineRule="atLeast"/>
        <w:ind w:firstLine="708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Ознакомление  участников с предварительными результатами олимпиады осуществляется на следующий рабочий день после проверки заданий, на второй рабочий день после проведения олимпиады. 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Порядок разбора заданий, показа работ и рассмотрения апелляций.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Разбор олимпиадных заданий, показ работ и рассмотрение апелляций участников олимпиады проводится в соответствии с графиком и форматом проведения Олимпиады, утвержденными приказом отдела образования администрации Ильинского муниципального района.</w:t>
      </w:r>
    </w:p>
    <w:p w:rsidR="00177BF9" w:rsidRPr="002A6B95" w:rsidRDefault="00177BF9" w:rsidP="00177BF9">
      <w:pPr>
        <w:tabs>
          <w:tab w:val="left" w:pos="851"/>
          <w:tab w:val="left" w:pos="1134"/>
        </w:tabs>
        <w:spacing w:after="0" w:line="240" w:lineRule="auto"/>
        <w:ind w:left="354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  По окончании разбора заданий участник олимпиады имеет право на просмотр своей работы.</w:t>
      </w:r>
    </w:p>
    <w:p w:rsidR="00177BF9" w:rsidRPr="002A6B95" w:rsidRDefault="00177BF9" w:rsidP="00177BF9">
      <w:pPr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Во время очного показа олимпиадных работ участники олимпиады размещаются по одному за партой. Олимпиадная работа выдаётся для просмотра на основании письменного заявления участника членом жюри, проводившим разбор заданий, и просматривается в его присутствии. Во время показа работы участнику олимпиады категорически запрещается производить в ней какие-либо записи. 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ED269A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3.7. Особенности</w:t>
      </w:r>
      <w:r w:rsidR="00177BF9"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еделения победителей и призеров,</w:t>
      </w:r>
      <w:r w:rsidR="0010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квота</w:t>
      </w:r>
    </w:p>
    <w:p w:rsidR="00177BF9" w:rsidRPr="002A6B95" w:rsidRDefault="00177BF9" w:rsidP="00177BF9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Победитель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участник  Олимпиады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набравший наибольшее количество баллов при условии, что количество набранных им баллов превышает половину максимально возможных баллов.</w:t>
      </w:r>
    </w:p>
    <w:p w:rsidR="00177BF9" w:rsidRPr="002A6B95" w:rsidRDefault="00177BF9" w:rsidP="00177BF9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Призёры</w:t>
      </w:r>
      <w:r w:rsidRPr="002A6B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Олимпиады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следующие в итоговой таблице за победителем в пределах установленной квоты победителей и призеров.</w:t>
      </w:r>
    </w:p>
    <w:p w:rsidR="00177BF9" w:rsidRDefault="00177BF9" w:rsidP="00177B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6B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равного количества баллов участников олимпиады решение принимает жюри. </w:t>
      </w:r>
    </w:p>
    <w:p w:rsidR="00ED269A" w:rsidRPr="00ED269A" w:rsidRDefault="00ED269A" w:rsidP="00ED26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Квота</w:t>
      </w:r>
      <w:r w:rsidRPr="00ED269A">
        <w:rPr>
          <w:rFonts w:ascii="Times New Roman" w:hAnsi="Times New Roman"/>
          <w:sz w:val="28"/>
          <w:szCs w:val="28"/>
        </w:rPr>
        <w:t xml:space="preserve">   победителей и  призеров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ED269A">
        <w:rPr>
          <w:rFonts w:ascii="Times New Roman" w:hAnsi="Times New Roman"/>
          <w:sz w:val="28"/>
          <w:szCs w:val="28"/>
        </w:rPr>
        <w:t>этапа Олимпиады – не более 25% от числа участников олимпиады по каждому предмету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План-график мероприятий по подготовке и проведению муниципального этапа всероссийской олимпиады школьников в 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Ильинском муниципальном районе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B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</w:t>
      </w:r>
    </w:p>
    <w:p w:rsidR="00177BF9" w:rsidRPr="002A6B95" w:rsidRDefault="00177BF9" w:rsidP="00177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106"/>
        <w:gridCol w:w="2978"/>
        <w:gridCol w:w="2127"/>
      </w:tblGrid>
      <w:tr w:rsidR="00695445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445" w:rsidRPr="002A6B95" w:rsidRDefault="00ED269A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695445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445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количества баллов, необходимого для участия на муниципальном этапе олимпиады по каждому общеобразовательному предмету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695445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445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дней  до начала олимпиады</w:t>
            </w:r>
          </w:p>
        </w:tc>
      </w:tr>
      <w:tr w:rsidR="00695445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445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оргкомитета и утверждение его состава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695445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5445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trHeight w:val="44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trHeight w:val="927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trHeight w:val="249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6" w:history="1">
              <w:r w:rsidRPr="002A6B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(законных представителей)</w:t>
              </w:r>
            </w:hyperlink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</w:t>
            </w:r>
            <w:r w:rsidR="0027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приказом Минпросвещения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9E" w:rsidRPr="002A6B95" w:rsidRDefault="0027479E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79E" w:rsidRPr="002A6B95" w:rsidRDefault="0027479E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15 дней до начала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условий, обеспечивающих безопасность жизни и здоровья участников олимпиады, в том числе участников с ОВЗ, в местах </w:t>
            </w:r>
            <w:proofErr w:type="spellStart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проведенияв</w:t>
            </w:r>
            <w:proofErr w:type="spellEnd"/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требованиями РПМК к проведению олимпиад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10  календарных дней до начала проведения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B30A41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обезличенных работ в соответствии с критериями оценивания  ПМК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 олимпиады по предмету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следующий день  после проведения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B30A41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о предварительных результатах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2 дней после проведения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B30A41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 олимпиады по предмету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3-х дней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B30A41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4-х дней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апелляций </w:t>
            </w:r>
            <w:r w:rsidR="00C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несогласии с выставленными баллами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Оргкомитет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 дней после проведения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C85B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Апелляционная комиссия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5751DF" w:rsidP="005D2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6 дней после проведения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C85B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итогового протокола с результатами  олимпиады по предмету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912A5C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Жюри муниципального этапа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912A5C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7 дней после проведения олимпиады по предмету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BF9" w:rsidRPr="002A6B95" w:rsidRDefault="00912A5C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7 дней со дня проведения олимпиады по предмету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7 календарных дней со дня проведения предметной олимпиады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работ на перепроверку в региональные предметно-методические комиссии в соответствии с порядком и </w:t>
            </w: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сроками, установленными Департаментом образования Ивановской области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координатор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утвержденному графику</w:t>
            </w:r>
          </w:p>
        </w:tc>
      </w:tr>
      <w:tr w:rsidR="0027479E" w:rsidRPr="002A6B95" w:rsidTr="0027479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79E" w:rsidRPr="002A6B95" w:rsidRDefault="0027479E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Pr="002A6B95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 муниципального этапа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BF9" w:rsidRDefault="00177BF9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работы  отдела образования</w:t>
            </w:r>
          </w:p>
          <w:p w:rsidR="00FA65AC" w:rsidRPr="002A6B95" w:rsidRDefault="00FA65AC" w:rsidP="005D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5445" w:rsidRDefault="00695445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177BF9" w:rsidRDefault="00177BF9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027373" w:rsidRDefault="00027373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7479E" w:rsidTr="0027479E">
        <w:tc>
          <w:tcPr>
            <w:tcW w:w="324" w:type="dxa"/>
          </w:tcPr>
          <w:p w:rsidR="0027479E" w:rsidRDefault="0027479E" w:rsidP="00177BF9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77BF9" w:rsidRDefault="00177BF9" w:rsidP="00177BF9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C39F4" w:rsidRDefault="004C39F4"/>
    <w:sectPr w:rsidR="004C39F4" w:rsidSect="004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B5BBD"/>
    <w:multiLevelType w:val="hybridMultilevel"/>
    <w:tmpl w:val="FBA6A6D2"/>
    <w:lvl w:ilvl="0" w:tplc="0DBE7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BF9"/>
    <w:rsid w:val="00027373"/>
    <w:rsid w:val="000E0CF4"/>
    <w:rsid w:val="00105505"/>
    <w:rsid w:val="00130612"/>
    <w:rsid w:val="00166A3F"/>
    <w:rsid w:val="00177BF9"/>
    <w:rsid w:val="0027479E"/>
    <w:rsid w:val="004408DE"/>
    <w:rsid w:val="004C39F4"/>
    <w:rsid w:val="005751DF"/>
    <w:rsid w:val="00587D5F"/>
    <w:rsid w:val="005A7543"/>
    <w:rsid w:val="00695445"/>
    <w:rsid w:val="006D10CE"/>
    <w:rsid w:val="006E12C2"/>
    <w:rsid w:val="00912A5C"/>
    <w:rsid w:val="00935CA5"/>
    <w:rsid w:val="00B30A41"/>
    <w:rsid w:val="00BA49B7"/>
    <w:rsid w:val="00BF179B"/>
    <w:rsid w:val="00C85B9E"/>
    <w:rsid w:val="00D66F46"/>
    <w:rsid w:val="00DD1209"/>
    <w:rsid w:val="00E903D2"/>
    <w:rsid w:val="00ED269A"/>
    <w:rsid w:val="00FA65AC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538A-4BBB-4581-ABF5-49AFDB6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1BE8-A295-4063-B80F-DADE04A4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краскина</cp:lastModifiedBy>
  <cp:revision>2</cp:revision>
  <dcterms:created xsi:type="dcterms:W3CDTF">2023-10-20T11:43:00Z</dcterms:created>
  <dcterms:modified xsi:type="dcterms:W3CDTF">2023-10-20T11:43:00Z</dcterms:modified>
</cp:coreProperties>
</file>