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018" w:rsidRDefault="00802A26" w:rsidP="00944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Calibri" w:hAnsi="Calibri" w:cs="Calibri"/>
          <w:noProof/>
          <w:lang w:eastAsia="ru-RU"/>
        </w:rPr>
        <w:drawing>
          <wp:inline distT="0" distB="0" distL="0" distR="0">
            <wp:extent cx="594360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018" w:rsidRDefault="003D4018" w:rsidP="00944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2A26" w:rsidRDefault="00802A26" w:rsidP="00944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45D0" w:rsidRDefault="009445D0" w:rsidP="00944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ИВАНОВСКАЯ ОБЛАСТЬ </w:t>
      </w:r>
    </w:p>
    <w:p w:rsidR="009445D0" w:rsidRDefault="009445D0" w:rsidP="00944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ИЛЬИНСКОГО МУНИЦИПАЛЬНОГО РАЙОНА </w:t>
      </w:r>
    </w:p>
    <w:p w:rsidR="009445D0" w:rsidRPr="009445D0" w:rsidRDefault="009445D0" w:rsidP="00944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445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5D0" w:rsidRDefault="009445D0" w:rsidP="00944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ПОСТАНОВЛЕНИЕ </w:t>
      </w:r>
    </w:p>
    <w:p w:rsidR="009445D0" w:rsidRDefault="009445D0" w:rsidP="00944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0</w:t>
      </w:r>
      <w:r w:rsidR="00D47A92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.08.2022  </w:t>
      </w:r>
      <w:r w:rsidR="00C76028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N  </w:t>
      </w:r>
      <w:r w:rsidR="00D47A92">
        <w:rPr>
          <w:rFonts w:ascii="Times New Roman" w:hAnsi="Times New Roman" w:cs="Times New Roman"/>
          <w:b/>
          <w:bCs/>
          <w:sz w:val="24"/>
          <w:szCs w:val="24"/>
        </w:rPr>
        <w:t>228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445D0" w:rsidRPr="009445D0" w:rsidRDefault="009445D0" w:rsidP="00944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445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5D0" w:rsidRDefault="009445D0" w:rsidP="00944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ПОСТАНОВЛЕНИЕ АДМИНИСТРАЦИИ </w:t>
      </w:r>
    </w:p>
    <w:p w:rsidR="009445D0" w:rsidRDefault="009445D0" w:rsidP="00944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ИЛЬИНСКОГО МУНИЦИПАЛЬНОГО РАЙОНА ОТ 30.12.2013 N 445 </w:t>
      </w:r>
    </w:p>
    <w:p w:rsidR="009445D0" w:rsidRDefault="009445D0" w:rsidP="00944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45D0">
        <w:rPr>
          <w:rFonts w:ascii="Times New Roman" w:hAnsi="Times New Roman" w:cs="Times New Roman"/>
          <w:b/>
          <w:bCs/>
          <w:sz w:val="24"/>
          <w:szCs w:val="24"/>
        </w:rPr>
        <w:t xml:space="preserve">"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ПОЛОЖЕНИЯ ОБ ОРГАНИЗАЦИИ УЧЕТА ДЕТЕЙ, ИМЕЮЩИХ ПРАВО НА ПОЛУЧЕНИЕ ОБЩЕГО ОБРАЗОВАНИЯ КАЖДОГО УРОВНЯ И ПРОЖИВАЮЩИХ НА ТЕРРИТОРИИ ИЛЬИНСКОГО МУНИЦИПАЛЬНОГО РАЙОНА " </w:t>
      </w:r>
    </w:p>
    <w:p w:rsidR="009445D0" w:rsidRPr="009445D0" w:rsidRDefault="009445D0" w:rsidP="009445D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445D0" w:rsidRPr="009445D0" w:rsidRDefault="009445D0" w:rsidP="00944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445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5D0" w:rsidRDefault="009445D0" w:rsidP="009445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45D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29.12.2012 </w:t>
      </w:r>
      <w:r>
        <w:rPr>
          <w:rFonts w:ascii="Segoe UI Symbol" w:hAnsi="Segoe UI Symbol" w:cs="Segoe UI Symbol"/>
          <w:sz w:val="28"/>
          <w:szCs w:val="28"/>
        </w:rPr>
        <w:t>№</w:t>
      </w:r>
      <w:r w:rsidRPr="009445D0">
        <w:rPr>
          <w:rFonts w:ascii="Times New Roman" w:hAnsi="Times New Roman" w:cs="Times New Roman"/>
          <w:sz w:val="28"/>
          <w:szCs w:val="28"/>
        </w:rPr>
        <w:t xml:space="preserve"> 273 – </w:t>
      </w:r>
      <w:r>
        <w:rPr>
          <w:rFonts w:ascii="Times New Roman" w:hAnsi="Times New Roman" w:cs="Times New Roman"/>
          <w:sz w:val="28"/>
          <w:szCs w:val="28"/>
        </w:rPr>
        <w:t xml:space="preserve">ФЗ </w:t>
      </w:r>
      <w:r w:rsidRPr="009445D0">
        <w:rPr>
          <w:rFonts w:ascii="Times New Roman" w:hAnsi="Times New Roman" w:cs="Times New Roman"/>
          <w:sz w:val="28"/>
          <w:szCs w:val="28"/>
        </w:rPr>
        <w:t xml:space="preserve">« </w:t>
      </w:r>
      <w:r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Pr="009445D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и в целях приведения в соответствие с нормами действующего законодательства   администрация Ильинского муниципального района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 в л я е т: </w:t>
      </w:r>
    </w:p>
    <w:p w:rsidR="009445D0" w:rsidRPr="009445D0" w:rsidRDefault="009445D0" w:rsidP="009445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445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5D0" w:rsidRPr="001036E5" w:rsidRDefault="009445D0" w:rsidP="009445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6E5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Ильинского муниципального района от 30.12.2013 N 445 "Об  утверждении  Положения об организации учета детей, имеющих право на получение общего образования каждого уровня и проживающих на территории Ильинского муниципального района" следующие изменения: </w:t>
      </w:r>
    </w:p>
    <w:p w:rsidR="002D7F77" w:rsidRPr="002D0049" w:rsidRDefault="002D0049" w:rsidP="002D7F77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D0049">
        <w:rPr>
          <w:rFonts w:ascii="Times New Roman" w:hAnsi="Times New Roman" w:cs="Times New Roman"/>
          <w:sz w:val="28"/>
          <w:szCs w:val="28"/>
        </w:rPr>
        <w:t>1.1.</w:t>
      </w:r>
      <w:r w:rsidR="00A50F9B">
        <w:rPr>
          <w:rFonts w:ascii="Times New Roman" w:hAnsi="Times New Roman" w:cs="Times New Roman"/>
          <w:sz w:val="28"/>
          <w:szCs w:val="28"/>
        </w:rPr>
        <w:t xml:space="preserve">   Абзац 2 пункта 2.3 </w:t>
      </w:r>
      <w:r w:rsidR="001036E5" w:rsidRPr="002D0049">
        <w:rPr>
          <w:rFonts w:ascii="Times New Roman" w:hAnsi="Times New Roman" w:cs="Times New Roman"/>
          <w:sz w:val="28"/>
          <w:szCs w:val="28"/>
        </w:rPr>
        <w:t xml:space="preserve"> раздела 2</w:t>
      </w:r>
      <w:r w:rsidR="00C76028" w:rsidRPr="002D0049">
        <w:rPr>
          <w:rFonts w:ascii="Times New Roman" w:hAnsi="Times New Roman" w:cs="Times New Roman"/>
          <w:sz w:val="28"/>
          <w:szCs w:val="28"/>
        </w:rPr>
        <w:t xml:space="preserve"> </w:t>
      </w:r>
      <w:r w:rsidR="001036E5" w:rsidRPr="002D0049">
        <w:rPr>
          <w:rFonts w:ascii="Times New Roman" w:hAnsi="Times New Roman" w:cs="Times New Roman"/>
          <w:sz w:val="28"/>
          <w:szCs w:val="28"/>
        </w:rPr>
        <w:t xml:space="preserve">«  Организация работы по учету </w:t>
      </w:r>
      <w:r w:rsidR="00A50F9B">
        <w:rPr>
          <w:rFonts w:ascii="Times New Roman" w:hAnsi="Times New Roman" w:cs="Times New Roman"/>
          <w:sz w:val="28"/>
          <w:szCs w:val="28"/>
        </w:rPr>
        <w:t>детей»  приложения отменить.</w:t>
      </w:r>
      <w:r w:rsidR="001036E5" w:rsidRPr="002D00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7F77" w:rsidRPr="002D0049" w:rsidRDefault="002D7F77" w:rsidP="002D7F77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C76028" w:rsidRPr="002D0049" w:rsidRDefault="002D7F77" w:rsidP="002D0049">
      <w:pPr>
        <w:pStyle w:val="a5"/>
        <w:numPr>
          <w:ilvl w:val="1"/>
          <w:numId w:val="1"/>
        </w:numPr>
        <w:rPr>
          <w:sz w:val="28"/>
          <w:szCs w:val="28"/>
        </w:rPr>
      </w:pPr>
      <w:r w:rsidRPr="002D0049">
        <w:rPr>
          <w:sz w:val="28"/>
          <w:szCs w:val="28"/>
        </w:rPr>
        <w:t>Пункт 2.4.</w:t>
      </w:r>
      <w:r w:rsidR="001036E5" w:rsidRPr="002D0049">
        <w:rPr>
          <w:sz w:val="28"/>
          <w:szCs w:val="28"/>
        </w:rPr>
        <w:t xml:space="preserve"> </w:t>
      </w:r>
      <w:r w:rsidRPr="002D0049">
        <w:rPr>
          <w:sz w:val="28"/>
          <w:szCs w:val="28"/>
        </w:rPr>
        <w:t xml:space="preserve"> раздела 2 « Организация работы по учету</w:t>
      </w:r>
      <w:r w:rsidR="00A50F9B">
        <w:rPr>
          <w:sz w:val="28"/>
          <w:szCs w:val="28"/>
        </w:rPr>
        <w:t xml:space="preserve"> детей» приложения отменить.</w:t>
      </w:r>
    </w:p>
    <w:p w:rsidR="002D7F77" w:rsidRPr="002D0049" w:rsidRDefault="002D7F77" w:rsidP="002D7F77">
      <w:pPr>
        <w:pStyle w:val="a5"/>
        <w:ind w:left="720"/>
        <w:rPr>
          <w:sz w:val="28"/>
          <w:szCs w:val="28"/>
        </w:rPr>
      </w:pPr>
    </w:p>
    <w:p w:rsidR="002D7F77" w:rsidRPr="002D0049" w:rsidRDefault="00A50F9B" w:rsidP="002D0049">
      <w:pPr>
        <w:pStyle w:val="a5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Абзац 3 пункта 2.5 </w:t>
      </w:r>
      <w:r w:rsidR="002D7F77" w:rsidRPr="002D0049">
        <w:rPr>
          <w:sz w:val="28"/>
          <w:szCs w:val="28"/>
        </w:rPr>
        <w:t>раздела 2 « Организация работы по учету</w:t>
      </w:r>
      <w:r>
        <w:rPr>
          <w:sz w:val="28"/>
          <w:szCs w:val="28"/>
        </w:rPr>
        <w:t xml:space="preserve"> детей» приложения отменить</w:t>
      </w:r>
    </w:p>
    <w:p w:rsidR="001036E5" w:rsidRPr="002D0049" w:rsidRDefault="001036E5" w:rsidP="001036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028" w:rsidRPr="002D0049" w:rsidRDefault="002D7F77" w:rsidP="002D0049">
      <w:pPr>
        <w:pStyle w:val="a5"/>
        <w:numPr>
          <w:ilvl w:val="1"/>
          <w:numId w:val="1"/>
        </w:numPr>
        <w:rPr>
          <w:sz w:val="28"/>
          <w:szCs w:val="28"/>
        </w:rPr>
      </w:pPr>
      <w:r w:rsidRPr="002D0049">
        <w:rPr>
          <w:sz w:val="28"/>
          <w:szCs w:val="28"/>
        </w:rPr>
        <w:t xml:space="preserve">Пункт 3.5   раздела 3 «  Организация учета детей в ОУ» </w:t>
      </w:r>
      <w:r w:rsidR="00ED4F3F">
        <w:rPr>
          <w:sz w:val="28"/>
          <w:szCs w:val="28"/>
        </w:rPr>
        <w:t xml:space="preserve">  отменить.</w:t>
      </w:r>
    </w:p>
    <w:p w:rsidR="002D7F77" w:rsidRPr="002D0049" w:rsidRDefault="002D7F77" w:rsidP="002D7F77">
      <w:pPr>
        <w:pStyle w:val="a5"/>
        <w:rPr>
          <w:sz w:val="28"/>
          <w:szCs w:val="28"/>
        </w:rPr>
      </w:pPr>
    </w:p>
    <w:p w:rsidR="00C76028" w:rsidRPr="002D0049" w:rsidRDefault="002D7F77" w:rsidP="002D0049">
      <w:pPr>
        <w:pStyle w:val="a5"/>
        <w:numPr>
          <w:ilvl w:val="1"/>
          <w:numId w:val="1"/>
        </w:numPr>
        <w:rPr>
          <w:sz w:val="28"/>
          <w:szCs w:val="28"/>
        </w:rPr>
      </w:pPr>
      <w:r w:rsidRPr="002D0049">
        <w:rPr>
          <w:sz w:val="28"/>
          <w:szCs w:val="28"/>
        </w:rPr>
        <w:t xml:space="preserve">Пункт 4.1.2.  раздела 4 « Организация учета детей и представление информации МДОУ» </w:t>
      </w:r>
      <w:r w:rsidR="00ED4F3F">
        <w:rPr>
          <w:sz w:val="28"/>
          <w:szCs w:val="28"/>
        </w:rPr>
        <w:t xml:space="preserve"> отменить.</w:t>
      </w:r>
    </w:p>
    <w:p w:rsidR="00512148" w:rsidRPr="002D0049" w:rsidRDefault="00512148" w:rsidP="00512148">
      <w:pPr>
        <w:pStyle w:val="a5"/>
        <w:rPr>
          <w:sz w:val="28"/>
          <w:szCs w:val="28"/>
        </w:rPr>
      </w:pPr>
    </w:p>
    <w:p w:rsidR="002D0049" w:rsidRPr="002D0049" w:rsidRDefault="002D0049" w:rsidP="002D0049">
      <w:pPr>
        <w:pStyle w:val="a5"/>
        <w:numPr>
          <w:ilvl w:val="1"/>
          <w:numId w:val="1"/>
        </w:numPr>
        <w:rPr>
          <w:sz w:val="28"/>
          <w:szCs w:val="28"/>
        </w:rPr>
      </w:pPr>
      <w:r w:rsidRPr="002D0049">
        <w:rPr>
          <w:sz w:val="28"/>
          <w:szCs w:val="28"/>
        </w:rPr>
        <w:lastRenderedPageBreak/>
        <w:t>Пункт 6.2.1 раздела 6 « Компетенция учреждений и организаций по обеспечению учета</w:t>
      </w:r>
      <w:r w:rsidR="00ED4F3F">
        <w:rPr>
          <w:sz w:val="28"/>
          <w:szCs w:val="28"/>
        </w:rPr>
        <w:t xml:space="preserve"> детей»  отменить.</w:t>
      </w:r>
    </w:p>
    <w:p w:rsidR="002D0049" w:rsidRPr="002D0049" w:rsidRDefault="002D0049" w:rsidP="002D0049">
      <w:pPr>
        <w:pStyle w:val="a5"/>
        <w:rPr>
          <w:sz w:val="28"/>
          <w:szCs w:val="28"/>
        </w:rPr>
      </w:pPr>
    </w:p>
    <w:p w:rsidR="002D0049" w:rsidRPr="002D0049" w:rsidRDefault="00ED4F3F" w:rsidP="002D0049">
      <w:pPr>
        <w:pStyle w:val="a5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Абзац 4  пункта 6.2.3 </w:t>
      </w:r>
      <w:r w:rsidR="002D0049" w:rsidRPr="002D0049">
        <w:rPr>
          <w:sz w:val="28"/>
          <w:szCs w:val="28"/>
        </w:rPr>
        <w:t xml:space="preserve"> раздела 6 « Компетенция учреждений и организаций по обеспечению учета</w:t>
      </w:r>
      <w:r>
        <w:rPr>
          <w:sz w:val="28"/>
          <w:szCs w:val="28"/>
        </w:rPr>
        <w:t xml:space="preserve"> детей»  отменить.</w:t>
      </w:r>
    </w:p>
    <w:p w:rsidR="00C76028" w:rsidRPr="00C76028" w:rsidRDefault="00C76028" w:rsidP="00C76028">
      <w:pPr>
        <w:pStyle w:val="a5"/>
        <w:rPr>
          <w:b/>
          <w:sz w:val="28"/>
          <w:szCs w:val="28"/>
        </w:rPr>
      </w:pPr>
    </w:p>
    <w:p w:rsidR="009445D0" w:rsidRPr="00C76028" w:rsidRDefault="009445D0" w:rsidP="009445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028">
        <w:rPr>
          <w:rFonts w:ascii="Times New Roman" w:hAnsi="Times New Roman" w:cs="Times New Roman"/>
          <w:sz w:val="28"/>
          <w:szCs w:val="28"/>
        </w:rPr>
        <w:t xml:space="preserve">2. Опубликовать (обнародовать) настоящее постановление в официальном сетевом издании - официальном сайте Ильинского муниципального района Ивановской области </w:t>
      </w:r>
      <w:hyperlink r:id="rId6" w:history="1">
        <w:r w:rsidRPr="00C7602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www.admilinskoe.ru</w:t>
        </w:r>
      </w:hyperlink>
      <w:r w:rsidRPr="00C76028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"Интернет". </w:t>
      </w:r>
    </w:p>
    <w:p w:rsidR="009445D0" w:rsidRPr="00C76028" w:rsidRDefault="009445D0" w:rsidP="009445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76028"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Pr="00C76028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9445D0" w:rsidRPr="00C76028" w:rsidRDefault="009445D0" w:rsidP="009445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028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после его официального опубликования (обнародования). </w:t>
      </w:r>
    </w:p>
    <w:p w:rsidR="009445D0" w:rsidRPr="00C76028" w:rsidRDefault="009445D0" w:rsidP="009445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76028"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Pr="00C76028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9445D0" w:rsidRPr="00C76028" w:rsidRDefault="009445D0" w:rsidP="009445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02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C7602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7602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администрации, начальника отдела образования администрации Ильинского муниципального района, председателя комиссии по делам несовершеннолетних и защите их прав </w:t>
      </w:r>
      <w:proofErr w:type="spellStart"/>
      <w:r w:rsidRPr="00C76028">
        <w:rPr>
          <w:rFonts w:ascii="Times New Roman" w:hAnsi="Times New Roman" w:cs="Times New Roman"/>
          <w:sz w:val="28"/>
          <w:szCs w:val="28"/>
        </w:rPr>
        <w:t>Соборнову</w:t>
      </w:r>
      <w:proofErr w:type="spellEnd"/>
      <w:r w:rsidRPr="00C76028">
        <w:rPr>
          <w:rFonts w:ascii="Times New Roman" w:hAnsi="Times New Roman" w:cs="Times New Roman"/>
          <w:sz w:val="28"/>
          <w:szCs w:val="28"/>
        </w:rPr>
        <w:t xml:space="preserve"> Л.М. </w:t>
      </w:r>
    </w:p>
    <w:p w:rsidR="009445D0" w:rsidRPr="00C76028" w:rsidRDefault="009445D0" w:rsidP="009445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9445D0" w:rsidRPr="00C76028" w:rsidRDefault="009445D0" w:rsidP="009445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9445D0" w:rsidRPr="00C76028" w:rsidRDefault="009445D0" w:rsidP="009445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6028">
        <w:rPr>
          <w:rFonts w:ascii="Times New Roman" w:hAnsi="Times New Roman" w:cs="Times New Roman"/>
          <w:sz w:val="28"/>
          <w:szCs w:val="28"/>
        </w:rPr>
        <w:t xml:space="preserve">Глава Ильинского муниципального района                             </w:t>
      </w:r>
      <w:proofErr w:type="spellStart"/>
      <w:r w:rsidRPr="00C76028">
        <w:rPr>
          <w:rFonts w:ascii="Times New Roman" w:hAnsi="Times New Roman" w:cs="Times New Roman"/>
          <w:sz w:val="28"/>
          <w:szCs w:val="28"/>
        </w:rPr>
        <w:t>С.И.Васютинский</w:t>
      </w:r>
      <w:proofErr w:type="spellEnd"/>
    </w:p>
    <w:p w:rsidR="009445D0" w:rsidRPr="00C76028" w:rsidRDefault="009445D0" w:rsidP="009445D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C76028"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Pr="00C76028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D37350" w:rsidRPr="00C76028" w:rsidRDefault="00D37350">
      <w:pPr>
        <w:rPr>
          <w:sz w:val="28"/>
          <w:szCs w:val="28"/>
        </w:rPr>
      </w:pPr>
    </w:p>
    <w:sectPr w:rsidR="00D37350" w:rsidRPr="00C76028" w:rsidSect="00F96D4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C2289"/>
    <w:multiLevelType w:val="multilevel"/>
    <w:tmpl w:val="8D5216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5D0"/>
    <w:rsid w:val="001036E5"/>
    <w:rsid w:val="00216048"/>
    <w:rsid w:val="002D0049"/>
    <w:rsid w:val="002D5AD0"/>
    <w:rsid w:val="002D7F77"/>
    <w:rsid w:val="003D4018"/>
    <w:rsid w:val="00451A74"/>
    <w:rsid w:val="00512148"/>
    <w:rsid w:val="0058022B"/>
    <w:rsid w:val="00802A26"/>
    <w:rsid w:val="0081308E"/>
    <w:rsid w:val="009445D0"/>
    <w:rsid w:val="00A50F9B"/>
    <w:rsid w:val="00AA12A3"/>
    <w:rsid w:val="00BC5418"/>
    <w:rsid w:val="00C76028"/>
    <w:rsid w:val="00D37350"/>
    <w:rsid w:val="00D47A92"/>
    <w:rsid w:val="00ED4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A2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7602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linskoe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cp:lastPrinted>2022-08-01T08:57:00Z</cp:lastPrinted>
  <dcterms:created xsi:type="dcterms:W3CDTF">2022-07-28T08:39:00Z</dcterms:created>
  <dcterms:modified xsi:type="dcterms:W3CDTF">2022-09-06T08:58:00Z</dcterms:modified>
</cp:coreProperties>
</file>