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E7" w:rsidRPr="005B6F6F" w:rsidRDefault="00E511E7">
      <w:pPr>
        <w:rPr>
          <w:rFonts w:ascii="Times New Roman" w:hAnsi="Times New Roman" w:cs="Times New Roman"/>
          <w:sz w:val="2"/>
          <w:szCs w:val="2"/>
        </w:rPr>
      </w:pPr>
    </w:p>
    <w:p w:rsidR="00795493" w:rsidRPr="005B6F6F" w:rsidRDefault="00795493" w:rsidP="00795493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pacing w:val="20"/>
          <w:sz w:val="28"/>
          <w:u w:val="single"/>
        </w:rPr>
      </w:pPr>
      <w:r w:rsidRPr="005B6F6F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93" w:rsidRPr="005B6F6F" w:rsidRDefault="00795493" w:rsidP="00795493">
      <w:pPr>
        <w:pStyle w:val="af7"/>
        <w:jc w:val="center"/>
        <w:outlineLvl w:val="0"/>
        <w:rPr>
          <w:rFonts w:ascii="Times New Roman" w:hAnsi="Times New Roman"/>
          <w:b/>
          <w:spacing w:val="30"/>
          <w:sz w:val="30"/>
          <w:szCs w:val="30"/>
          <w:u w:val="single"/>
        </w:rPr>
      </w:pPr>
      <w:r w:rsidRPr="005B6F6F">
        <w:rPr>
          <w:rFonts w:ascii="Times New Roman" w:hAnsi="Times New Roman"/>
          <w:b/>
          <w:spacing w:val="30"/>
          <w:sz w:val="30"/>
          <w:szCs w:val="30"/>
          <w:u w:val="single"/>
        </w:rPr>
        <w:t>ДЕПАРТАМЕНТ ОБРАЗОВАНИЯ ИВАНОВСКОЙ ОБЛАСТИ</w:t>
      </w:r>
    </w:p>
    <w:p w:rsidR="00795493" w:rsidRPr="005B6F6F" w:rsidRDefault="00795493" w:rsidP="00795493">
      <w:pPr>
        <w:jc w:val="center"/>
        <w:outlineLvl w:val="0"/>
        <w:rPr>
          <w:rFonts w:ascii="Times New Roman" w:hAnsi="Times New Roman" w:cs="Times New Roman"/>
          <w:sz w:val="18"/>
          <w:lang w:val="en-US"/>
        </w:rPr>
      </w:pPr>
      <w:r w:rsidRPr="005B6F6F">
        <w:rPr>
          <w:rFonts w:ascii="Times New Roman" w:hAnsi="Times New Roman" w:cs="Times New Roman"/>
          <w:sz w:val="18"/>
        </w:rPr>
        <w:t xml:space="preserve">Революции пл., д.2/1, Иваново, 153000, тел. </w:t>
      </w:r>
      <w:r w:rsidRPr="005B6F6F">
        <w:rPr>
          <w:rFonts w:ascii="Times New Roman" w:hAnsi="Times New Roman" w:cs="Times New Roman"/>
          <w:sz w:val="18"/>
          <w:lang w:val="en-US"/>
        </w:rPr>
        <w:t xml:space="preserve">(4932) 32-67-60, </w:t>
      </w:r>
      <w:r w:rsidRPr="005B6F6F">
        <w:rPr>
          <w:rFonts w:ascii="Times New Roman" w:hAnsi="Times New Roman" w:cs="Times New Roman"/>
          <w:sz w:val="18"/>
        </w:rPr>
        <w:t>факс</w:t>
      </w:r>
      <w:r w:rsidRPr="005B6F6F">
        <w:rPr>
          <w:rFonts w:ascii="Times New Roman" w:hAnsi="Times New Roman" w:cs="Times New Roman"/>
          <w:sz w:val="18"/>
          <w:lang w:val="en-US"/>
        </w:rPr>
        <w:t xml:space="preserve"> (4932) 41-03-70, e-</w:t>
      </w:r>
      <w:r w:rsidR="001A3D01" w:rsidRPr="001A3D01">
        <w:rPr>
          <w:rFonts w:ascii="Times New Roman" w:hAnsi="Times New Roman" w:cs="Times New Roman"/>
          <w:sz w:val="18"/>
          <w:lang w:val="en-US"/>
        </w:rPr>
        <w:t xml:space="preserve"> mail</w:t>
      </w:r>
      <w:r w:rsidR="001A3D01" w:rsidRPr="001A3D01">
        <w:rPr>
          <w:rFonts w:ascii="Times New Roman" w:hAnsi="Times New Roman" w:cs="Times New Roman"/>
          <w:b/>
          <w:i/>
          <w:sz w:val="18"/>
          <w:lang w:val="en-US"/>
        </w:rPr>
        <w:t xml:space="preserve"> </w:t>
      </w:r>
      <w:hyperlink r:id="rId9" w:history="1">
        <w:r w:rsidR="001A3D01" w:rsidRPr="001A3D01">
          <w:rPr>
            <w:rStyle w:val="a3"/>
            <w:rFonts w:ascii="Times New Roman" w:hAnsi="Times New Roman" w:cs="Times New Roman"/>
            <w:sz w:val="18"/>
            <w:lang w:val="en-US"/>
          </w:rPr>
          <w:t>077@ivreg.ru</w:t>
        </w:r>
      </w:hyperlink>
      <w:r w:rsidRPr="005B6F6F">
        <w:rPr>
          <w:rFonts w:ascii="Times New Roman" w:hAnsi="Times New Roman" w:cs="Times New Roman"/>
          <w:sz w:val="18"/>
          <w:lang w:val="en-US"/>
        </w:rPr>
        <w:t xml:space="preserve">, </w:t>
      </w:r>
      <w:hyperlink r:id="rId10" w:history="1">
        <w:r w:rsidRPr="005B6F6F">
          <w:rPr>
            <w:rStyle w:val="a3"/>
            <w:rFonts w:ascii="Times New Roman" w:hAnsi="Times New Roman" w:cs="Times New Roman"/>
            <w:sz w:val="18"/>
            <w:lang w:val="en-US"/>
          </w:rPr>
          <w:t>http://iv-edu.ru</w:t>
        </w:r>
      </w:hyperlink>
      <w:r w:rsidRPr="005B6F6F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795493" w:rsidRPr="005B6F6F" w:rsidRDefault="00795493" w:rsidP="00795493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4820"/>
        <w:gridCol w:w="5278"/>
      </w:tblGrid>
      <w:tr w:rsidR="00795493" w:rsidRPr="005B6F6F" w:rsidTr="00A6784D">
        <w:trPr>
          <w:trHeight w:val="925"/>
        </w:trPr>
        <w:tc>
          <w:tcPr>
            <w:tcW w:w="4820" w:type="dxa"/>
          </w:tcPr>
          <w:p w:rsidR="00795493" w:rsidRPr="00061140" w:rsidRDefault="00795493">
            <w:pPr>
              <w:pStyle w:val="af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B6F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="00AA425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__</w:t>
            </w:r>
            <w:r w:rsidRPr="005B6F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___________</w:t>
            </w:r>
            <w:r w:rsidR="0006114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__</w:t>
            </w:r>
          </w:p>
          <w:p w:rsidR="00AA4250" w:rsidRPr="005B6F6F" w:rsidRDefault="00AA4250" w:rsidP="001C3FF5">
            <w:pPr>
              <w:pStyle w:val="af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278" w:type="dxa"/>
          </w:tcPr>
          <w:p w:rsidR="00A6784D" w:rsidRPr="00435F65" w:rsidRDefault="00A6784D" w:rsidP="00A678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A6784D" w:rsidRPr="00435F65" w:rsidRDefault="00A6784D" w:rsidP="00A678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органов </w:t>
            </w:r>
          </w:p>
          <w:p w:rsidR="00D057F7" w:rsidRDefault="00A6784D" w:rsidP="00D057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35F6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образованием</w:t>
            </w:r>
          </w:p>
          <w:p w:rsidR="00A6784D" w:rsidRPr="005B6F6F" w:rsidRDefault="00A6784D" w:rsidP="0042540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 w:eastAsia="en-US"/>
              </w:rPr>
            </w:pPr>
          </w:p>
        </w:tc>
      </w:tr>
      <w:tr w:rsidR="00795493" w:rsidRPr="005B6F6F" w:rsidTr="00795493">
        <w:tc>
          <w:tcPr>
            <w:tcW w:w="4820" w:type="dxa"/>
            <w:hideMark/>
          </w:tcPr>
          <w:p w:rsidR="00AA4250" w:rsidRPr="009D0A33" w:rsidRDefault="009D0A33" w:rsidP="009D0A33">
            <w:pPr>
              <w:pStyle w:val="af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t xml:space="preserve">О размещении информации на сайте </w:t>
            </w:r>
            <w:r>
              <w:rPr>
                <w:rFonts w:ascii="Times New Roman" w:hAnsi="Times New Roman"/>
                <w:lang w:val="en-US"/>
              </w:rPr>
              <w:t>bus</w:t>
            </w:r>
            <w:r w:rsidRPr="009D0A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gov</w:t>
            </w:r>
            <w:r w:rsidRPr="009D0A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5278" w:type="dxa"/>
          </w:tcPr>
          <w:p w:rsidR="00795493" w:rsidRPr="005B6F6F" w:rsidRDefault="00795493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795493" w:rsidRPr="00652974" w:rsidRDefault="00795493" w:rsidP="009D0A33">
      <w:pPr>
        <w:pStyle w:val="af5"/>
        <w:widowControl w:val="0"/>
        <w:ind w:firstLine="709"/>
        <w:rPr>
          <w:b w:val="0"/>
          <w:sz w:val="28"/>
          <w:szCs w:val="28"/>
        </w:rPr>
      </w:pPr>
    </w:p>
    <w:p w:rsidR="00AA3FF4" w:rsidRPr="00435F65" w:rsidRDefault="00AA3FF4" w:rsidP="008A5ECD">
      <w:pPr>
        <w:pStyle w:val="afa"/>
        <w:spacing w:line="240" w:lineRule="auto"/>
        <w:ind w:firstLine="0"/>
        <w:jc w:val="center"/>
        <w:rPr>
          <w:szCs w:val="28"/>
          <w:lang w:val="ru-RU"/>
        </w:rPr>
      </w:pPr>
      <w:r w:rsidRPr="00435F65">
        <w:rPr>
          <w:szCs w:val="28"/>
          <w:lang w:val="ru-RU"/>
        </w:rPr>
        <w:t>Уважаемые коллеги!</w:t>
      </w:r>
    </w:p>
    <w:p w:rsidR="00AA3FF4" w:rsidRPr="00652974" w:rsidRDefault="00AA3FF4" w:rsidP="009D0A33">
      <w:pPr>
        <w:pStyle w:val="afa"/>
        <w:spacing w:line="240" w:lineRule="auto"/>
        <w:jc w:val="center"/>
        <w:rPr>
          <w:szCs w:val="28"/>
          <w:lang w:val="ru-RU"/>
        </w:rPr>
      </w:pPr>
    </w:p>
    <w:p w:rsidR="00701FD2" w:rsidRDefault="009D0A33" w:rsidP="00F550A4">
      <w:pPr>
        <w:pStyle w:val="afa"/>
        <w:rPr>
          <w:szCs w:val="28"/>
          <w:lang w:val="ru-RU"/>
        </w:rPr>
      </w:pPr>
      <w:r>
        <w:rPr>
          <w:szCs w:val="28"/>
          <w:lang w:val="ru-RU"/>
        </w:rPr>
        <w:t>Департамент образования Ивановской области</w:t>
      </w:r>
      <w:r w:rsidR="00701FD2">
        <w:rPr>
          <w:szCs w:val="28"/>
          <w:lang w:val="ru-RU"/>
        </w:rPr>
        <w:t xml:space="preserve"> </w:t>
      </w:r>
      <w:r w:rsidR="00961BE3">
        <w:rPr>
          <w:szCs w:val="28"/>
          <w:lang w:val="ru-RU"/>
        </w:rPr>
        <w:t xml:space="preserve">направляет </w:t>
      </w:r>
      <w:r w:rsidR="00413996">
        <w:rPr>
          <w:szCs w:val="28"/>
          <w:lang w:val="ru-RU"/>
        </w:rPr>
        <w:t>информацию</w:t>
      </w:r>
      <w:r w:rsidR="00961BE3">
        <w:rPr>
          <w:szCs w:val="28"/>
          <w:lang w:val="ru-RU"/>
        </w:rPr>
        <w:t>, необходим</w:t>
      </w:r>
      <w:r w:rsidR="00413996">
        <w:rPr>
          <w:szCs w:val="28"/>
          <w:lang w:val="ru-RU"/>
        </w:rPr>
        <w:t xml:space="preserve">ую </w:t>
      </w:r>
      <w:r w:rsidR="00961BE3">
        <w:rPr>
          <w:szCs w:val="28"/>
          <w:lang w:val="ru-RU"/>
        </w:rPr>
        <w:t xml:space="preserve">для размещения </w:t>
      </w:r>
      <w:r w:rsidR="00413996">
        <w:rPr>
          <w:szCs w:val="28"/>
          <w:lang w:val="ru-RU"/>
        </w:rPr>
        <w:t>сведений</w:t>
      </w:r>
      <w:r w:rsidR="00961BE3">
        <w:rPr>
          <w:szCs w:val="28"/>
          <w:lang w:val="ru-RU"/>
        </w:rPr>
        <w:t xml:space="preserve"> об Общественном совете по проведению </w:t>
      </w:r>
      <w:r w:rsidR="00961BE3" w:rsidRPr="00701FD2">
        <w:rPr>
          <w:szCs w:val="28"/>
          <w:lang w:val="ru-RU"/>
        </w:rPr>
        <w:t>независимой оценки качества</w:t>
      </w:r>
      <w:r w:rsidR="00961BE3">
        <w:rPr>
          <w:szCs w:val="28"/>
          <w:lang w:val="ru-RU"/>
        </w:rPr>
        <w:t xml:space="preserve"> в личном кабинете </w:t>
      </w:r>
      <w:r w:rsidR="00961BE3" w:rsidRPr="00701FD2">
        <w:rPr>
          <w:szCs w:val="28"/>
          <w:lang w:val="ru-RU"/>
        </w:rPr>
        <w:t xml:space="preserve">Уполномоченного органа </w:t>
      </w:r>
      <w:r w:rsidR="00961BE3">
        <w:rPr>
          <w:szCs w:val="28"/>
          <w:lang w:val="ru-RU"/>
        </w:rPr>
        <w:t xml:space="preserve">на сайте </w:t>
      </w:r>
      <w:r w:rsidR="00961BE3">
        <w:rPr>
          <w:szCs w:val="28"/>
          <w:lang w:val="en-US"/>
        </w:rPr>
        <w:t>bus</w:t>
      </w:r>
      <w:r w:rsidR="00961BE3" w:rsidRPr="00961BE3">
        <w:rPr>
          <w:szCs w:val="28"/>
          <w:lang w:val="ru-RU"/>
        </w:rPr>
        <w:t>.</w:t>
      </w:r>
      <w:r w:rsidR="00961BE3">
        <w:rPr>
          <w:szCs w:val="28"/>
          <w:lang w:val="en-US"/>
        </w:rPr>
        <w:t>gov</w:t>
      </w:r>
      <w:r w:rsidR="00961BE3" w:rsidRPr="00961BE3">
        <w:rPr>
          <w:szCs w:val="28"/>
          <w:lang w:val="ru-RU"/>
        </w:rPr>
        <w:t>.</w:t>
      </w:r>
      <w:r w:rsidR="00961BE3">
        <w:rPr>
          <w:szCs w:val="28"/>
          <w:lang w:val="en-US"/>
        </w:rPr>
        <w:t>ru</w:t>
      </w:r>
      <w:r w:rsidR="00961BE3">
        <w:rPr>
          <w:szCs w:val="28"/>
          <w:lang w:val="ru-RU"/>
        </w:rPr>
        <w:t>:</w:t>
      </w:r>
    </w:p>
    <w:p w:rsidR="00961BE3" w:rsidRPr="00961BE3" w:rsidRDefault="00961BE3" w:rsidP="00F550A4">
      <w:pPr>
        <w:pStyle w:val="afa"/>
        <w:numPr>
          <w:ilvl w:val="0"/>
          <w:numId w:val="14"/>
        </w:numPr>
        <w:ind w:left="357" w:firstLine="352"/>
        <w:rPr>
          <w:i/>
          <w:szCs w:val="28"/>
          <w:lang w:val="ru-RU"/>
        </w:rPr>
      </w:pPr>
      <w:r w:rsidRPr="00961BE3">
        <w:rPr>
          <w:i/>
          <w:szCs w:val="28"/>
          <w:lang w:val="ru-RU"/>
        </w:rPr>
        <w:t xml:space="preserve">Наименование общественного совета: </w:t>
      </w:r>
    </w:p>
    <w:p w:rsidR="00961BE3" w:rsidRDefault="00961BE3" w:rsidP="00F550A4">
      <w:pPr>
        <w:pStyle w:val="afa"/>
        <w:rPr>
          <w:szCs w:val="28"/>
          <w:lang w:val="ru-RU"/>
        </w:rPr>
      </w:pPr>
      <w:r w:rsidRPr="00961BE3">
        <w:rPr>
          <w:szCs w:val="28"/>
          <w:lang w:val="ru-RU"/>
        </w:rPr>
        <w:t xml:space="preserve">Общественный совет </w:t>
      </w:r>
      <w:r w:rsidR="004C1573" w:rsidRPr="001A7976">
        <w:rPr>
          <w:color w:val="000000"/>
          <w:spacing w:val="3"/>
          <w:szCs w:val="28"/>
          <w:shd w:val="clear" w:color="auto" w:fill="FFFFFF"/>
        </w:rPr>
        <w:t xml:space="preserve">по проведению независимой оценки качества </w:t>
      </w:r>
      <w:r w:rsidRPr="00961BE3">
        <w:rPr>
          <w:szCs w:val="28"/>
          <w:lang w:val="ru-RU"/>
        </w:rPr>
        <w:t>при Департаменте образования Ивановской области</w:t>
      </w:r>
      <w:r>
        <w:rPr>
          <w:szCs w:val="28"/>
          <w:lang w:val="ru-RU"/>
        </w:rPr>
        <w:t>;</w:t>
      </w:r>
    </w:p>
    <w:p w:rsidR="00961BE3" w:rsidRDefault="00961BE3" w:rsidP="00F550A4">
      <w:pPr>
        <w:pStyle w:val="afa"/>
        <w:numPr>
          <w:ilvl w:val="0"/>
          <w:numId w:val="14"/>
        </w:numPr>
        <w:ind w:left="357" w:firstLine="352"/>
        <w:rPr>
          <w:szCs w:val="28"/>
          <w:lang w:val="ru-RU"/>
        </w:rPr>
      </w:pPr>
      <w:r w:rsidRPr="00961BE3">
        <w:rPr>
          <w:i/>
          <w:szCs w:val="28"/>
          <w:lang w:val="ru-RU"/>
        </w:rPr>
        <w:t>Дата создания общественного совета</w:t>
      </w:r>
      <w:r>
        <w:rPr>
          <w:szCs w:val="28"/>
          <w:lang w:val="ru-RU"/>
        </w:rPr>
        <w:t xml:space="preserve">: </w:t>
      </w:r>
      <w:r w:rsidRPr="00961BE3">
        <w:rPr>
          <w:szCs w:val="28"/>
          <w:lang w:val="ru-RU"/>
        </w:rPr>
        <w:t>12.04.2021</w:t>
      </w:r>
      <w:r>
        <w:rPr>
          <w:szCs w:val="28"/>
          <w:lang w:val="ru-RU"/>
        </w:rPr>
        <w:t>;</w:t>
      </w:r>
    </w:p>
    <w:p w:rsidR="00961BE3" w:rsidRDefault="00961BE3" w:rsidP="00F550A4">
      <w:pPr>
        <w:pStyle w:val="afa"/>
        <w:numPr>
          <w:ilvl w:val="0"/>
          <w:numId w:val="14"/>
        </w:numPr>
        <w:ind w:left="709" w:firstLine="0"/>
        <w:rPr>
          <w:szCs w:val="28"/>
          <w:lang w:val="ru-RU"/>
        </w:rPr>
      </w:pPr>
      <w:r w:rsidRPr="00961BE3">
        <w:rPr>
          <w:i/>
          <w:szCs w:val="28"/>
          <w:lang w:val="ru-RU"/>
        </w:rPr>
        <w:t>Задачи, функции, полномочия Общественного совета:</w:t>
      </w:r>
      <w:r w:rsidRPr="00961BE3">
        <w:rPr>
          <w:szCs w:val="28"/>
          <w:lang w:val="ru-RU"/>
        </w:rPr>
        <w:t xml:space="preserve"> </w:t>
      </w:r>
    </w:p>
    <w:p w:rsidR="00A8335D" w:rsidRDefault="00413996" w:rsidP="00F550A4">
      <w:pPr>
        <w:pStyle w:val="afa"/>
        <w:rPr>
          <w:szCs w:val="28"/>
          <w:lang w:val="ru-RU"/>
        </w:rPr>
      </w:pPr>
      <w:r>
        <w:rPr>
          <w:szCs w:val="28"/>
          <w:lang w:val="ru-RU"/>
        </w:rPr>
        <w:t>– </w:t>
      </w:r>
      <w:r w:rsidR="00961BE3" w:rsidRPr="00961BE3">
        <w:rPr>
          <w:szCs w:val="28"/>
          <w:lang w:val="ru-RU"/>
        </w:rPr>
        <w:t xml:space="preserve">определяет перечни организаций, осуществляющих образовательную деятельность, в отношении которых проводится независимая оценка; </w:t>
      </w:r>
    </w:p>
    <w:p w:rsidR="00413996" w:rsidRDefault="00413996" w:rsidP="00F550A4">
      <w:pPr>
        <w:pStyle w:val="afa"/>
        <w:rPr>
          <w:szCs w:val="28"/>
          <w:lang w:val="ru-RU"/>
        </w:rPr>
      </w:pPr>
      <w:r>
        <w:rPr>
          <w:szCs w:val="28"/>
          <w:lang w:val="ru-RU"/>
        </w:rPr>
        <w:t>– </w:t>
      </w:r>
      <w:r w:rsidR="00961BE3" w:rsidRPr="00961BE3">
        <w:rPr>
          <w:szCs w:val="28"/>
          <w:lang w:val="ru-RU"/>
        </w:rPr>
        <w:t>принимает участ</w:t>
      </w:r>
      <w:bookmarkStart w:id="0" w:name="_GoBack"/>
      <w:bookmarkEnd w:id="0"/>
      <w:r w:rsidR="00961BE3" w:rsidRPr="00961BE3">
        <w:rPr>
          <w:szCs w:val="28"/>
          <w:lang w:val="ru-RU"/>
        </w:rPr>
        <w:t xml:space="preserve">ие в рассмотрении проектов документации о закупке работ, услуг, а также проекта государственного контракта, заключаемого Департаментом с организацией, которая осуществляет сбор и обобщение информации о качестве условий осуществления образовательной деятельности организациями (далее – оператор); </w:t>
      </w:r>
    </w:p>
    <w:p w:rsidR="00961BE3" w:rsidRPr="00961BE3" w:rsidRDefault="00413996" w:rsidP="00F550A4">
      <w:pPr>
        <w:pStyle w:val="afa"/>
        <w:rPr>
          <w:szCs w:val="28"/>
          <w:lang w:val="ru-RU"/>
        </w:rPr>
      </w:pPr>
      <w:r>
        <w:rPr>
          <w:szCs w:val="28"/>
          <w:lang w:val="ru-RU"/>
        </w:rPr>
        <w:t>– </w:t>
      </w:r>
      <w:r w:rsidR="00961BE3" w:rsidRPr="00961BE3">
        <w:rPr>
          <w:szCs w:val="28"/>
          <w:lang w:val="ru-RU"/>
        </w:rPr>
        <w:t>проводит независимую оценку с учетом информации, представленной оператором;</w:t>
      </w:r>
    </w:p>
    <w:p w:rsidR="00961BE3" w:rsidRPr="00961BE3" w:rsidRDefault="00413996" w:rsidP="00F550A4">
      <w:pPr>
        <w:pStyle w:val="afa"/>
        <w:rPr>
          <w:szCs w:val="28"/>
          <w:lang w:val="ru-RU"/>
        </w:rPr>
      </w:pPr>
      <w:r>
        <w:rPr>
          <w:szCs w:val="28"/>
          <w:lang w:val="ru-RU"/>
        </w:rPr>
        <w:t>– </w:t>
      </w:r>
      <w:r w:rsidR="00961BE3" w:rsidRPr="00961BE3">
        <w:rPr>
          <w:szCs w:val="28"/>
          <w:lang w:val="ru-RU"/>
        </w:rPr>
        <w:t xml:space="preserve">формирует результаты независимой оценки в течение 1 месяца со дня </w:t>
      </w:r>
      <w:r w:rsidR="00961BE3" w:rsidRPr="00961BE3">
        <w:rPr>
          <w:szCs w:val="28"/>
          <w:lang w:val="ru-RU"/>
        </w:rPr>
        <w:lastRenderedPageBreak/>
        <w:t>получения отчета оператора;</w:t>
      </w:r>
    </w:p>
    <w:p w:rsidR="00961BE3" w:rsidRPr="00961BE3" w:rsidRDefault="00413996" w:rsidP="00F550A4">
      <w:pPr>
        <w:pStyle w:val="afa"/>
        <w:rPr>
          <w:szCs w:val="28"/>
          <w:lang w:val="ru-RU"/>
        </w:rPr>
      </w:pPr>
      <w:r>
        <w:rPr>
          <w:szCs w:val="28"/>
          <w:lang w:val="ru-RU"/>
        </w:rPr>
        <w:t>– </w:t>
      </w:r>
      <w:r w:rsidR="00961BE3" w:rsidRPr="00961BE3">
        <w:rPr>
          <w:szCs w:val="28"/>
          <w:lang w:val="ru-RU"/>
        </w:rPr>
        <w:t>привлекает при необходимости для обсуждения и формирования результатов независимой оценки представителей общественных объединений, осуществляющих деятельность в сфере образования, Общественной палаты Ивановской области;</w:t>
      </w:r>
    </w:p>
    <w:p w:rsidR="00961BE3" w:rsidRPr="00961BE3" w:rsidRDefault="00413996" w:rsidP="00F550A4">
      <w:pPr>
        <w:pStyle w:val="afa"/>
        <w:rPr>
          <w:szCs w:val="28"/>
          <w:lang w:val="ru-RU"/>
        </w:rPr>
      </w:pPr>
      <w:r>
        <w:rPr>
          <w:szCs w:val="28"/>
          <w:lang w:val="ru-RU"/>
        </w:rPr>
        <w:t>– </w:t>
      </w:r>
      <w:r w:rsidR="00961BE3" w:rsidRPr="00961BE3">
        <w:rPr>
          <w:szCs w:val="28"/>
          <w:lang w:val="ru-RU"/>
        </w:rPr>
        <w:t>представляет в Департамент результаты независимой оценки, а также предложения об улучш</w:t>
      </w:r>
      <w:r>
        <w:rPr>
          <w:szCs w:val="28"/>
          <w:lang w:val="ru-RU"/>
        </w:rPr>
        <w:t>ении качества их деятельности;</w:t>
      </w:r>
    </w:p>
    <w:p w:rsidR="00961BE3" w:rsidRDefault="00413996" w:rsidP="00F550A4">
      <w:pPr>
        <w:pStyle w:val="afa"/>
        <w:rPr>
          <w:szCs w:val="28"/>
          <w:lang w:val="ru-RU"/>
        </w:rPr>
      </w:pPr>
      <w:r>
        <w:rPr>
          <w:szCs w:val="28"/>
          <w:lang w:val="ru-RU"/>
        </w:rPr>
        <w:t>– </w:t>
      </w:r>
      <w:r w:rsidR="00961BE3" w:rsidRPr="00961BE3">
        <w:rPr>
          <w:szCs w:val="28"/>
          <w:lang w:val="ru-RU"/>
        </w:rPr>
        <w:t>осуществляет иные функции во исполнение возложенной на общественный совет основной задачи.</w:t>
      </w:r>
    </w:p>
    <w:p w:rsidR="00413996" w:rsidRDefault="00413996" w:rsidP="00F550A4">
      <w:pPr>
        <w:pStyle w:val="afa"/>
        <w:numPr>
          <w:ilvl w:val="0"/>
          <w:numId w:val="14"/>
        </w:numPr>
        <w:ind w:left="709" w:firstLine="0"/>
        <w:rPr>
          <w:szCs w:val="28"/>
          <w:lang w:val="ru-RU"/>
        </w:rPr>
      </w:pPr>
      <w:r w:rsidRPr="00F550A4">
        <w:rPr>
          <w:i/>
          <w:szCs w:val="28"/>
          <w:lang w:val="ru-RU"/>
        </w:rPr>
        <w:t>Дата окончания полномочий</w:t>
      </w:r>
      <w:r w:rsidRPr="00413996">
        <w:rPr>
          <w:szCs w:val="28"/>
          <w:lang w:val="ru-RU"/>
        </w:rPr>
        <w:t>:</w:t>
      </w:r>
      <w:r>
        <w:rPr>
          <w:szCs w:val="28"/>
          <w:lang w:val="ru-RU"/>
        </w:rPr>
        <w:t>12.04.2024;</w:t>
      </w:r>
    </w:p>
    <w:p w:rsidR="00413996" w:rsidRDefault="00413996" w:rsidP="00F550A4">
      <w:pPr>
        <w:pStyle w:val="afa"/>
        <w:numPr>
          <w:ilvl w:val="0"/>
          <w:numId w:val="14"/>
        </w:numPr>
        <w:ind w:left="709" w:firstLine="0"/>
        <w:rPr>
          <w:szCs w:val="28"/>
          <w:lang w:val="ru-RU"/>
        </w:rPr>
      </w:pPr>
      <w:r w:rsidRPr="00F550A4">
        <w:rPr>
          <w:i/>
          <w:szCs w:val="28"/>
          <w:lang w:val="ru-RU"/>
        </w:rPr>
        <w:t>Вид документа об утверждении состава общественного совета</w:t>
      </w:r>
      <w:r>
        <w:rPr>
          <w:szCs w:val="28"/>
          <w:lang w:val="ru-RU"/>
        </w:rPr>
        <w:t>: протокол;</w:t>
      </w:r>
    </w:p>
    <w:p w:rsidR="00413996" w:rsidRDefault="00413996" w:rsidP="00F550A4">
      <w:pPr>
        <w:pStyle w:val="afa"/>
        <w:numPr>
          <w:ilvl w:val="0"/>
          <w:numId w:val="14"/>
        </w:numPr>
        <w:ind w:left="709" w:firstLine="0"/>
        <w:rPr>
          <w:szCs w:val="28"/>
          <w:lang w:val="ru-RU"/>
        </w:rPr>
      </w:pPr>
      <w:r w:rsidRPr="00F550A4">
        <w:rPr>
          <w:i/>
          <w:szCs w:val="28"/>
          <w:lang w:val="ru-RU"/>
        </w:rPr>
        <w:t>Дата документа об утверждении состава общественного совета</w:t>
      </w:r>
      <w:r>
        <w:rPr>
          <w:szCs w:val="28"/>
          <w:lang w:val="ru-RU"/>
        </w:rPr>
        <w:t>: 12.04.2021;</w:t>
      </w:r>
    </w:p>
    <w:p w:rsidR="00413996" w:rsidRDefault="00413996" w:rsidP="00F550A4">
      <w:pPr>
        <w:pStyle w:val="afa"/>
        <w:numPr>
          <w:ilvl w:val="0"/>
          <w:numId w:val="14"/>
        </w:numPr>
        <w:ind w:left="709" w:firstLine="0"/>
        <w:rPr>
          <w:szCs w:val="28"/>
          <w:lang w:val="ru-RU"/>
        </w:rPr>
      </w:pPr>
      <w:r w:rsidRPr="00F550A4">
        <w:rPr>
          <w:i/>
          <w:szCs w:val="28"/>
          <w:lang w:val="ru-RU"/>
        </w:rPr>
        <w:t>Номер документа об утверждении состава общественного совета</w:t>
      </w:r>
      <w:r>
        <w:rPr>
          <w:szCs w:val="28"/>
          <w:lang w:val="ru-RU"/>
        </w:rPr>
        <w:t>: б\н;</w:t>
      </w:r>
    </w:p>
    <w:p w:rsidR="00413996" w:rsidRPr="00FC09B3" w:rsidRDefault="00413996" w:rsidP="00F550A4">
      <w:pPr>
        <w:pStyle w:val="afa"/>
        <w:numPr>
          <w:ilvl w:val="0"/>
          <w:numId w:val="14"/>
        </w:numPr>
        <w:spacing w:after="240"/>
        <w:ind w:left="709" w:firstLine="0"/>
        <w:rPr>
          <w:szCs w:val="28"/>
          <w:lang w:val="ru-RU"/>
        </w:rPr>
      </w:pPr>
      <w:r w:rsidRPr="00F550A4">
        <w:rPr>
          <w:i/>
          <w:szCs w:val="28"/>
          <w:lang w:val="ru-RU"/>
        </w:rPr>
        <w:t>Состав общественного совета</w:t>
      </w:r>
      <w:r w:rsidRPr="00FC09B3">
        <w:rPr>
          <w:szCs w:val="28"/>
          <w:lang w:val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703"/>
        <w:gridCol w:w="5379"/>
      </w:tblGrid>
      <w:tr w:rsidR="00FC09B3" w:rsidRPr="00F550A4" w:rsidTr="00F550A4">
        <w:trPr>
          <w:jc w:val="center"/>
        </w:trPr>
        <w:tc>
          <w:tcPr>
            <w:tcW w:w="1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9B3" w:rsidRPr="00F550A4" w:rsidRDefault="00FC09B3" w:rsidP="00F550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ФИО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9B3" w:rsidRPr="00F550A4" w:rsidRDefault="00FC09B3" w:rsidP="00F550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Дата включения в совет</w:t>
            </w:r>
          </w:p>
        </w:tc>
        <w:tc>
          <w:tcPr>
            <w:tcW w:w="26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9B3" w:rsidRPr="00F550A4" w:rsidRDefault="00FC09B3" w:rsidP="00F550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Полномочия</w:t>
            </w:r>
            <w:r w:rsidR="00F550A4"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в совете</w:t>
            </w:r>
          </w:p>
        </w:tc>
      </w:tr>
      <w:tr w:rsidR="00FC09B3" w:rsidRPr="00F550A4" w:rsidTr="00F550A4">
        <w:trPr>
          <w:jc w:val="center"/>
        </w:trPr>
        <w:tc>
          <w:tcPr>
            <w:tcW w:w="1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C09B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proofErr w:type="spellStart"/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Куканова</w:t>
            </w:r>
            <w:proofErr w:type="spellEnd"/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Наталия Николаевна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550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12.04.</w:t>
            </w:r>
            <w:r w:rsid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20</w:t>
            </w: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21</w:t>
            </w:r>
          </w:p>
        </w:tc>
        <w:tc>
          <w:tcPr>
            <w:tcW w:w="26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C09B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участвует в мероприятиях, проводимых общественным советом по независимой оценке качества, а также в подготовке материалов по рассматриваемым вопросам</w:t>
            </w:r>
          </w:p>
        </w:tc>
      </w:tr>
      <w:tr w:rsidR="00FC09B3" w:rsidRPr="00F550A4" w:rsidTr="00F550A4">
        <w:trPr>
          <w:jc w:val="center"/>
        </w:trPr>
        <w:tc>
          <w:tcPr>
            <w:tcW w:w="15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C09B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Сафонов Дмитрий Александрович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550A4" w:rsidP="00F550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12</w:t>
            </w:r>
            <w:r w:rsidR="00FC09B3"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20</w:t>
            </w:r>
            <w:r w:rsidR="00FC09B3"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21</w:t>
            </w:r>
          </w:p>
        </w:tc>
        <w:tc>
          <w:tcPr>
            <w:tcW w:w="26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C09B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участвует в мероприятиях, проводимых общественным советом по независимой оценке качества, а также в подготовке материалов по рассматриваемым вопросам</w:t>
            </w:r>
          </w:p>
        </w:tc>
      </w:tr>
      <w:tr w:rsidR="00FC09B3" w:rsidRPr="00F550A4" w:rsidTr="00F550A4">
        <w:trPr>
          <w:jc w:val="center"/>
        </w:trPr>
        <w:tc>
          <w:tcPr>
            <w:tcW w:w="1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C09B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proofErr w:type="spellStart"/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Мартенс</w:t>
            </w:r>
            <w:proofErr w:type="spellEnd"/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Людмила Ивановна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550A4" w:rsidP="00F550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12</w:t>
            </w:r>
            <w:r w:rsidR="00FC09B3"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20</w:t>
            </w:r>
            <w:r w:rsidR="00FC09B3"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21</w:t>
            </w:r>
          </w:p>
        </w:tc>
        <w:tc>
          <w:tcPr>
            <w:tcW w:w="26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C09B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участвует в мероприятиях, проводимых общественным советом по независимой оценке качества, а также в подготовке материалов по рассматриваемым вопросам</w:t>
            </w:r>
          </w:p>
        </w:tc>
      </w:tr>
      <w:tr w:rsidR="00FC09B3" w:rsidRPr="00F550A4" w:rsidTr="00F550A4">
        <w:trPr>
          <w:jc w:val="center"/>
        </w:trPr>
        <w:tc>
          <w:tcPr>
            <w:tcW w:w="15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C09B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Калмыкова Любовь Алексеевна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550A4" w:rsidP="00F550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12</w:t>
            </w:r>
            <w:r w:rsidR="00FC09B3"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20</w:t>
            </w:r>
            <w:r w:rsidR="00FC09B3"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21</w:t>
            </w:r>
          </w:p>
        </w:tc>
        <w:tc>
          <w:tcPr>
            <w:tcW w:w="26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C09B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участвует в мероприятиях, проводимых общественным советом по независимой оценке качества, а также в подготовке материалов по рассматриваемым вопросам</w:t>
            </w:r>
          </w:p>
        </w:tc>
      </w:tr>
      <w:tr w:rsidR="00FC09B3" w:rsidRPr="00F550A4" w:rsidTr="00F550A4">
        <w:trPr>
          <w:jc w:val="center"/>
        </w:trPr>
        <w:tc>
          <w:tcPr>
            <w:tcW w:w="1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4C1573" w:rsidRDefault="00FC09B3" w:rsidP="00FC09B3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</w:pPr>
            <w:r w:rsidRPr="004C15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>Неупокоев Александр Николаевич</w:t>
            </w:r>
            <w:r w:rsidR="004C15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 xml:space="preserve"> (председатель)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4C1573" w:rsidRDefault="00F550A4" w:rsidP="00F550A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</w:pPr>
            <w:r w:rsidRPr="004C15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>12</w:t>
            </w:r>
            <w:r w:rsidR="00FC09B3" w:rsidRPr="004C15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>.04.</w:t>
            </w:r>
            <w:r w:rsidRPr="004C15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>20</w:t>
            </w:r>
            <w:r w:rsidR="00FC09B3" w:rsidRPr="004C15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>21</w:t>
            </w:r>
          </w:p>
        </w:tc>
        <w:tc>
          <w:tcPr>
            <w:tcW w:w="26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4C1573" w:rsidRDefault="00FC09B3" w:rsidP="00FC09B3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</w:pPr>
            <w:r w:rsidRPr="004C15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val="ru-RU"/>
              </w:rPr>
              <w:t>организует работу общественного совета по независимой оценке качества и председательствует на его заседаниях</w:t>
            </w:r>
          </w:p>
        </w:tc>
      </w:tr>
      <w:tr w:rsidR="00FC09B3" w:rsidRPr="00F550A4" w:rsidTr="00F550A4">
        <w:trPr>
          <w:jc w:val="center"/>
        </w:trPr>
        <w:tc>
          <w:tcPr>
            <w:tcW w:w="15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C09B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proofErr w:type="spellStart"/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Тихов</w:t>
            </w:r>
            <w:proofErr w:type="spellEnd"/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Дмитрий Алексеевич</w:t>
            </w:r>
          </w:p>
        </w:tc>
        <w:tc>
          <w:tcPr>
            <w:tcW w:w="8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550A4" w:rsidP="00F550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12</w:t>
            </w:r>
            <w:r w:rsidR="00FC09B3"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20</w:t>
            </w:r>
            <w:r w:rsidR="00FC09B3"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21</w:t>
            </w:r>
          </w:p>
        </w:tc>
        <w:tc>
          <w:tcPr>
            <w:tcW w:w="26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B3" w:rsidRPr="00F550A4" w:rsidRDefault="00FC09B3" w:rsidP="00FC09B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F550A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участвует в мероприятиях, проводимых общественным советом по независимой оценке качества, а также в подготовке материалов по рассматриваемым вопросам</w:t>
            </w:r>
          </w:p>
        </w:tc>
      </w:tr>
    </w:tbl>
    <w:p w:rsidR="00F550A4" w:rsidRPr="00F550A4" w:rsidRDefault="00F550A4" w:rsidP="00F550A4">
      <w:pPr>
        <w:pStyle w:val="afa"/>
        <w:numPr>
          <w:ilvl w:val="0"/>
          <w:numId w:val="14"/>
        </w:numPr>
        <w:spacing w:before="240"/>
        <w:ind w:left="709" w:firstLine="0"/>
        <w:rPr>
          <w:lang w:val="ru-RU"/>
        </w:rPr>
      </w:pPr>
      <w:r w:rsidRPr="00F550A4">
        <w:rPr>
          <w:rFonts w:cs="Arial"/>
        </w:rPr>
        <w:t>Нормативные правовые акты и документы</w:t>
      </w:r>
      <w:r w:rsidRPr="00F550A4">
        <w:rPr>
          <w:rFonts w:cs="Arial"/>
          <w:lang w:val="ru-RU"/>
        </w:rPr>
        <w:t>:</w:t>
      </w:r>
    </w:p>
    <w:p w:rsidR="00F550A4" w:rsidRPr="00F550A4" w:rsidRDefault="00F550A4" w:rsidP="00F550A4">
      <w:pPr>
        <w:pStyle w:val="afa"/>
        <w:rPr>
          <w:lang w:val="ru-RU"/>
        </w:rPr>
      </w:pPr>
      <w:r w:rsidRPr="00F550A4">
        <w:rPr>
          <w:rFonts w:cs="Arial"/>
          <w:lang w:val="ru-RU"/>
        </w:rPr>
        <w:t>–</w:t>
      </w:r>
      <w:r w:rsidRPr="00F550A4">
        <w:rPr>
          <w:lang w:val="ru-RU"/>
        </w:rPr>
        <w:t> выписка из протокола десятого очередного пленарного заседания Общественной палаты Ивановской области шестого состава от 12.04.2021 б/н (приложение 1);</w:t>
      </w:r>
    </w:p>
    <w:p w:rsidR="00F550A4" w:rsidRPr="00F550A4" w:rsidRDefault="00F550A4" w:rsidP="00F550A4">
      <w:pPr>
        <w:pStyle w:val="afa"/>
        <w:rPr>
          <w:lang w:val="ru-RU"/>
        </w:rPr>
      </w:pPr>
      <w:r>
        <w:rPr>
          <w:lang w:val="ru-RU"/>
        </w:rPr>
        <w:t>– приказ Департамента образования Ивановской области от 07.03.2018 № 336- о «</w:t>
      </w:r>
      <w:r w:rsidRPr="00F550A4">
        <w:rPr>
          <w:lang w:val="ru-RU"/>
        </w:rPr>
        <w:t>Об утверждении Положения об общественном совете</w:t>
      </w:r>
      <w:r>
        <w:rPr>
          <w:lang w:val="ru-RU"/>
        </w:rPr>
        <w:t xml:space="preserve"> (приложение 2).</w:t>
      </w:r>
    </w:p>
    <w:p w:rsidR="00961BE3" w:rsidRPr="00961BE3" w:rsidRDefault="00961BE3" w:rsidP="0042540C">
      <w:pPr>
        <w:pStyle w:val="afa"/>
        <w:spacing w:line="276" w:lineRule="auto"/>
        <w:rPr>
          <w:szCs w:val="28"/>
          <w:lang w:val="ru-RU"/>
        </w:rPr>
      </w:pPr>
    </w:p>
    <w:p w:rsidR="0042540C" w:rsidRDefault="0042540C" w:rsidP="0042540C">
      <w:pPr>
        <w:pStyle w:val="afa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Приложение на __л., в 1 экз.</w:t>
      </w:r>
    </w:p>
    <w:p w:rsidR="0042540C" w:rsidRDefault="0042540C" w:rsidP="0042540C">
      <w:pPr>
        <w:pStyle w:val="afa"/>
        <w:spacing w:line="276" w:lineRule="auto"/>
        <w:rPr>
          <w:szCs w:val="28"/>
          <w:lang w:val="ru-RU"/>
        </w:rPr>
      </w:pPr>
    </w:p>
    <w:p w:rsidR="00684E55" w:rsidRDefault="00684E55" w:rsidP="00AA3FF4">
      <w:pPr>
        <w:pStyle w:val="afa"/>
        <w:spacing w:line="240" w:lineRule="auto"/>
        <w:rPr>
          <w:szCs w:val="28"/>
          <w:lang w:val="ru-RU"/>
        </w:rPr>
      </w:pPr>
    </w:p>
    <w:p w:rsidR="00245B1B" w:rsidRPr="00245B1B" w:rsidRDefault="00245B1B" w:rsidP="00AA3FF4">
      <w:pPr>
        <w:pStyle w:val="afa"/>
        <w:spacing w:line="240" w:lineRule="auto"/>
        <w:rPr>
          <w:szCs w:val="28"/>
          <w:lang w:val="ru-RU"/>
        </w:rPr>
      </w:pPr>
    </w:p>
    <w:tbl>
      <w:tblPr>
        <w:tblW w:w="10098" w:type="dxa"/>
        <w:jc w:val="center"/>
        <w:tblLook w:val="04A0" w:firstRow="1" w:lastRow="0" w:firstColumn="1" w:lastColumn="0" w:noHBand="0" w:noVBand="1"/>
      </w:tblPr>
      <w:tblGrid>
        <w:gridCol w:w="5103"/>
        <w:gridCol w:w="1277"/>
        <w:gridCol w:w="3718"/>
      </w:tblGrid>
      <w:tr w:rsidR="00795493" w:rsidRPr="005B6F6F" w:rsidTr="00795493">
        <w:trPr>
          <w:jc w:val="center"/>
        </w:trPr>
        <w:tc>
          <w:tcPr>
            <w:tcW w:w="5103" w:type="dxa"/>
            <w:hideMark/>
          </w:tcPr>
          <w:p w:rsidR="00245B1B" w:rsidRDefault="0079549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4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Департамента </w:t>
            </w:r>
          </w:p>
          <w:p w:rsidR="00795493" w:rsidRPr="0004275F" w:rsidRDefault="00795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75F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Ивановской области</w:t>
            </w:r>
          </w:p>
        </w:tc>
        <w:tc>
          <w:tcPr>
            <w:tcW w:w="1277" w:type="dxa"/>
          </w:tcPr>
          <w:p w:rsidR="00795493" w:rsidRPr="0004275F" w:rsidRDefault="00795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vAlign w:val="bottom"/>
            <w:hideMark/>
          </w:tcPr>
          <w:p w:rsidR="00795493" w:rsidRPr="0004275F" w:rsidRDefault="007954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75F">
              <w:rPr>
                <w:rFonts w:ascii="Times New Roman" w:eastAsia="Times New Roman" w:hAnsi="Times New Roman" w:cs="Times New Roman"/>
                <w:sz w:val="28"/>
                <w:szCs w:val="28"/>
              </w:rPr>
              <w:t>О.Г. Антонова</w:t>
            </w:r>
          </w:p>
        </w:tc>
      </w:tr>
    </w:tbl>
    <w:p w:rsidR="008A5ECD" w:rsidRDefault="008A5ECD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8A5ECD" w:rsidRDefault="008A5ECD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42540C" w:rsidRDefault="0042540C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42540C" w:rsidRDefault="0042540C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42540C" w:rsidRDefault="0042540C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42540C" w:rsidRDefault="0042540C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9D0A33" w:rsidRDefault="009D0A33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9D0A33" w:rsidRDefault="009D0A33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9D0A33" w:rsidRDefault="009D0A33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9D0A33" w:rsidRDefault="009D0A33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9D0A33" w:rsidRDefault="009D0A33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F550A4" w:rsidRDefault="00F550A4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42540C" w:rsidRDefault="0042540C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8A5ECD" w:rsidRDefault="008A5ECD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</w:p>
    <w:p w:rsidR="00CA32B6" w:rsidRPr="005B6F6F" w:rsidRDefault="008A5ECD" w:rsidP="00CA32B6">
      <w:pPr>
        <w:pStyle w:val="af1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И</w:t>
      </w:r>
      <w:r w:rsidR="00CA32B6" w:rsidRPr="005B6F6F">
        <w:rPr>
          <w:rFonts w:ascii="Times New Roman" w:hAnsi="Times New Roman" w:cs="Times New Roman"/>
          <w:sz w:val="22"/>
          <w:lang w:val="ru-RU"/>
        </w:rPr>
        <w:t xml:space="preserve">.Ф. Разумова </w:t>
      </w:r>
    </w:p>
    <w:p w:rsidR="009D0A33" w:rsidRDefault="00CA32B6" w:rsidP="009D0A33">
      <w:pPr>
        <w:pStyle w:val="af1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5B6F6F">
        <w:rPr>
          <w:rFonts w:ascii="Times New Roman" w:hAnsi="Times New Roman" w:cs="Times New Roman"/>
          <w:sz w:val="22"/>
          <w:lang w:val="ru-RU"/>
        </w:rPr>
        <w:t xml:space="preserve">(4932) 41-03-45, </w:t>
      </w:r>
      <w:hyperlink r:id="rId11" w:history="1">
        <w:r w:rsidRPr="005B6F6F">
          <w:rPr>
            <w:rStyle w:val="a3"/>
            <w:rFonts w:ascii="Times New Roman" w:hAnsi="Times New Roman" w:cs="Times New Roman"/>
            <w:sz w:val="22"/>
            <w:lang w:val="ru-RU"/>
          </w:rPr>
          <w:t>razumova.if@iv-edu.ru</w:t>
        </w:r>
      </w:hyperlink>
    </w:p>
    <w:sectPr w:rsidR="009D0A33" w:rsidSect="00435F65"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A4" w:rsidRDefault="00F550A4">
      <w:r>
        <w:separator/>
      </w:r>
    </w:p>
  </w:endnote>
  <w:endnote w:type="continuationSeparator" w:id="0">
    <w:p w:rsidR="00F550A4" w:rsidRDefault="00F5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A4" w:rsidRDefault="00F550A4">
      <w:r>
        <w:separator/>
      </w:r>
    </w:p>
  </w:footnote>
  <w:footnote w:type="continuationSeparator" w:id="0">
    <w:p w:rsidR="00F550A4" w:rsidRDefault="00F5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4" w:rsidRDefault="00F550A4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29"/>
    <w:multiLevelType w:val="multilevel"/>
    <w:tmpl w:val="56DA49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A94D52"/>
    <w:multiLevelType w:val="hybridMultilevel"/>
    <w:tmpl w:val="60366DF8"/>
    <w:lvl w:ilvl="0" w:tplc="8C6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F3946"/>
    <w:multiLevelType w:val="hybridMultilevel"/>
    <w:tmpl w:val="D1927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79C7"/>
    <w:multiLevelType w:val="hybridMultilevel"/>
    <w:tmpl w:val="3730A4F2"/>
    <w:lvl w:ilvl="0" w:tplc="8C6231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FE90374"/>
    <w:multiLevelType w:val="multilevel"/>
    <w:tmpl w:val="56DA49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7"/>
    <w:rsid w:val="00022373"/>
    <w:rsid w:val="000230B9"/>
    <w:rsid w:val="0004091A"/>
    <w:rsid w:val="00041CEF"/>
    <w:rsid w:val="0004275F"/>
    <w:rsid w:val="00053CF9"/>
    <w:rsid w:val="00061140"/>
    <w:rsid w:val="00086D68"/>
    <w:rsid w:val="000A525D"/>
    <w:rsid w:val="000C46FB"/>
    <w:rsid w:val="000E19E9"/>
    <w:rsid w:val="000F04DE"/>
    <w:rsid w:val="00101787"/>
    <w:rsid w:val="001A3D01"/>
    <w:rsid w:val="001C3FF5"/>
    <w:rsid w:val="001D594C"/>
    <w:rsid w:val="001E58E8"/>
    <w:rsid w:val="001F6459"/>
    <w:rsid w:val="00245B1B"/>
    <w:rsid w:val="0026303B"/>
    <w:rsid w:val="00273533"/>
    <w:rsid w:val="002941C8"/>
    <w:rsid w:val="002C7ECE"/>
    <w:rsid w:val="00314955"/>
    <w:rsid w:val="0034517F"/>
    <w:rsid w:val="00353994"/>
    <w:rsid w:val="00366760"/>
    <w:rsid w:val="00371111"/>
    <w:rsid w:val="00371539"/>
    <w:rsid w:val="003D4175"/>
    <w:rsid w:val="003E1C77"/>
    <w:rsid w:val="004041C2"/>
    <w:rsid w:val="00407E07"/>
    <w:rsid w:val="00413996"/>
    <w:rsid w:val="00423CCD"/>
    <w:rsid w:val="0042540C"/>
    <w:rsid w:val="00435F65"/>
    <w:rsid w:val="00446326"/>
    <w:rsid w:val="00484BD0"/>
    <w:rsid w:val="004A2351"/>
    <w:rsid w:val="004A3F1E"/>
    <w:rsid w:val="004B0C63"/>
    <w:rsid w:val="004C1573"/>
    <w:rsid w:val="004C7489"/>
    <w:rsid w:val="00515625"/>
    <w:rsid w:val="00521F78"/>
    <w:rsid w:val="005B6F6F"/>
    <w:rsid w:val="005E1F4A"/>
    <w:rsid w:val="005F7882"/>
    <w:rsid w:val="00601300"/>
    <w:rsid w:val="00652974"/>
    <w:rsid w:val="00656FA2"/>
    <w:rsid w:val="00683371"/>
    <w:rsid w:val="00684E55"/>
    <w:rsid w:val="006A64C3"/>
    <w:rsid w:val="006D6237"/>
    <w:rsid w:val="006F296B"/>
    <w:rsid w:val="00701FD2"/>
    <w:rsid w:val="0074226F"/>
    <w:rsid w:val="00764DEE"/>
    <w:rsid w:val="00766AB3"/>
    <w:rsid w:val="00795493"/>
    <w:rsid w:val="00797D60"/>
    <w:rsid w:val="007B38B7"/>
    <w:rsid w:val="007E48A7"/>
    <w:rsid w:val="007F1F4C"/>
    <w:rsid w:val="00821301"/>
    <w:rsid w:val="00823967"/>
    <w:rsid w:val="008250F5"/>
    <w:rsid w:val="00831453"/>
    <w:rsid w:val="008465AD"/>
    <w:rsid w:val="00892DE6"/>
    <w:rsid w:val="008A5ECD"/>
    <w:rsid w:val="008B604D"/>
    <w:rsid w:val="008F23BD"/>
    <w:rsid w:val="00901A7C"/>
    <w:rsid w:val="00920EC9"/>
    <w:rsid w:val="00961BE3"/>
    <w:rsid w:val="00996AB8"/>
    <w:rsid w:val="009A5D98"/>
    <w:rsid w:val="009D0A33"/>
    <w:rsid w:val="009D263A"/>
    <w:rsid w:val="009D3EEC"/>
    <w:rsid w:val="00A03213"/>
    <w:rsid w:val="00A04B6C"/>
    <w:rsid w:val="00A26AD6"/>
    <w:rsid w:val="00A3552F"/>
    <w:rsid w:val="00A6784D"/>
    <w:rsid w:val="00A8335D"/>
    <w:rsid w:val="00AA3FF4"/>
    <w:rsid w:val="00AA4250"/>
    <w:rsid w:val="00B449D8"/>
    <w:rsid w:val="00B726F1"/>
    <w:rsid w:val="00BF2796"/>
    <w:rsid w:val="00BF2F7A"/>
    <w:rsid w:val="00C0465D"/>
    <w:rsid w:val="00C17FA5"/>
    <w:rsid w:val="00C310BB"/>
    <w:rsid w:val="00C76CA9"/>
    <w:rsid w:val="00CA32B6"/>
    <w:rsid w:val="00CD05D9"/>
    <w:rsid w:val="00CE7C97"/>
    <w:rsid w:val="00D057F7"/>
    <w:rsid w:val="00D137C0"/>
    <w:rsid w:val="00D44585"/>
    <w:rsid w:val="00D47EB2"/>
    <w:rsid w:val="00D5354B"/>
    <w:rsid w:val="00D56F41"/>
    <w:rsid w:val="00D66456"/>
    <w:rsid w:val="00D91082"/>
    <w:rsid w:val="00D9169B"/>
    <w:rsid w:val="00DC4EAB"/>
    <w:rsid w:val="00DD1C97"/>
    <w:rsid w:val="00DE0399"/>
    <w:rsid w:val="00E40BC1"/>
    <w:rsid w:val="00E511E7"/>
    <w:rsid w:val="00E70B45"/>
    <w:rsid w:val="00F0586B"/>
    <w:rsid w:val="00F4346A"/>
    <w:rsid w:val="00F47A1A"/>
    <w:rsid w:val="00F550A4"/>
    <w:rsid w:val="00F57AE6"/>
    <w:rsid w:val="00F57BE9"/>
    <w:rsid w:val="00FC09B3"/>
    <w:rsid w:val="00FC0A6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BCA87B4-DD28-45E2-BEFA-BA8CC6B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01F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uiPriority w:val="99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uiPriority w:val="99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2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3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2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3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701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413996"/>
  </w:style>
  <w:style w:type="character" w:customStyle="1" w:styleId="icon3">
    <w:name w:val="icon3"/>
    <w:basedOn w:val="a0"/>
    <w:rsid w:val="00413996"/>
  </w:style>
  <w:style w:type="character" w:customStyle="1" w:styleId="add-button-regular-font1">
    <w:name w:val="add-button-regular-font1"/>
    <w:basedOn w:val="a0"/>
    <w:rsid w:val="00413996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6" w:color="DB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0075">
                                          <w:marLeft w:val="0"/>
                                          <w:marRight w:val="24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3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3C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6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9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0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4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1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6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18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913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217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843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596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183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zumova.if@iv-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7@iv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9FFA-A236-48BA-B2DE-482A67A4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проф</cp:lastModifiedBy>
  <cp:revision>6</cp:revision>
  <cp:lastPrinted>2021-07-06T15:03:00Z</cp:lastPrinted>
  <dcterms:created xsi:type="dcterms:W3CDTF">2021-07-05T15:07:00Z</dcterms:created>
  <dcterms:modified xsi:type="dcterms:W3CDTF">2021-07-06T15:24:00Z</dcterms:modified>
</cp:coreProperties>
</file>