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47" w:rsidRDefault="00E626F6" w:rsidP="00E626F6">
      <w:pPr>
        <w:tabs>
          <w:tab w:val="left" w:pos="4380"/>
        </w:tabs>
        <w:ind w:left="4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</w:t>
      </w:r>
      <w:r>
        <w:rPr>
          <w:rFonts w:eastAsia="Times New Roman"/>
          <w:b/>
          <w:bCs/>
          <w:sz w:val="24"/>
          <w:szCs w:val="24"/>
        </w:rPr>
        <w:t>АМЯТКА</w:t>
      </w:r>
    </w:p>
    <w:p w:rsidR="00B94E47" w:rsidRDefault="00E626F6" w:rsidP="00E626F6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СОТРУДНИКАМ МКДОУИЛ ДЕТСКОГО САДА «УЛЫБКА»</w:t>
      </w:r>
    </w:p>
    <w:p w:rsidR="00B94E47" w:rsidRDefault="00E626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ПРОТИВОДЕЙСТВИЮ КОРРУПЦИИ</w:t>
      </w:r>
    </w:p>
    <w:p w:rsidR="00B94E47" w:rsidRDefault="00B94E47">
      <w:pPr>
        <w:spacing w:line="284" w:lineRule="exact"/>
        <w:rPr>
          <w:sz w:val="24"/>
          <w:szCs w:val="24"/>
        </w:rPr>
      </w:pPr>
    </w:p>
    <w:p w:rsidR="00B94E47" w:rsidRDefault="00E626F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Настоящая памятка разработана для профилактики коррупционных </w:t>
      </w:r>
      <w:proofErr w:type="gramStart"/>
      <w:r>
        <w:rPr>
          <w:rFonts w:eastAsia="Times New Roman"/>
          <w:sz w:val="24"/>
          <w:szCs w:val="24"/>
        </w:rPr>
        <w:t>правонаруше-ний</w:t>
      </w:r>
      <w:proofErr w:type="gramEnd"/>
      <w:r>
        <w:rPr>
          <w:rFonts w:eastAsia="Times New Roman"/>
          <w:sz w:val="24"/>
          <w:szCs w:val="24"/>
        </w:rPr>
        <w:t xml:space="preserve"> и правового просвещения сотрудников МКДОУИЛ детского сада «Улыбка» </w:t>
      </w:r>
      <w:r>
        <w:rPr>
          <w:rFonts w:eastAsia="Times New Roman"/>
          <w:sz w:val="24"/>
          <w:szCs w:val="24"/>
        </w:rPr>
        <w:t>(далее – Детский сад) в целях недопущения ими</w:t>
      </w:r>
      <w:r>
        <w:rPr>
          <w:rFonts w:eastAsia="Times New Roman"/>
          <w:sz w:val="24"/>
          <w:szCs w:val="24"/>
        </w:rPr>
        <w:t xml:space="preserve"> фактов коррупционного характера.</w:t>
      </w:r>
    </w:p>
    <w:p w:rsidR="00B94E47" w:rsidRDefault="00B94E47">
      <w:pPr>
        <w:spacing w:line="282" w:lineRule="exact"/>
        <w:rPr>
          <w:sz w:val="24"/>
          <w:szCs w:val="24"/>
        </w:rPr>
      </w:pPr>
    </w:p>
    <w:p w:rsidR="00B94E47" w:rsidRDefault="00E626F6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КОРРУПЦИЯ</w:t>
      </w:r>
    </w:p>
    <w:p w:rsidR="00B94E47" w:rsidRDefault="00B94E47">
      <w:pPr>
        <w:spacing w:line="7" w:lineRule="exact"/>
        <w:rPr>
          <w:sz w:val="24"/>
          <w:szCs w:val="24"/>
        </w:rPr>
      </w:pPr>
    </w:p>
    <w:p w:rsidR="00B94E47" w:rsidRDefault="00E626F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Коррупция </w:t>
      </w:r>
      <w:r>
        <w:rPr>
          <w:rFonts w:eastAsia="Times New Roman"/>
          <w:sz w:val="24"/>
          <w:szCs w:val="24"/>
        </w:rPr>
        <w:t>– это злоупотребление служебным положением, дача взятки, получе-ние взятки, злоупотребление полномочиями, коммерческий подкуп либо иное незаконное использование физическим лицом своего должностного по</w:t>
      </w:r>
      <w:r>
        <w:rPr>
          <w:rFonts w:eastAsia="Times New Roman"/>
          <w:sz w:val="24"/>
          <w:szCs w:val="24"/>
        </w:rPr>
        <w:t>ложения вопреки законным ин-тересам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</w:t>
      </w:r>
      <w:r>
        <w:rPr>
          <w:rFonts w:eastAsia="Times New Roman"/>
          <w:sz w:val="24"/>
          <w:szCs w:val="24"/>
        </w:rPr>
        <w:t>ы указанному лицу другими физическими лицами.</w:t>
      </w:r>
    </w:p>
    <w:p w:rsidR="00B94E47" w:rsidRDefault="00B94E47">
      <w:pPr>
        <w:spacing w:line="298" w:lineRule="exact"/>
        <w:rPr>
          <w:sz w:val="24"/>
          <w:szCs w:val="24"/>
        </w:rPr>
      </w:pPr>
    </w:p>
    <w:p w:rsidR="00E626F6" w:rsidRDefault="00E626F6">
      <w:pPr>
        <w:spacing w:line="232" w:lineRule="auto"/>
        <w:ind w:left="980" w:firstLine="10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ВИДЫ КОРРУПЦИОННЫХ ПРАВОНАРУШЕНИЙ </w:t>
      </w:r>
    </w:p>
    <w:p w:rsidR="00B94E47" w:rsidRDefault="00E626F6" w:rsidP="00E626F6">
      <w:pPr>
        <w:spacing w:line="232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Гражданско-правовые правонарушения </w:t>
      </w:r>
      <w:r>
        <w:rPr>
          <w:rFonts w:eastAsia="Times New Roman"/>
          <w:sz w:val="24"/>
          <w:szCs w:val="24"/>
        </w:rPr>
        <w:t>– запрещение дарения статья 575 Граж-</w:t>
      </w:r>
    </w:p>
    <w:p w:rsidR="00B94E47" w:rsidRDefault="00B94E47">
      <w:pPr>
        <w:spacing w:line="14" w:lineRule="exact"/>
        <w:rPr>
          <w:sz w:val="24"/>
          <w:szCs w:val="24"/>
        </w:rPr>
      </w:pPr>
    </w:p>
    <w:p w:rsidR="00B94E47" w:rsidRDefault="00E626F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данского Кодекса Российской Федерации (принятие в дар и дарение подарков, за исклю-чения обычных пода</w:t>
      </w:r>
      <w:r>
        <w:rPr>
          <w:rFonts w:eastAsia="Times New Roman"/>
          <w:sz w:val="24"/>
          <w:szCs w:val="24"/>
        </w:rPr>
        <w:t>рков, лицам, в связи с их должностным положением или с исполне-нием служебных обязанностей, при условии, что стоимость любого подарка во всех слу-чаях превышает три тысячи рублей).</w:t>
      </w:r>
    </w:p>
    <w:p w:rsidR="00B94E47" w:rsidRDefault="00B94E47">
      <w:pPr>
        <w:spacing w:line="14" w:lineRule="exact"/>
        <w:rPr>
          <w:sz w:val="24"/>
          <w:szCs w:val="24"/>
        </w:rPr>
      </w:pPr>
    </w:p>
    <w:p w:rsidR="00B94E47" w:rsidRDefault="00E626F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Административные правонарушения </w:t>
      </w:r>
      <w:r>
        <w:rPr>
          <w:rFonts w:eastAsia="Times New Roman"/>
          <w:sz w:val="24"/>
          <w:szCs w:val="24"/>
        </w:rPr>
        <w:t>– мелкое хищение статья 7.27 Кодекса Рос-с</w:t>
      </w:r>
      <w:r>
        <w:rPr>
          <w:rFonts w:eastAsia="Times New Roman"/>
          <w:sz w:val="24"/>
          <w:szCs w:val="24"/>
        </w:rPr>
        <w:t>ийской Федерации об административных правонарушениях (далее – КоАП) (в случае со-вершения соответствующего действия путем присвоения или растраты); Нецелевое расхо-дование бюджетных средств – статья 15.14 КоАП; Незаконное вознаграждение от имени юридическо</w:t>
      </w:r>
      <w:r>
        <w:rPr>
          <w:rFonts w:eastAsia="Times New Roman"/>
          <w:sz w:val="24"/>
          <w:szCs w:val="24"/>
        </w:rPr>
        <w:t>го лица – статья 19.28 КоАП; Незаконное привлечение к трудовой деятельно-сти сотрудников – статья 19.29 КоАП).</w:t>
      </w:r>
    </w:p>
    <w:p w:rsidR="00B94E47" w:rsidRDefault="00B94E47">
      <w:pPr>
        <w:spacing w:line="14" w:lineRule="exact"/>
        <w:rPr>
          <w:sz w:val="24"/>
          <w:szCs w:val="24"/>
        </w:rPr>
      </w:pPr>
    </w:p>
    <w:p w:rsidR="00B94E47" w:rsidRDefault="00E626F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Преступление </w:t>
      </w:r>
      <w:r>
        <w:rPr>
          <w:rFonts w:eastAsia="Times New Roman"/>
          <w:sz w:val="24"/>
          <w:szCs w:val="24"/>
        </w:rPr>
        <w:t>– злоупотребление должностными полномочиями – статья 285 Уго-ловного Кодекса Российской Федерации (далее – УК РФ); получение взятки</w:t>
      </w:r>
      <w:r>
        <w:rPr>
          <w:rFonts w:eastAsia="Times New Roman"/>
          <w:sz w:val="24"/>
          <w:szCs w:val="24"/>
        </w:rPr>
        <w:t xml:space="preserve"> – статья 290 УК РФ; дача взятки – статья 291 УК РФ; служебный подлог – статья 292 УК РФ; провока-ция взятки либо коммерческого подкупа – статья 304 УК РФ; подкуп свидетеля, потер-певшего, эксперта или переводчика – часть 1 статьи 309 УК РФ.</w:t>
      </w:r>
    </w:p>
    <w:p w:rsidR="00B94E47" w:rsidRDefault="00B94E47">
      <w:pPr>
        <w:spacing w:line="286" w:lineRule="exact"/>
        <w:rPr>
          <w:sz w:val="24"/>
          <w:szCs w:val="24"/>
        </w:rPr>
      </w:pPr>
    </w:p>
    <w:p w:rsidR="00B94E47" w:rsidRDefault="00E626F6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ВЗЯТКА</w:t>
      </w:r>
    </w:p>
    <w:p w:rsidR="00B94E47" w:rsidRDefault="00E626F6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Уголов</w:t>
      </w:r>
      <w:r>
        <w:rPr>
          <w:rFonts w:eastAsia="Times New Roman"/>
          <w:sz w:val="24"/>
          <w:szCs w:val="24"/>
        </w:rPr>
        <w:t>ный кодекс Российской Федерации (далее - УК РФ) предусматривает два</w:t>
      </w:r>
    </w:p>
    <w:p w:rsidR="00B94E47" w:rsidRDefault="00B94E47">
      <w:pPr>
        <w:spacing w:line="1" w:lineRule="exact"/>
        <w:rPr>
          <w:sz w:val="24"/>
          <w:szCs w:val="24"/>
        </w:rPr>
      </w:pPr>
    </w:p>
    <w:p w:rsidR="00B94E47" w:rsidRDefault="00E626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вида преступлений, связанных со взяткой:</w:t>
      </w:r>
    </w:p>
    <w:p w:rsidR="00B94E47" w:rsidRDefault="00E626F6">
      <w:pPr>
        <w:numPr>
          <w:ilvl w:val="0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взятки (статья 290 УК РФ;</w:t>
      </w:r>
    </w:p>
    <w:p w:rsidR="00B94E47" w:rsidRDefault="00E626F6">
      <w:pPr>
        <w:numPr>
          <w:ilvl w:val="0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дача взятки (статья 291 УК РФ).</w:t>
      </w:r>
    </w:p>
    <w:p w:rsidR="00B94E47" w:rsidRDefault="00B94E47">
      <w:pPr>
        <w:spacing w:line="12" w:lineRule="exact"/>
        <w:rPr>
          <w:sz w:val="24"/>
          <w:szCs w:val="24"/>
        </w:rPr>
      </w:pPr>
    </w:p>
    <w:p w:rsidR="00B94E47" w:rsidRDefault="00E626F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Получение взятки </w:t>
      </w:r>
      <w:r>
        <w:rPr>
          <w:rFonts w:eastAsia="Times New Roman"/>
          <w:sz w:val="24"/>
          <w:szCs w:val="24"/>
        </w:rPr>
        <w:t xml:space="preserve">– одно из самых опасных должностных преступлений, особен-но </w:t>
      </w:r>
      <w:r>
        <w:rPr>
          <w:rFonts w:eastAsia="Times New Roman"/>
          <w:sz w:val="24"/>
          <w:szCs w:val="24"/>
        </w:rPr>
        <w:t>если оно совершается группой лиц или сопровождается вымогательством, которое за-ключается в получении должностным лицом преимуществ и выгод за законные или неза-конные действия (бездействие).</w:t>
      </w:r>
    </w:p>
    <w:p w:rsidR="00B94E47" w:rsidRDefault="00B94E47">
      <w:pPr>
        <w:spacing w:line="14" w:lineRule="exact"/>
        <w:rPr>
          <w:sz w:val="24"/>
          <w:szCs w:val="24"/>
        </w:rPr>
      </w:pPr>
    </w:p>
    <w:p w:rsidR="00B94E47" w:rsidRDefault="00E626F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Дача взятки </w:t>
      </w:r>
      <w:r>
        <w:rPr>
          <w:rFonts w:eastAsia="Times New Roman"/>
          <w:sz w:val="24"/>
          <w:szCs w:val="24"/>
        </w:rPr>
        <w:t>– преступление, направленное на склонение должностн</w:t>
      </w:r>
      <w:r>
        <w:rPr>
          <w:rFonts w:eastAsia="Times New Roman"/>
          <w:sz w:val="24"/>
          <w:szCs w:val="24"/>
        </w:rPr>
        <w:t>ого лица к со-вершению законных или незаконных действий (бездействия), либо предоставлению, по-лучению каких-либо преимуществ в пользу дающего, в том числе за общее покровитель-ство или попустительство по службе. Взятки можно условно разделить на явные и з</w:t>
      </w:r>
      <w:r>
        <w:rPr>
          <w:rFonts w:eastAsia="Times New Roman"/>
          <w:sz w:val="24"/>
          <w:szCs w:val="24"/>
        </w:rPr>
        <w:t>авуа-лированные.</w:t>
      </w:r>
    </w:p>
    <w:p w:rsidR="00B94E47" w:rsidRDefault="00B94E47">
      <w:pPr>
        <w:spacing w:line="17" w:lineRule="exact"/>
        <w:rPr>
          <w:sz w:val="24"/>
          <w:szCs w:val="24"/>
        </w:rPr>
      </w:pPr>
    </w:p>
    <w:p w:rsidR="00B94E47" w:rsidRDefault="00E626F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Взятка явная </w:t>
      </w:r>
      <w:r>
        <w:rPr>
          <w:rFonts w:eastAsia="Times New Roman"/>
          <w:sz w:val="24"/>
          <w:szCs w:val="24"/>
        </w:rPr>
        <w:t>– взятка, при вручении предмета которой должностному лицу взят-кодателем, оговариваются те деяния, которые от него требуется выполнить немедленно или в будущем.</w:t>
      </w:r>
    </w:p>
    <w:p w:rsidR="00B94E47" w:rsidRDefault="00B94E47">
      <w:pPr>
        <w:spacing w:line="14" w:lineRule="exact"/>
        <w:rPr>
          <w:sz w:val="24"/>
          <w:szCs w:val="24"/>
        </w:rPr>
      </w:pPr>
    </w:p>
    <w:p w:rsidR="00B94E47" w:rsidRDefault="00E626F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Взятка завуалированная </w:t>
      </w:r>
      <w:r>
        <w:rPr>
          <w:rFonts w:eastAsia="Times New Roman"/>
          <w:sz w:val="24"/>
          <w:szCs w:val="24"/>
        </w:rPr>
        <w:t>– ситуация, при которой и взяткодатель и</w:t>
      </w:r>
      <w:r>
        <w:rPr>
          <w:rFonts w:eastAsia="Times New Roman"/>
          <w:sz w:val="24"/>
          <w:szCs w:val="24"/>
        </w:rPr>
        <w:t xml:space="preserve"> взяткополуча-тель маскируют совместную преступную деятельность под правомерные акты поведения.</w:t>
      </w:r>
    </w:p>
    <w:p w:rsidR="00B94E47" w:rsidRDefault="00B94E47">
      <w:pPr>
        <w:sectPr w:rsidR="00B94E47">
          <w:pgSz w:w="11900" w:h="16838"/>
          <w:pgMar w:top="702" w:right="846" w:bottom="672" w:left="1440" w:header="0" w:footer="0" w:gutter="0"/>
          <w:cols w:space="720" w:equalWidth="0">
            <w:col w:w="9620"/>
          </w:cols>
        </w:sectPr>
      </w:pPr>
    </w:p>
    <w:p w:rsidR="00B94E47" w:rsidRDefault="00E626F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этом прямые требования (просьбы) взяткодателем могут не выдвигаться. Например, за общее покровительство по службе.</w:t>
      </w:r>
    </w:p>
    <w:p w:rsidR="00B94E47" w:rsidRDefault="00B94E47">
      <w:pPr>
        <w:spacing w:line="283" w:lineRule="exact"/>
        <w:rPr>
          <w:sz w:val="20"/>
          <w:szCs w:val="20"/>
        </w:rPr>
      </w:pPr>
    </w:p>
    <w:p w:rsidR="00B94E47" w:rsidRDefault="00E626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ВЗЯТКОЙ МОГУТ БЫТЬ</w:t>
      </w:r>
      <w:r>
        <w:rPr>
          <w:rFonts w:eastAsia="Times New Roman"/>
          <w:b/>
          <w:bCs/>
          <w:sz w:val="24"/>
          <w:szCs w:val="24"/>
        </w:rPr>
        <w:t>:</w:t>
      </w:r>
    </w:p>
    <w:p w:rsidR="00B94E47" w:rsidRDefault="00B94E47">
      <w:pPr>
        <w:spacing w:line="7" w:lineRule="exact"/>
        <w:rPr>
          <w:sz w:val="20"/>
          <w:szCs w:val="20"/>
        </w:rPr>
      </w:pPr>
    </w:p>
    <w:p w:rsidR="00B94E47" w:rsidRDefault="00E626F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деньги,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 числе валюта,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банковские чеки и ценные бумаги,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изде-лия из драгоценных металлов и камней, автомашины, продукты питания, видеотехника, бытовые приборы и другие товары, квартиры, дачи, загородные дома,</w:t>
      </w:r>
      <w:r>
        <w:rPr>
          <w:rFonts w:eastAsia="Times New Roman"/>
          <w:sz w:val="24"/>
          <w:szCs w:val="24"/>
        </w:rPr>
        <w:t xml:space="preserve"> земельные участки и другая недвижимость.</w:t>
      </w:r>
    </w:p>
    <w:p w:rsidR="00B94E47" w:rsidRDefault="00B94E47">
      <w:pPr>
        <w:spacing w:line="14" w:lineRule="exact"/>
        <w:rPr>
          <w:sz w:val="20"/>
          <w:szCs w:val="20"/>
        </w:rPr>
      </w:pPr>
    </w:p>
    <w:p w:rsidR="00B94E47" w:rsidRDefault="00E626F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 следует из норм ст. 290 УК РФ любой подарок независимо от стоимости пода-ренной вещи (в том числе и стоимостью менее 3000 руб.) будет признан взяткой, если в связи с его вручением должностному лицу необходимо </w:t>
      </w:r>
      <w:r>
        <w:rPr>
          <w:rFonts w:eastAsia="Times New Roman"/>
          <w:sz w:val="24"/>
          <w:szCs w:val="24"/>
        </w:rPr>
        <w:t>выполнить определенное действие с использованием служебного положения.</w:t>
      </w:r>
    </w:p>
    <w:p w:rsidR="00B94E47" w:rsidRDefault="00B94E47">
      <w:pPr>
        <w:spacing w:line="14" w:lineRule="exact"/>
        <w:rPr>
          <w:sz w:val="20"/>
          <w:szCs w:val="20"/>
        </w:rPr>
      </w:pPr>
    </w:p>
    <w:p w:rsidR="00B94E47" w:rsidRDefault="00E626F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Услуги и выгоды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ремонтные и строительные работы,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санаторные и ту-ристические путевки, поездки за границу, оплата развлечений и других расходов безвоз-мездно или по заниженно</w:t>
      </w:r>
      <w:r>
        <w:rPr>
          <w:rFonts w:eastAsia="Times New Roman"/>
          <w:sz w:val="24"/>
          <w:szCs w:val="24"/>
        </w:rPr>
        <w:t>й стоимости.</w:t>
      </w:r>
    </w:p>
    <w:p w:rsidR="00B94E47" w:rsidRDefault="00B94E47">
      <w:pPr>
        <w:spacing w:line="14" w:lineRule="exact"/>
        <w:rPr>
          <w:sz w:val="20"/>
          <w:szCs w:val="20"/>
        </w:rPr>
      </w:pPr>
    </w:p>
    <w:p w:rsidR="00B94E47" w:rsidRDefault="00E626F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Завуалированная форма взятки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банковская ссуда в долг или под видом пога-шения несуществующего долга, банковский кредит под заниженный процент, оплата то-варов, купленных по заниженной цене, покупка товаров по завышенной цене, заключение фик</w:t>
      </w:r>
      <w:r>
        <w:rPr>
          <w:rFonts w:eastAsia="Times New Roman"/>
          <w:sz w:val="24"/>
          <w:szCs w:val="24"/>
        </w:rPr>
        <w:t>тивных трудовых договоров с выплатой зарплаты взяточнику, его родственникам, друзьям, завышенная оплата сотруднику за выполнение им иной оплачиваемой работы, «случайный» выигрыш в казино, прощение долга, уменьшение арендной платы, и т.д.</w:t>
      </w:r>
    </w:p>
    <w:p w:rsidR="00B94E47" w:rsidRDefault="00B94E47">
      <w:pPr>
        <w:spacing w:line="283" w:lineRule="exact"/>
        <w:rPr>
          <w:sz w:val="20"/>
          <w:szCs w:val="20"/>
        </w:rPr>
      </w:pPr>
    </w:p>
    <w:p w:rsidR="00B94E47" w:rsidRDefault="00E626F6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НЕКОТОРЫЕ КОСВЕНН</w:t>
      </w:r>
      <w:r>
        <w:rPr>
          <w:rFonts w:eastAsia="Times New Roman"/>
          <w:b/>
          <w:bCs/>
          <w:sz w:val="24"/>
          <w:szCs w:val="24"/>
        </w:rPr>
        <w:t>ЫЕ ПРИЗНАКИ ПРЕДЛОЖЕНИЯ ВЗЯТКИ:</w:t>
      </w:r>
    </w:p>
    <w:p w:rsidR="00B94E47" w:rsidRDefault="00B94E47">
      <w:pPr>
        <w:spacing w:line="7" w:lineRule="exact"/>
        <w:rPr>
          <w:sz w:val="20"/>
          <w:szCs w:val="20"/>
        </w:rPr>
      </w:pPr>
    </w:p>
    <w:p w:rsidR="00B94E47" w:rsidRDefault="00E626F6">
      <w:pPr>
        <w:numPr>
          <w:ilvl w:val="1"/>
          <w:numId w:val="3"/>
        </w:numPr>
        <w:tabs>
          <w:tab w:val="left" w:pos="1117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разговор о возможной взятке, как правило, носит иносказательный характер, речь взяткодателя состоит из односложных предложений, не содержащих открытых заявлений</w:t>
      </w:r>
    </w:p>
    <w:p w:rsidR="00B94E47" w:rsidRDefault="00B94E47">
      <w:pPr>
        <w:spacing w:line="13" w:lineRule="exact"/>
        <w:rPr>
          <w:rFonts w:eastAsia="Times New Roman"/>
          <w:sz w:val="24"/>
          <w:szCs w:val="24"/>
        </w:rPr>
      </w:pPr>
    </w:p>
    <w:p w:rsidR="00B94E47" w:rsidRDefault="00E626F6">
      <w:pPr>
        <w:numPr>
          <w:ilvl w:val="0"/>
          <w:numId w:val="3"/>
        </w:numPr>
        <w:tabs>
          <w:tab w:val="left" w:pos="47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том,</w:t>
      </w:r>
      <w:r>
        <w:rPr>
          <w:rFonts w:eastAsia="Times New Roman"/>
          <w:sz w:val="24"/>
          <w:szCs w:val="24"/>
        </w:rPr>
        <w:t xml:space="preserve"> что при положительном решении спорного вопроса он передаст ему деньги или окажет какие либо услуги; никакие «опасные» выражения при этом не допускаются;</w:t>
      </w:r>
    </w:p>
    <w:p w:rsidR="00B94E47" w:rsidRDefault="00B94E47">
      <w:pPr>
        <w:spacing w:line="13" w:lineRule="exact"/>
        <w:rPr>
          <w:rFonts w:eastAsia="Times New Roman"/>
          <w:sz w:val="24"/>
          <w:szCs w:val="24"/>
        </w:rPr>
      </w:pPr>
    </w:p>
    <w:p w:rsidR="00B94E47" w:rsidRDefault="00E626F6">
      <w:pPr>
        <w:numPr>
          <w:ilvl w:val="1"/>
          <w:numId w:val="3"/>
        </w:numPr>
        <w:tabs>
          <w:tab w:val="left" w:pos="114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ходе беседы взяткодатель, при наличии свидетелей или аудио, видеотехники, жестами или мимикой дает </w:t>
      </w:r>
      <w:r>
        <w:rPr>
          <w:rFonts w:eastAsia="Times New Roman"/>
          <w:sz w:val="24"/>
          <w:szCs w:val="24"/>
        </w:rPr>
        <w:t>понять, что готов обсудить возможности решения этого во-проса в другой обстановке (в другое время, в другом месте);</w:t>
      </w:r>
    </w:p>
    <w:p w:rsidR="00B94E47" w:rsidRDefault="00B94E47">
      <w:pPr>
        <w:spacing w:line="14" w:lineRule="exact"/>
        <w:rPr>
          <w:rFonts w:eastAsia="Times New Roman"/>
          <w:sz w:val="24"/>
          <w:szCs w:val="24"/>
        </w:rPr>
      </w:pPr>
    </w:p>
    <w:p w:rsidR="00B94E47" w:rsidRDefault="00E626F6">
      <w:pPr>
        <w:numPr>
          <w:ilvl w:val="1"/>
          <w:numId w:val="3"/>
        </w:numPr>
        <w:tabs>
          <w:tab w:val="left" w:pos="110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сумма или характер взятки не озвучивается; вместе с тем соответствующие цифры могут быть написаны на листке бумаги, набраны на калькуляторе</w:t>
      </w:r>
      <w:r>
        <w:rPr>
          <w:rFonts w:eastAsia="Times New Roman"/>
          <w:sz w:val="24"/>
          <w:szCs w:val="24"/>
        </w:rPr>
        <w:t xml:space="preserve"> или компьютере и про-демонстрированы потенциальному взяткополучателю;</w:t>
      </w:r>
    </w:p>
    <w:p w:rsidR="00B94E47" w:rsidRDefault="00B94E47">
      <w:pPr>
        <w:spacing w:line="13" w:lineRule="exact"/>
        <w:rPr>
          <w:rFonts w:eastAsia="Times New Roman"/>
          <w:sz w:val="24"/>
          <w:szCs w:val="24"/>
        </w:rPr>
      </w:pPr>
    </w:p>
    <w:p w:rsidR="00B94E47" w:rsidRDefault="00E626F6">
      <w:pPr>
        <w:numPr>
          <w:ilvl w:val="1"/>
          <w:numId w:val="3"/>
        </w:numPr>
        <w:tabs>
          <w:tab w:val="left" w:pos="112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взяткодатель может переадресовать продолжение контакта другому человеку, на-прямую не связанному с решением вопроса;</w:t>
      </w:r>
    </w:p>
    <w:p w:rsidR="00B94E47" w:rsidRDefault="00B94E47">
      <w:pPr>
        <w:spacing w:line="13" w:lineRule="exact"/>
        <w:rPr>
          <w:rFonts w:eastAsia="Times New Roman"/>
          <w:sz w:val="24"/>
          <w:szCs w:val="24"/>
        </w:rPr>
      </w:pPr>
    </w:p>
    <w:p w:rsidR="00B94E47" w:rsidRDefault="00E626F6">
      <w:pPr>
        <w:numPr>
          <w:ilvl w:val="1"/>
          <w:numId w:val="3"/>
        </w:numPr>
        <w:tabs>
          <w:tab w:val="left" w:pos="113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взяткодатель может неожиданно прервать беседу и под благовидным пр</w:t>
      </w:r>
      <w:r>
        <w:rPr>
          <w:rFonts w:eastAsia="Times New Roman"/>
          <w:sz w:val="24"/>
          <w:szCs w:val="24"/>
        </w:rPr>
        <w:t>едлогом покинуть помещение, оставив при этом папку с материалами, конверт, портфель, сверток.</w:t>
      </w:r>
    </w:p>
    <w:p w:rsidR="00B94E47" w:rsidRDefault="00B94E47">
      <w:pPr>
        <w:spacing w:line="18" w:lineRule="exact"/>
        <w:rPr>
          <w:rFonts w:eastAsia="Times New Roman"/>
          <w:sz w:val="24"/>
          <w:szCs w:val="24"/>
        </w:rPr>
      </w:pPr>
    </w:p>
    <w:p w:rsidR="00B94E47" w:rsidRDefault="00E626F6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(В этом случае не прикасайтесь к оставленным предметам, немедленно при-гласите в свой служебный кабинет непосредственного руководителя, других сотруд-ников,</w:t>
      </w:r>
      <w:r>
        <w:rPr>
          <w:rFonts w:eastAsia="Times New Roman"/>
          <w:b/>
          <w:bCs/>
          <w:sz w:val="24"/>
          <w:szCs w:val="24"/>
        </w:rPr>
        <w:t xml:space="preserve"> при необходимости составьте Акт и обратитесь в правоохранительные орга-ны).</w:t>
      </w:r>
    </w:p>
    <w:p w:rsidR="00B94E47" w:rsidRDefault="00B94E47">
      <w:pPr>
        <w:spacing w:line="278" w:lineRule="exact"/>
        <w:rPr>
          <w:sz w:val="20"/>
          <w:szCs w:val="20"/>
        </w:rPr>
      </w:pPr>
    </w:p>
    <w:p w:rsidR="00B94E47" w:rsidRDefault="00E626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ВЗЯТКА ЧЕРЕЗ ПОСРЕДНИКА, ЛОЖНЫЙ ДОНОС</w:t>
      </w:r>
    </w:p>
    <w:p w:rsidR="00B94E47" w:rsidRDefault="00E626F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ВЫМОГАТЕЛЬСТВЕ ВЗЯТКИ</w:t>
      </w:r>
    </w:p>
    <w:p w:rsidR="00B94E47" w:rsidRDefault="00B94E47">
      <w:pPr>
        <w:spacing w:line="7" w:lineRule="exact"/>
        <w:rPr>
          <w:sz w:val="20"/>
          <w:szCs w:val="20"/>
        </w:rPr>
      </w:pPr>
    </w:p>
    <w:p w:rsidR="00B94E47" w:rsidRDefault="00E626F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Взятка нередко дается и берется через посредников – подчиненных сотрудников, индивидуальных предпринимателей, работ</w:t>
      </w:r>
      <w:r>
        <w:rPr>
          <w:rFonts w:eastAsia="Times New Roman"/>
          <w:sz w:val="24"/>
          <w:szCs w:val="24"/>
        </w:rPr>
        <w:t>ников посреднических фирм, которые рассмат-риваются УК РФ как пособники преступления.</w:t>
      </w:r>
    </w:p>
    <w:p w:rsidR="00B94E47" w:rsidRDefault="00B94E47">
      <w:pPr>
        <w:spacing w:line="2" w:lineRule="exact"/>
        <w:rPr>
          <w:sz w:val="20"/>
          <w:szCs w:val="20"/>
        </w:rPr>
      </w:pPr>
    </w:p>
    <w:p w:rsidR="00B94E47" w:rsidRDefault="00E626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B94E47" w:rsidRDefault="00E626F6">
      <w:pPr>
        <w:numPr>
          <w:ilvl w:val="0"/>
          <w:numId w:val="4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 факт вымогательства;</w:t>
      </w:r>
    </w:p>
    <w:p w:rsidR="00B94E47" w:rsidRDefault="00E626F6">
      <w:pPr>
        <w:numPr>
          <w:ilvl w:val="0"/>
          <w:numId w:val="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гражданин добровольно сообщил в правоохранительные органы о сод</w:t>
      </w:r>
      <w:r>
        <w:rPr>
          <w:rFonts w:eastAsia="Times New Roman"/>
          <w:sz w:val="24"/>
          <w:szCs w:val="24"/>
        </w:rPr>
        <w:t>еянном.</w:t>
      </w:r>
    </w:p>
    <w:p w:rsidR="00B94E47" w:rsidRDefault="00B94E47">
      <w:pPr>
        <w:spacing w:line="12" w:lineRule="exact"/>
        <w:rPr>
          <w:sz w:val="20"/>
          <w:szCs w:val="20"/>
        </w:rPr>
      </w:pPr>
    </w:p>
    <w:p w:rsidR="00B94E47" w:rsidRDefault="00E626F6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может быть признано добровольным заявление о даче взятки, если правоохра-нительным органам стало известно об этом из других источников.</w:t>
      </w:r>
    </w:p>
    <w:p w:rsidR="00B94E47" w:rsidRDefault="00B94E47">
      <w:pPr>
        <w:sectPr w:rsidR="00B94E47">
          <w:pgSz w:w="11900" w:h="16838"/>
          <w:pgMar w:top="710" w:right="846" w:bottom="1440" w:left="1440" w:header="0" w:footer="0" w:gutter="0"/>
          <w:cols w:space="720" w:equalWidth="0">
            <w:col w:w="9620"/>
          </w:cols>
        </w:sectPr>
      </w:pPr>
    </w:p>
    <w:p w:rsidR="00B94E47" w:rsidRDefault="00E626F6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Заведомо ложный донос о вымогательстве взятки рассматривается Уголовным ко-</w:t>
      </w:r>
      <w:r>
        <w:rPr>
          <w:rFonts w:eastAsia="Times New Roman"/>
          <w:sz w:val="24"/>
          <w:szCs w:val="24"/>
        </w:rPr>
        <w:t>дексом Российской федерации как преступление и наказывается лишением свободы на срок до шести лет (статья 306 УК РФ).</w:t>
      </w:r>
    </w:p>
    <w:p w:rsidR="00B94E47" w:rsidRDefault="00B94E47">
      <w:pPr>
        <w:spacing w:line="283" w:lineRule="exact"/>
        <w:rPr>
          <w:sz w:val="20"/>
          <w:szCs w:val="20"/>
        </w:rPr>
      </w:pPr>
    </w:p>
    <w:p w:rsidR="00B94E47" w:rsidRDefault="00E626F6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НАКАЗАНИЕ ЗА ВЗЯТКУ</w:t>
      </w:r>
    </w:p>
    <w:p w:rsidR="00B94E47" w:rsidRDefault="00B94E47">
      <w:pPr>
        <w:spacing w:line="7" w:lineRule="exact"/>
        <w:rPr>
          <w:sz w:val="20"/>
          <w:szCs w:val="20"/>
        </w:rPr>
      </w:pPr>
    </w:p>
    <w:p w:rsidR="00B94E47" w:rsidRDefault="00E626F6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Получение взятки рассматривается Уголовным Кодексом Российской Федерации, как более общественно опасное деяние, неже</w:t>
      </w:r>
      <w:r>
        <w:rPr>
          <w:rFonts w:eastAsia="Times New Roman"/>
          <w:sz w:val="24"/>
          <w:szCs w:val="24"/>
        </w:rPr>
        <w:t>ли дача взятки. Часть 1 статьи 290 УК РФ определяет основной состав получения взятки.</w:t>
      </w:r>
    </w:p>
    <w:p w:rsidR="00B94E47" w:rsidRDefault="00B94E47">
      <w:pPr>
        <w:spacing w:line="282" w:lineRule="exact"/>
        <w:rPr>
          <w:sz w:val="20"/>
          <w:szCs w:val="20"/>
        </w:rPr>
      </w:pPr>
    </w:p>
    <w:p w:rsidR="00B94E47" w:rsidRDefault="00E626F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Получение взятки (статья 290 УК РФ)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1160"/>
        <w:gridCol w:w="760"/>
        <w:gridCol w:w="1200"/>
        <w:gridCol w:w="1660"/>
      </w:tblGrid>
      <w:tr w:rsidR="00B94E47">
        <w:trPr>
          <w:trHeight w:val="26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spacing w:line="26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4E47" w:rsidRDefault="00E626F6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Наказание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3"/>
                <w:szCs w:val="23"/>
              </w:rPr>
            </w:pPr>
          </w:p>
        </w:tc>
      </w:tr>
      <w:tr w:rsidR="00B94E47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преступление совершено группой лиц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штраф в размере от семидесятикратной до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 </w:t>
            </w:r>
            <w:r>
              <w:rPr>
                <w:rFonts w:eastAsia="Times New Roman"/>
                <w:sz w:val="24"/>
                <w:szCs w:val="24"/>
              </w:rPr>
              <w:t>предварительному  сговору  с  вымога-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девяностократной суммы взятки;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тельством или  в крупном размере (свыше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лишение свободы на срок от 7 до 12 лет с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 тыс. рублей)</w:t>
            </w:r>
          </w:p>
        </w:tc>
        <w:tc>
          <w:tcPr>
            <w:tcW w:w="1160" w:type="dxa"/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лишением</w:t>
            </w:r>
          </w:p>
        </w:tc>
        <w:tc>
          <w:tcPr>
            <w:tcW w:w="760" w:type="dxa"/>
            <w:vAlign w:val="bottom"/>
          </w:tcPr>
          <w:p w:rsidR="00B94E47" w:rsidRDefault="00E626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1200" w:type="dxa"/>
            <w:vAlign w:val="bottom"/>
          </w:tcPr>
          <w:p w:rsidR="00B94E47" w:rsidRDefault="00E626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определенные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должности;</w:t>
            </w:r>
          </w:p>
        </w:tc>
        <w:tc>
          <w:tcPr>
            <w:tcW w:w="1200" w:type="dxa"/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</w:tr>
      <w:tr w:rsidR="00B94E47">
        <w:trPr>
          <w:trHeight w:val="2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-или  заниматься  определенной </w:t>
            </w:r>
            <w:r>
              <w:rPr>
                <w:rFonts w:eastAsia="Times New Roman"/>
                <w:sz w:val="24"/>
                <w:szCs w:val="24"/>
              </w:rPr>
              <w:t xml:space="preserve"> деятельно-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стью на срок до трех лет и со штрафом в</w:t>
            </w:r>
          </w:p>
        </w:tc>
      </w:tr>
      <w:tr w:rsidR="00B94E47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размере шестидесятикратной суммы взятки</w:t>
            </w:r>
          </w:p>
        </w:tc>
      </w:tr>
      <w:tr w:rsidR="00B94E47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взятка получена за незаконное деяние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штраф в размере от сорокакратной до се-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лица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мидесятикратной суммы взятки с лишением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права  </w:t>
            </w:r>
            <w:r>
              <w:rPr>
                <w:rFonts w:eastAsia="Times New Roman"/>
                <w:sz w:val="24"/>
                <w:szCs w:val="24"/>
              </w:rPr>
              <w:t>занимать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определенные  должности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заниматься  определенной  деятельно-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стью на срок до трех лет;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лишение свободы на срок от 3 до 7 лет со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штрафом  в  размере  сорокакратной  суммы</w:t>
            </w:r>
          </w:p>
        </w:tc>
      </w:tr>
      <w:tr w:rsidR="00B94E47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взятки.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</w:tr>
      <w:tr w:rsidR="00B94E47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взятка получена за действия, которые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штраф в размере от двадцатипятикратной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входят в служебные полномочия должност-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пятидесятикратной суммы взятки с ли-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лица</w:t>
            </w:r>
          </w:p>
        </w:tc>
        <w:tc>
          <w:tcPr>
            <w:tcW w:w="1160" w:type="dxa"/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шением</w:t>
            </w:r>
          </w:p>
        </w:tc>
        <w:tc>
          <w:tcPr>
            <w:tcW w:w="760" w:type="dxa"/>
            <w:vAlign w:val="bottom"/>
          </w:tcPr>
          <w:p w:rsidR="00B94E47" w:rsidRDefault="00E626F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права</w:t>
            </w:r>
          </w:p>
        </w:tc>
        <w:tc>
          <w:tcPr>
            <w:tcW w:w="1200" w:type="dxa"/>
            <w:vAlign w:val="bottom"/>
          </w:tcPr>
          <w:p w:rsidR="00B94E47" w:rsidRDefault="00E626F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определенные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 на срок до трех лет;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принудительные работы на сок до 5 лет с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лишением</w:t>
            </w:r>
          </w:p>
        </w:tc>
        <w:tc>
          <w:tcPr>
            <w:tcW w:w="760" w:type="dxa"/>
            <w:vAlign w:val="bottom"/>
          </w:tcPr>
          <w:p w:rsidR="00B94E47" w:rsidRDefault="00E626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1200" w:type="dxa"/>
            <w:vAlign w:val="bottom"/>
          </w:tcPr>
          <w:p w:rsidR="00B94E47" w:rsidRDefault="00E626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определенные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 на срок до 3 лет;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лишение  свободы  на  срок  до  3  лет  со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штрафом в размере двадцатикратной суммы</w:t>
            </w:r>
          </w:p>
        </w:tc>
      </w:tr>
      <w:tr w:rsidR="00B94E47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взятки.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</w:tr>
      <w:tr w:rsidR="00B94E47">
        <w:trPr>
          <w:trHeight w:val="590"/>
        </w:trPr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94E47" w:rsidRDefault="00E626F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Дача взятки (статья 291 УК РФ)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</w:tr>
      <w:tr w:rsidR="00B94E47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B94E47" w:rsidRDefault="00E626F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Наказание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3"/>
                <w:szCs w:val="23"/>
              </w:rPr>
            </w:pPr>
          </w:p>
        </w:tc>
      </w:tr>
      <w:tr w:rsidR="00B94E47">
        <w:trPr>
          <w:trHeight w:val="25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Если  взятка  </w:t>
            </w:r>
            <w:r>
              <w:rPr>
                <w:rFonts w:eastAsia="Times New Roman"/>
                <w:sz w:val="24"/>
                <w:szCs w:val="24"/>
              </w:rPr>
              <w:t>дается  должностному  лицу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штраф в размере от пятнадцатикратной до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 или через посредника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тридцатикратной суммы взятки;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принудительные работы на срок до 3 лет;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лишение  свободы  на  срок  до  2  лет  со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штрафом  в  размере  десятикратной </w:t>
            </w:r>
            <w:r>
              <w:rPr>
                <w:rFonts w:eastAsia="Times New Roman"/>
                <w:sz w:val="24"/>
                <w:szCs w:val="24"/>
              </w:rPr>
              <w:t xml:space="preserve"> суммы</w:t>
            </w:r>
          </w:p>
        </w:tc>
      </w:tr>
      <w:tr w:rsidR="00B94E47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взятки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</w:tr>
      <w:tr w:rsidR="00B94E47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взятка дается должностному лицу за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штраф в размере от тридцатикратной до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им  заведомо незаконных  дей-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шестидесятикратной суммы взятки;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E626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ствий (бездействие)</w:t>
            </w: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лишение  свободы  на  срок  до  8  лет  со</w:t>
            </w:r>
          </w:p>
        </w:tc>
      </w:tr>
      <w:tr w:rsidR="00B94E47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штрафом в </w:t>
            </w:r>
            <w:r>
              <w:rPr>
                <w:rFonts w:eastAsia="Times New Roman"/>
                <w:sz w:val="24"/>
                <w:szCs w:val="24"/>
              </w:rPr>
              <w:t>размере тридцатикратной суммы</w:t>
            </w:r>
          </w:p>
        </w:tc>
      </w:tr>
      <w:tr w:rsidR="00B94E47">
        <w:trPr>
          <w:trHeight w:val="28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4E47" w:rsidRDefault="00E626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взятки.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E47" w:rsidRDefault="00B94E47">
            <w:pPr>
              <w:rPr>
                <w:sz w:val="24"/>
                <w:szCs w:val="24"/>
              </w:rPr>
            </w:pPr>
          </w:p>
        </w:tc>
      </w:tr>
    </w:tbl>
    <w:p w:rsidR="00B94E47" w:rsidRDefault="00B94E47">
      <w:pPr>
        <w:sectPr w:rsidR="00B94E47">
          <w:pgSz w:w="11900" w:h="16838"/>
          <w:pgMar w:top="710" w:right="726" w:bottom="1440" w:left="1440" w:header="0" w:footer="0" w:gutter="0"/>
          <w:cols w:space="720" w:equalWidth="0">
            <w:col w:w="9740"/>
          </w:cols>
        </w:sectPr>
      </w:pPr>
    </w:p>
    <w:p w:rsidR="00B94E47" w:rsidRDefault="00E626F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Внимание! Даже если все Ваши действия законны, и Вы добросовестно вы-полняете свои должностные обязанности. Вас могут провоцировать на получение взятки с целью компрометации!</w:t>
      </w:r>
    </w:p>
    <w:p w:rsidR="00B94E47" w:rsidRDefault="00E626F6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этой связи </w:t>
      </w:r>
      <w:r>
        <w:rPr>
          <w:rFonts w:eastAsia="Times New Roman"/>
          <w:sz w:val="24"/>
          <w:szCs w:val="24"/>
        </w:rPr>
        <w:t>настоятельно рекомендуется руководствоваться следующими принци-</w:t>
      </w:r>
    </w:p>
    <w:p w:rsidR="00B94E47" w:rsidRDefault="00B94E47">
      <w:pPr>
        <w:spacing w:line="1" w:lineRule="exact"/>
        <w:rPr>
          <w:sz w:val="20"/>
          <w:szCs w:val="20"/>
        </w:rPr>
      </w:pPr>
    </w:p>
    <w:p w:rsidR="00B94E47" w:rsidRDefault="00E626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пами.</w:t>
      </w:r>
    </w:p>
    <w:p w:rsidR="00B94E47" w:rsidRDefault="00B94E47">
      <w:pPr>
        <w:spacing w:line="12" w:lineRule="exact"/>
        <w:rPr>
          <w:sz w:val="20"/>
          <w:szCs w:val="20"/>
        </w:rPr>
      </w:pPr>
    </w:p>
    <w:p w:rsidR="00B94E47" w:rsidRDefault="00E626F6">
      <w:pPr>
        <w:numPr>
          <w:ilvl w:val="0"/>
          <w:numId w:val="5"/>
        </w:numPr>
        <w:tabs>
          <w:tab w:val="left" w:pos="1241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выполнения служебных обязанностей сотрудник обязан принимать меры по безусловному соблюдению федеральных законов, административных регламен-тов, а также:</w:t>
      </w:r>
    </w:p>
    <w:p w:rsidR="00B94E47" w:rsidRDefault="00B94E47">
      <w:pPr>
        <w:spacing w:line="13" w:lineRule="exact"/>
        <w:rPr>
          <w:rFonts w:eastAsia="Times New Roman"/>
          <w:sz w:val="24"/>
          <w:szCs w:val="24"/>
        </w:rPr>
      </w:pPr>
    </w:p>
    <w:p w:rsidR="00B94E47" w:rsidRDefault="00E626F6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Не должен брать </w:t>
      </w:r>
      <w:r>
        <w:rPr>
          <w:rFonts w:eastAsia="Times New Roman"/>
          <w:sz w:val="24"/>
          <w:szCs w:val="24"/>
        </w:rPr>
        <w:t>на себя никаких обязательств перед лицами, имеющими отно-шение к вопросам, рассматриваемым филиалом, давать им обещания относительно их ре-шения.</w:t>
      </w:r>
    </w:p>
    <w:p w:rsidR="00B94E47" w:rsidRDefault="00B94E47">
      <w:pPr>
        <w:spacing w:line="13" w:lineRule="exact"/>
        <w:rPr>
          <w:rFonts w:eastAsia="Times New Roman"/>
          <w:sz w:val="24"/>
          <w:szCs w:val="24"/>
        </w:rPr>
      </w:pPr>
    </w:p>
    <w:p w:rsidR="00B94E47" w:rsidRDefault="00E626F6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 должен посещать, не имея на то полномочий от непосредственного руководи-теля, неофициальных встреч с кем</w:t>
      </w:r>
      <w:r>
        <w:rPr>
          <w:rFonts w:eastAsia="Times New Roman"/>
          <w:sz w:val="24"/>
          <w:szCs w:val="24"/>
        </w:rPr>
        <w:t>-либо, имеющим отношение к его служебным обязанно-стям.</w:t>
      </w:r>
    </w:p>
    <w:p w:rsidR="00B94E47" w:rsidRDefault="00B94E47">
      <w:pPr>
        <w:spacing w:line="13" w:lineRule="exact"/>
        <w:rPr>
          <w:rFonts w:eastAsia="Times New Roman"/>
          <w:sz w:val="24"/>
          <w:szCs w:val="24"/>
        </w:rPr>
      </w:pPr>
    </w:p>
    <w:p w:rsidR="00B94E47" w:rsidRDefault="00E626F6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Встречи с лицами, имеющими отношение к вопросам, рассматриваемым филиа-лом проводить в помещениях, оборудованных аудио и видеозаписывающими устройства-ми, либо, в исключительных случаях, в служебны</w:t>
      </w:r>
      <w:r>
        <w:rPr>
          <w:rFonts w:eastAsia="Times New Roman"/>
          <w:sz w:val="24"/>
          <w:szCs w:val="24"/>
        </w:rPr>
        <w:t>х кабинетах в присутствии не менее од-ного представителя Детского сада.</w:t>
      </w:r>
    </w:p>
    <w:p w:rsidR="00B94E47" w:rsidRDefault="00B94E47">
      <w:pPr>
        <w:spacing w:line="14" w:lineRule="exact"/>
        <w:rPr>
          <w:rFonts w:eastAsia="Times New Roman"/>
          <w:sz w:val="24"/>
          <w:szCs w:val="24"/>
        </w:rPr>
      </w:pPr>
    </w:p>
    <w:p w:rsidR="00B94E47" w:rsidRDefault="00E626F6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слу-жить препятствием при ос</w:t>
      </w:r>
      <w:r>
        <w:rPr>
          <w:rFonts w:eastAsia="Times New Roman"/>
          <w:sz w:val="24"/>
          <w:szCs w:val="24"/>
        </w:rPr>
        <w:t>уществлении им установленных законом полномочий.</w:t>
      </w:r>
    </w:p>
    <w:p w:rsidR="00B94E47" w:rsidRDefault="00B94E47">
      <w:pPr>
        <w:spacing w:line="1" w:lineRule="exact"/>
        <w:rPr>
          <w:rFonts w:eastAsia="Times New Roman"/>
          <w:sz w:val="24"/>
          <w:szCs w:val="24"/>
        </w:rPr>
      </w:pPr>
    </w:p>
    <w:p w:rsidR="00B94E47" w:rsidRDefault="00E626F6">
      <w:pPr>
        <w:numPr>
          <w:ilvl w:val="0"/>
          <w:numId w:val="5"/>
        </w:numPr>
        <w:tabs>
          <w:tab w:val="left" w:pos="1280"/>
        </w:tabs>
        <w:ind w:left="128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Сотрудники  должны  в  свое  отсутствие  закрывать  служебные  помещения  на</w:t>
      </w:r>
    </w:p>
    <w:p w:rsidR="00B94E47" w:rsidRDefault="00E626F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ключ.</w:t>
      </w:r>
    </w:p>
    <w:p w:rsidR="00B94E47" w:rsidRDefault="00B94E47">
      <w:pPr>
        <w:spacing w:line="12" w:lineRule="exact"/>
        <w:rPr>
          <w:rFonts w:eastAsia="Times New Roman"/>
          <w:sz w:val="24"/>
          <w:szCs w:val="24"/>
        </w:rPr>
      </w:pPr>
    </w:p>
    <w:p w:rsidR="00B94E47" w:rsidRDefault="00E626F6">
      <w:pPr>
        <w:numPr>
          <w:ilvl w:val="0"/>
          <w:numId w:val="5"/>
        </w:numPr>
        <w:tabs>
          <w:tab w:val="left" w:pos="122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 не должен принимать какие-либо документы или материалы, касаю-щиеся служебной деятельности от любых лиц (в том ч</w:t>
      </w:r>
      <w:r>
        <w:rPr>
          <w:rFonts w:eastAsia="Times New Roman"/>
          <w:sz w:val="24"/>
          <w:szCs w:val="24"/>
        </w:rPr>
        <w:t>исле знакомых, сослуживцев и т.д.) за пределами служебного помещения.</w:t>
      </w:r>
    </w:p>
    <w:p w:rsidR="00B94E47" w:rsidRDefault="00B94E47">
      <w:pPr>
        <w:spacing w:line="13" w:lineRule="exact"/>
        <w:rPr>
          <w:rFonts w:eastAsia="Times New Roman"/>
          <w:sz w:val="24"/>
          <w:szCs w:val="24"/>
        </w:rPr>
      </w:pPr>
    </w:p>
    <w:p w:rsidR="00B94E47" w:rsidRDefault="00E626F6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документы должны представляться заявителем и проходить официальную ре-гистрацию.</w:t>
      </w:r>
    </w:p>
    <w:p w:rsidR="00B94E47" w:rsidRDefault="00B94E47">
      <w:pPr>
        <w:spacing w:line="14" w:lineRule="exact"/>
        <w:rPr>
          <w:rFonts w:eastAsia="Times New Roman"/>
          <w:sz w:val="24"/>
          <w:szCs w:val="24"/>
        </w:rPr>
      </w:pPr>
    </w:p>
    <w:p w:rsidR="00B94E47" w:rsidRDefault="00E626F6">
      <w:pPr>
        <w:numPr>
          <w:ilvl w:val="0"/>
          <w:numId w:val="5"/>
        </w:numPr>
        <w:tabs>
          <w:tab w:val="left" w:pos="123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Все находящиеся в служебных помещениях предметы интерьера и технические средства должны стоять на </w:t>
      </w:r>
      <w:r>
        <w:rPr>
          <w:rFonts w:eastAsia="Times New Roman"/>
          <w:sz w:val="24"/>
          <w:szCs w:val="24"/>
        </w:rPr>
        <w:t>балансе Детского сада.</w:t>
      </w:r>
    </w:p>
    <w:p w:rsidR="00B94E47" w:rsidRDefault="00B94E47">
      <w:pPr>
        <w:spacing w:line="13" w:lineRule="exact"/>
        <w:rPr>
          <w:rFonts w:eastAsia="Times New Roman"/>
          <w:sz w:val="24"/>
          <w:szCs w:val="24"/>
        </w:rPr>
      </w:pPr>
    </w:p>
    <w:p w:rsidR="00B94E47" w:rsidRDefault="00E626F6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профилактики коррупционных правонарушений и обеспечения условий для добросовестного и эффективного исполнения сотрудниками Детского сада должност-ных обязанностей, исключения злоупотреблений служебным положением необходимо в</w:t>
      </w:r>
      <w:r>
        <w:rPr>
          <w:rFonts w:eastAsia="Times New Roman"/>
          <w:sz w:val="24"/>
          <w:szCs w:val="24"/>
        </w:rPr>
        <w:t xml:space="preserve"> своей работе руководствоваться следующими документами:</w:t>
      </w:r>
    </w:p>
    <w:p w:rsidR="00B94E47" w:rsidRDefault="00B94E47">
      <w:pPr>
        <w:spacing w:line="1" w:lineRule="exact"/>
        <w:rPr>
          <w:rFonts w:eastAsia="Times New Roman"/>
          <w:sz w:val="24"/>
          <w:szCs w:val="24"/>
        </w:rPr>
      </w:pPr>
    </w:p>
    <w:p w:rsidR="00B94E47" w:rsidRDefault="00E626F6" w:rsidP="00E626F6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Федеральным законом от 25.12.2008г. № 273-ФЗ «О противодействии корруп-</w:t>
      </w:r>
    </w:p>
    <w:p w:rsidR="00B94E47" w:rsidRDefault="00E626F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ции»;</w:t>
      </w:r>
    </w:p>
    <w:p w:rsidR="00B94E47" w:rsidRDefault="00B94E47">
      <w:pPr>
        <w:spacing w:line="12" w:lineRule="exact"/>
        <w:rPr>
          <w:rFonts w:eastAsia="Times New Roman"/>
          <w:sz w:val="24"/>
          <w:szCs w:val="24"/>
        </w:rPr>
      </w:pPr>
    </w:p>
    <w:p w:rsidR="00E626F6" w:rsidRDefault="00E626F6" w:rsidP="00E626F6">
      <w:pPr>
        <w:spacing w:line="234" w:lineRule="auto"/>
        <w:ind w:left="98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приказами </w:t>
      </w:r>
      <w:proofErr w:type="gramStart"/>
      <w:r>
        <w:rPr>
          <w:rFonts w:eastAsia="Times New Roman"/>
          <w:sz w:val="24"/>
          <w:szCs w:val="24"/>
        </w:rPr>
        <w:t>заведующего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Детского сада по вопросам противодействия </w:t>
      </w:r>
      <w:r>
        <w:rPr>
          <w:rFonts w:eastAsia="Times New Roman"/>
          <w:sz w:val="24"/>
          <w:szCs w:val="24"/>
        </w:rPr>
        <w:t>коррупции;</w:t>
      </w:r>
    </w:p>
    <w:p w:rsidR="00B94E47" w:rsidRDefault="00E626F6">
      <w:pPr>
        <w:spacing w:line="234" w:lineRule="auto"/>
        <w:ind w:left="98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настоящей Памяткой.</w:t>
      </w:r>
    </w:p>
    <w:sectPr w:rsidR="00B94E47" w:rsidSect="00B94E47">
      <w:pgSz w:w="11900" w:h="16838"/>
      <w:pgMar w:top="71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58E0D52"/>
    <w:lvl w:ilvl="0" w:tplc="5E9ACCDE">
      <w:start w:val="1"/>
      <w:numFmt w:val="bullet"/>
      <w:lvlText w:val="-"/>
      <w:lvlJc w:val="left"/>
    </w:lvl>
    <w:lvl w:ilvl="1" w:tplc="0B622CB8">
      <w:numFmt w:val="decimal"/>
      <w:lvlText w:val=""/>
      <w:lvlJc w:val="left"/>
    </w:lvl>
    <w:lvl w:ilvl="2" w:tplc="FD3A396A">
      <w:numFmt w:val="decimal"/>
      <w:lvlText w:val=""/>
      <w:lvlJc w:val="left"/>
    </w:lvl>
    <w:lvl w:ilvl="3" w:tplc="1E2AADCA">
      <w:numFmt w:val="decimal"/>
      <w:lvlText w:val=""/>
      <w:lvlJc w:val="left"/>
    </w:lvl>
    <w:lvl w:ilvl="4" w:tplc="9124BD34">
      <w:numFmt w:val="decimal"/>
      <w:lvlText w:val=""/>
      <w:lvlJc w:val="left"/>
    </w:lvl>
    <w:lvl w:ilvl="5" w:tplc="24F090F0">
      <w:numFmt w:val="decimal"/>
      <w:lvlText w:val=""/>
      <w:lvlJc w:val="left"/>
    </w:lvl>
    <w:lvl w:ilvl="6" w:tplc="BD2CD928">
      <w:numFmt w:val="decimal"/>
      <w:lvlText w:val=""/>
      <w:lvlJc w:val="left"/>
    </w:lvl>
    <w:lvl w:ilvl="7" w:tplc="8B8261F6">
      <w:numFmt w:val="decimal"/>
      <w:lvlText w:val=""/>
      <w:lvlJc w:val="left"/>
    </w:lvl>
    <w:lvl w:ilvl="8" w:tplc="A10CF682">
      <w:numFmt w:val="decimal"/>
      <w:lvlText w:val=""/>
      <w:lvlJc w:val="left"/>
    </w:lvl>
  </w:abstractNum>
  <w:abstractNum w:abstractNumId="1">
    <w:nsid w:val="00005F90"/>
    <w:multiLevelType w:val="hybridMultilevel"/>
    <w:tmpl w:val="A77CAEE8"/>
    <w:lvl w:ilvl="0" w:tplc="AE3A6DCA">
      <w:start w:val="1"/>
      <w:numFmt w:val="bullet"/>
      <w:lvlText w:val="о"/>
      <w:lvlJc w:val="left"/>
    </w:lvl>
    <w:lvl w:ilvl="1" w:tplc="71D22262">
      <w:start w:val="1"/>
      <w:numFmt w:val="bullet"/>
      <w:lvlText w:val="-"/>
      <w:lvlJc w:val="left"/>
    </w:lvl>
    <w:lvl w:ilvl="2" w:tplc="5904411A">
      <w:numFmt w:val="decimal"/>
      <w:lvlText w:val=""/>
      <w:lvlJc w:val="left"/>
    </w:lvl>
    <w:lvl w:ilvl="3" w:tplc="04F0ECA8">
      <w:numFmt w:val="decimal"/>
      <w:lvlText w:val=""/>
      <w:lvlJc w:val="left"/>
    </w:lvl>
    <w:lvl w:ilvl="4" w:tplc="7638A6A0">
      <w:numFmt w:val="decimal"/>
      <w:lvlText w:val=""/>
      <w:lvlJc w:val="left"/>
    </w:lvl>
    <w:lvl w:ilvl="5" w:tplc="B74EABE2">
      <w:numFmt w:val="decimal"/>
      <w:lvlText w:val=""/>
      <w:lvlJc w:val="left"/>
    </w:lvl>
    <w:lvl w:ilvl="6" w:tplc="A1C6A178">
      <w:numFmt w:val="decimal"/>
      <w:lvlText w:val=""/>
      <w:lvlJc w:val="left"/>
    </w:lvl>
    <w:lvl w:ilvl="7" w:tplc="205A87E0">
      <w:numFmt w:val="decimal"/>
      <w:lvlText w:val=""/>
      <w:lvlJc w:val="left"/>
    </w:lvl>
    <w:lvl w:ilvl="8" w:tplc="0D16453C">
      <w:numFmt w:val="decimal"/>
      <w:lvlText w:val=""/>
      <w:lvlJc w:val="left"/>
    </w:lvl>
  </w:abstractNum>
  <w:abstractNum w:abstractNumId="2">
    <w:nsid w:val="00006952"/>
    <w:multiLevelType w:val="hybridMultilevel"/>
    <w:tmpl w:val="FFDC42D0"/>
    <w:lvl w:ilvl="0" w:tplc="87C64CDA">
      <w:start w:val="1"/>
      <w:numFmt w:val="bullet"/>
      <w:lvlText w:val="-"/>
      <w:lvlJc w:val="left"/>
    </w:lvl>
    <w:lvl w:ilvl="1" w:tplc="B5E4659A">
      <w:numFmt w:val="decimal"/>
      <w:lvlText w:val=""/>
      <w:lvlJc w:val="left"/>
    </w:lvl>
    <w:lvl w:ilvl="2" w:tplc="4642D2D4">
      <w:numFmt w:val="decimal"/>
      <w:lvlText w:val=""/>
      <w:lvlJc w:val="left"/>
    </w:lvl>
    <w:lvl w:ilvl="3" w:tplc="BA0E3084">
      <w:numFmt w:val="decimal"/>
      <w:lvlText w:val=""/>
      <w:lvlJc w:val="left"/>
    </w:lvl>
    <w:lvl w:ilvl="4" w:tplc="9E6AC326">
      <w:numFmt w:val="decimal"/>
      <w:lvlText w:val=""/>
      <w:lvlJc w:val="left"/>
    </w:lvl>
    <w:lvl w:ilvl="5" w:tplc="2B12CC80">
      <w:numFmt w:val="decimal"/>
      <w:lvlText w:val=""/>
      <w:lvlJc w:val="left"/>
    </w:lvl>
    <w:lvl w:ilvl="6" w:tplc="FFD65A4C">
      <w:numFmt w:val="decimal"/>
      <w:lvlText w:val=""/>
      <w:lvlJc w:val="left"/>
    </w:lvl>
    <w:lvl w:ilvl="7" w:tplc="AF20CA98">
      <w:numFmt w:val="decimal"/>
      <w:lvlText w:val=""/>
      <w:lvlJc w:val="left"/>
    </w:lvl>
    <w:lvl w:ilvl="8" w:tplc="DAE0571E">
      <w:numFmt w:val="decimal"/>
      <w:lvlText w:val=""/>
      <w:lvlJc w:val="left"/>
    </w:lvl>
  </w:abstractNum>
  <w:abstractNum w:abstractNumId="3">
    <w:nsid w:val="00006DF1"/>
    <w:multiLevelType w:val="hybridMultilevel"/>
    <w:tmpl w:val="8D740F4E"/>
    <w:lvl w:ilvl="0" w:tplc="62E6752A">
      <w:start w:val="1"/>
      <w:numFmt w:val="decimal"/>
      <w:lvlText w:val="%1."/>
      <w:lvlJc w:val="left"/>
    </w:lvl>
    <w:lvl w:ilvl="1" w:tplc="2B4ED39A">
      <w:numFmt w:val="decimal"/>
      <w:lvlText w:val=""/>
      <w:lvlJc w:val="left"/>
    </w:lvl>
    <w:lvl w:ilvl="2" w:tplc="7A36E824">
      <w:numFmt w:val="decimal"/>
      <w:lvlText w:val=""/>
      <w:lvlJc w:val="left"/>
    </w:lvl>
    <w:lvl w:ilvl="3" w:tplc="4796D216">
      <w:numFmt w:val="decimal"/>
      <w:lvlText w:val=""/>
      <w:lvlJc w:val="left"/>
    </w:lvl>
    <w:lvl w:ilvl="4" w:tplc="4306BBA4">
      <w:numFmt w:val="decimal"/>
      <w:lvlText w:val=""/>
      <w:lvlJc w:val="left"/>
    </w:lvl>
    <w:lvl w:ilvl="5" w:tplc="1B22423C">
      <w:numFmt w:val="decimal"/>
      <w:lvlText w:val=""/>
      <w:lvlJc w:val="left"/>
    </w:lvl>
    <w:lvl w:ilvl="6" w:tplc="611A7CFC">
      <w:numFmt w:val="decimal"/>
      <w:lvlText w:val=""/>
      <w:lvlJc w:val="left"/>
    </w:lvl>
    <w:lvl w:ilvl="7" w:tplc="6524A620">
      <w:numFmt w:val="decimal"/>
      <w:lvlText w:val=""/>
      <w:lvlJc w:val="left"/>
    </w:lvl>
    <w:lvl w:ilvl="8" w:tplc="A5EE0E22">
      <w:numFmt w:val="decimal"/>
      <w:lvlText w:val=""/>
      <w:lvlJc w:val="left"/>
    </w:lvl>
  </w:abstractNum>
  <w:abstractNum w:abstractNumId="4">
    <w:nsid w:val="000072AE"/>
    <w:multiLevelType w:val="hybridMultilevel"/>
    <w:tmpl w:val="B37A0466"/>
    <w:lvl w:ilvl="0" w:tplc="0EAA0A4C">
      <w:start w:val="1"/>
      <w:numFmt w:val="bullet"/>
      <w:lvlText w:val="П"/>
      <w:lvlJc w:val="left"/>
      <w:rPr>
        <w:b/>
      </w:rPr>
    </w:lvl>
    <w:lvl w:ilvl="1" w:tplc="09AE9AB4">
      <w:numFmt w:val="decimal"/>
      <w:lvlText w:val=""/>
      <w:lvlJc w:val="left"/>
    </w:lvl>
    <w:lvl w:ilvl="2" w:tplc="527A7EAE">
      <w:numFmt w:val="decimal"/>
      <w:lvlText w:val=""/>
      <w:lvlJc w:val="left"/>
    </w:lvl>
    <w:lvl w:ilvl="3" w:tplc="67A81802">
      <w:numFmt w:val="decimal"/>
      <w:lvlText w:val=""/>
      <w:lvlJc w:val="left"/>
    </w:lvl>
    <w:lvl w:ilvl="4" w:tplc="7F8EFB36">
      <w:numFmt w:val="decimal"/>
      <w:lvlText w:val=""/>
      <w:lvlJc w:val="left"/>
    </w:lvl>
    <w:lvl w:ilvl="5" w:tplc="DC46FDEC">
      <w:numFmt w:val="decimal"/>
      <w:lvlText w:val=""/>
      <w:lvlJc w:val="left"/>
    </w:lvl>
    <w:lvl w:ilvl="6" w:tplc="0A12ADF8">
      <w:numFmt w:val="decimal"/>
      <w:lvlText w:val=""/>
      <w:lvlJc w:val="left"/>
    </w:lvl>
    <w:lvl w:ilvl="7" w:tplc="9B021B9A">
      <w:numFmt w:val="decimal"/>
      <w:lvlText w:val=""/>
      <w:lvlJc w:val="left"/>
    </w:lvl>
    <w:lvl w:ilvl="8" w:tplc="485ED23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4E47"/>
    <w:rsid w:val="00B94E47"/>
    <w:rsid w:val="00E6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2024-06-17T14:33:00Z</dcterms:created>
  <dcterms:modified xsi:type="dcterms:W3CDTF">2024-06-17T12:37:00Z</dcterms:modified>
</cp:coreProperties>
</file>